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6" w:rsidRDefault="001A76F6" w:rsidP="008F25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rect id="Прямоугольник 4" o:spid="_x0000_s1028" style="position:absolute;margin-left:-2.25pt;margin-top:23.8pt;width:480.75pt;height:79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" strokeweight="1.5pt">
            <v:textbox>
              <w:txbxContent>
                <w:p w:rsidR="001A76F6" w:rsidRDefault="001A76F6" w:rsidP="001A7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Муниципальное бюджетное дошкольное образовательное учреждение «Детский сад  с приоритетным осуществлением санитарно-гигиенических, профилактических и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оздоровительных мероприятий и процедур № 267 г. Челябинска»</w:t>
                  </w:r>
                  <w:r w:rsidRPr="004E4673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СП</w:t>
                  </w:r>
                </w:p>
                <w:p w:rsidR="001A76F6" w:rsidRDefault="001A76F6" w:rsidP="001A7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78 г"/>
                    </w:smartTagPr>
                    <w:r>
                      <w:rPr>
                        <w:rFonts w:ascii="Times New Roman" w:hAnsi="Times New Roman"/>
                      </w:rPr>
                      <w:t>454078 г</w:t>
                    </w:r>
                  </w:smartTag>
                  <w:r>
                    <w:rPr>
                      <w:rFonts w:ascii="Times New Roman" w:hAnsi="Times New Roman"/>
                    </w:rPr>
                    <w:t>. Челябинск, ул. Гончаренко, 75-а, Тел. 8(351)257-37-44, телефакс 8(351)257-36-83</w:t>
                  </w:r>
                </w:p>
                <w:p w:rsidR="001A76F6" w:rsidRPr="008C2A9E" w:rsidRDefault="001A76F6" w:rsidP="001A76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12ptExact"/>
                      <w:rFonts w:eastAsiaTheme="minorHAnsi"/>
                    </w:rPr>
                    <w:t xml:space="preserve">Адрес </w:t>
                  </w:r>
                  <w:proofErr w:type="spellStart"/>
                  <w:r>
                    <w:rPr>
                      <w:rStyle w:val="212ptExact"/>
                      <w:rFonts w:eastAsiaTheme="minorHAnsi"/>
                    </w:rPr>
                    <w:t>эл</w:t>
                  </w:r>
                  <w:proofErr w:type="gramStart"/>
                  <w:r>
                    <w:rPr>
                      <w:rStyle w:val="212ptExact"/>
                      <w:rFonts w:eastAsiaTheme="minorHAnsi"/>
                    </w:rPr>
                    <w:t>.п</w:t>
                  </w:r>
                  <w:proofErr w:type="gramEnd"/>
                  <w:r>
                    <w:rPr>
                      <w:rStyle w:val="212ptExact"/>
                      <w:rFonts w:eastAsiaTheme="minorHAnsi"/>
                    </w:rPr>
                    <w:t>очты</w:t>
                  </w:r>
                  <w:proofErr w:type="spellEnd"/>
                  <w:r>
                    <w:rPr>
                      <w:rStyle w:val="212ptExact"/>
                      <w:rFonts w:eastAsiaTheme="minorHAnsi"/>
                    </w:rPr>
                    <w:t xml:space="preserve">: </w:t>
                  </w:r>
                  <w:hyperlink r:id="rId6" w:history="1">
                    <w:r w:rsidRPr="008C2A9E">
                      <w:rPr>
                        <w:rStyle w:val="a6"/>
                        <w:rFonts w:ascii="Times New Roman" w:hAnsi="Times New Roman"/>
                      </w:rPr>
                      <w:t>mdou288@mail.ru</w:t>
                    </w:r>
                  </w:hyperlink>
                  <w:r w:rsidRPr="008C2A9E">
                    <w:rPr>
                      <w:rFonts w:ascii="Times New Roman" w:hAnsi="Times New Roman" w:cs="Times New Roman"/>
                    </w:rPr>
                    <w:t xml:space="preserve"> Сайт: </w:t>
                  </w:r>
                  <w:hyperlink r:id="rId7" w:history="1">
                    <w:r w:rsidRPr="008C2A9E">
                      <w:rPr>
                        <w:rStyle w:val="a6"/>
                        <w:rFonts w:ascii="Times New Roman" w:hAnsi="Times New Roman"/>
                        <w:lang w:val="en-US"/>
                      </w:rPr>
                      <w:t>www</w:t>
                    </w:r>
                    <w:r w:rsidRPr="008C2A9E">
                      <w:rPr>
                        <w:rStyle w:val="a6"/>
                        <w:rFonts w:ascii="Times New Roman" w:hAnsi="Times New Roman"/>
                      </w:rPr>
                      <w:t>.2</w:t>
                    </w:r>
                  </w:hyperlink>
                  <w:r w:rsidRPr="008C2A9E">
                    <w:rPr>
                      <w:rStyle w:val="a6"/>
                      <w:rFonts w:ascii="Times New Roman" w:hAnsi="Times New Roman"/>
                    </w:rPr>
                    <w:t>88.</w:t>
                  </w:r>
                  <w:proofErr w:type="spellStart"/>
                  <w:r w:rsidRPr="008C2A9E">
                    <w:rPr>
                      <w:rStyle w:val="a6"/>
                      <w:rFonts w:ascii="Times New Roman" w:hAnsi="Times New Roman"/>
                      <w:lang w:val="en-US"/>
                    </w:rPr>
                    <w:t>mbdou</w:t>
                  </w:r>
                  <w:proofErr w:type="spellEnd"/>
                  <w:r w:rsidRPr="008C2A9E">
                    <w:rPr>
                      <w:rStyle w:val="a6"/>
                      <w:rFonts w:ascii="Times New Roman" w:hAnsi="Times New Roman"/>
                    </w:rPr>
                    <w:t>-</w:t>
                  </w:r>
                  <w:r w:rsidRPr="008C2A9E">
                    <w:rPr>
                      <w:rStyle w:val="a6"/>
                      <w:rFonts w:ascii="Times New Roman" w:hAnsi="Times New Roman"/>
                      <w:lang w:val="en-US"/>
                    </w:rPr>
                    <w:t>dc</w:t>
                  </w:r>
                  <w:r w:rsidRPr="008C2A9E">
                    <w:rPr>
                      <w:rStyle w:val="a6"/>
                      <w:rFonts w:ascii="Times New Roman" w:hAnsi="Times New Roman"/>
                    </w:rPr>
                    <w:t>.</w:t>
                  </w:r>
                  <w:proofErr w:type="spellStart"/>
                  <w:r w:rsidRPr="008C2A9E">
                    <w:rPr>
                      <w:rStyle w:val="a6"/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8F25D6" w:rsidRPr="00A9247C" w:rsidRDefault="008F25D6" w:rsidP="008F25D6">
      <w:pPr>
        <w:rPr>
          <w:rFonts w:ascii="Times New Roman" w:hAnsi="Times New Roman" w:cs="Times New Roman"/>
          <w:sz w:val="28"/>
          <w:szCs w:val="28"/>
        </w:rPr>
      </w:pPr>
    </w:p>
    <w:p w:rsidR="008F25D6" w:rsidRPr="00A9247C" w:rsidRDefault="008F25D6" w:rsidP="008F25D6">
      <w:pPr>
        <w:rPr>
          <w:rFonts w:ascii="Times New Roman" w:hAnsi="Times New Roman" w:cs="Times New Roman"/>
          <w:sz w:val="28"/>
          <w:szCs w:val="28"/>
        </w:rPr>
      </w:pPr>
    </w:p>
    <w:p w:rsidR="008F25D6" w:rsidRDefault="008F25D6" w:rsidP="008F25D6">
      <w:pPr>
        <w:rPr>
          <w:rFonts w:ascii="Times New Roman" w:hAnsi="Times New Roman" w:cs="Times New Roman"/>
          <w:sz w:val="28"/>
          <w:szCs w:val="28"/>
        </w:rPr>
      </w:pPr>
    </w:p>
    <w:p w:rsidR="008F25D6" w:rsidRDefault="008F25D6" w:rsidP="008F25D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76F6" w:rsidRDefault="001A76F6" w:rsidP="008F25D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7547512E" wp14:editId="4C023C8F">
            <wp:extent cx="2438400" cy="1800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F6" w:rsidRDefault="001A76F6" w:rsidP="008F25D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25D6" w:rsidRPr="00A9247C" w:rsidRDefault="008F25D6" w:rsidP="008F25D6">
      <w:pPr>
        <w:rPr>
          <w:rFonts w:ascii="Times New Roman" w:hAnsi="Times New Roman" w:cs="Times New Roman"/>
          <w:sz w:val="28"/>
          <w:szCs w:val="28"/>
        </w:rPr>
      </w:pPr>
    </w:p>
    <w:p w:rsidR="008F25D6" w:rsidRPr="003E37AC" w:rsidRDefault="008F25D6" w:rsidP="008F2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БЕЗОПАСНОСТИ ДОРОЖНОГО ДВИЖЕНИЯ</w:t>
      </w:r>
    </w:p>
    <w:p w:rsidR="008F25D6" w:rsidRPr="003E37AC" w:rsidRDefault="008F25D6" w:rsidP="008F2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3E37AC">
        <w:rPr>
          <w:rFonts w:ascii="Times New Roman" w:hAnsi="Times New Roman" w:cs="Times New Roman"/>
          <w:b/>
          <w:sz w:val="28"/>
          <w:szCs w:val="28"/>
        </w:rPr>
        <w:t>ПЕРВОЙ МЛАДШЕЙ ГРУППЫ</w:t>
      </w:r>
    </w:p>
    <w:p w:rsidR="008F25D6" w:rsidRDefault="008F25D6" w:rsidP="008F2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8F25D6" w:rsidRPr="00346FAB" w:rsidRDefault="008F25D6" w:rsidP="008F25D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6FAB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Познавательное</w:t>
      </w:r>
      <w:r w:rsidRPr="00346FAB">
        <w:rPr>
          <w:rFonts w:ascii="Times New Roman" w:hAnsi="Times New Roman" w:cs="Times New Roman"/>
          <w:sz w:val="36"/>
          <w:szCs w:val="36"/>
        </w:rPr>
        <w:t xml:space="preserve"> развитие»</w:t>
      </w:r>
    </w:p>
    <w:p w:rsidR="008F25D6" w:rsidRPr="00EE3FF4" w:rsidRDefault="008F25D6" w:rsidP="008F25D6">
      <w:pPr>
        <w:spacing w:after="0" w:line="360" w:lineRule="auto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EE3FF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Малышкин с</w:t>
      </w:r>
      <w:r w:rsidRPr="00EE3FF4">
        <w:rPr>
          <w:rFonts w:ascii="Times New Roman" w:hAnsi="Times New Roman" w:cs="Times New Roman"/>
          <w:sz w:val="36"/>
          <w:szCs w:val="36"/>
        </w:rPr>
        <w:t xml:space="preserve">ветофор» </w:t>
      </w:r>
    </w:p>
    <w:p w:rsidR="008F25D6" w:rsidRDefault="008F25D6" w:rsidP="008F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5D6" w:rsidRPr="00203F2D" w:rsidRDefault="008F25D6" w:rsidP="008F2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5D6" w:rsidRDefault="008F25D6" w:rsidP="008F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F25D6" w:rsidRDefault="008F25D6" w:rsidP="008F2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</w:t>
      </w:r>
    </w:p>
    <w:p w:rsidR="008F25D6" w:rsidRDefault="008F25D6" w:rsidP="008F2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Владимировна</w:t>
      </w:r>
      <w:r w:rsidR="004F78AD">
        <w:rPr>
          <w:rFonts w:ascii="Times New Roman" w:hAnsi="Times New Roman"/>
          <w:sz w:val="28"/>
          <w:szCs w:val="28"/>
        </w:rPr>
        <w:t>,</w:t>
      </w:r>
    </w:p>
    <w:p w:rsidR="008F25D6" w:rsidRDefault="008F25D6" w:rsidP="008F2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</w:p>
    <w:p w:rsidR="008F25D6" w:rsidRDefault="008F25D6" w:rsidP="008F2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81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CC7815">
        <w:rPr>
          <w:rFonts w:ascii="Times New Roman" w:hAnsi="Times New Roman" w:cs="Times New Roman"/>
          <w:sz w:val="28"/>
          <w:szCs w:val="28"/>
        </w:rPr>
        <w:t>(с 1,5 – 3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5D6" w:rsidRDefault="008F25D6" w:rsidP="008F25D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8F25D6" w:rsidRDefault="008F25D6" w:rsidP="008F25D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8F25D6" w:rsidRDefault="008F25D6" w:rsidP="008F25D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AA5A43" w:rsidRDefault="00617CD3" w:rsidP="008F2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Челябинск, 2018</w:t>
      </w:r>
      <w:r w:rsidR="008F25D6">
        <w:rPr>
          <w:sz w:val="28"/>
          <w:szCs w:val="28"/>
        </w:rPr>
        <w:br w:type="page"/>
      </w:r>
    </w:p>
    <w:p w:rsidR="00F32285" w:rsidRPr="00AA5A43" w:rsidRDefault="00F32285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A43" w:rsidRPr="00AA5A43" w:rsidRDefault="00AA5A43" w:rsidP="00324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Формировать представление о безопасности движения и правильности поведения у проезжей части.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3247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F322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24760" w:rsidRDefault="00F32285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A5A43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закрепить представления детей о назна</w:t>
      </w:r>
      <w:r w:rsidR="00324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чении светофора, о его сигналах;</w:t>
      </w:r>
      <w:r w:rsidR="00AA5A43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24760" w:rsidRDefault="00324760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</w:t>
      </w:r>
      <w:r w:rsidR="00AA5A43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точнить, что обозначают его 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вета: красный, желтый, зеленый;</w:t>
      </w:r>
    </w:p>
    <w:p w:rsidR="00AA5A43" w:rsidRPr="00AA5A43" w:rsidRDefault="00324760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</w:t>
      </w:r>
      <w:r w:rsidR="00AA5A43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у детей представление об организации движения пешеходов и транспорта на дороге.</w:t>
      </w:r>
    </w:p>
    <w:p w:rsidR="00AA5A43" w:rsidRPr="00AA5A43" w:rsidRDefault="00F32285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</w:t>
      </w:r>
      <w:r w:rsidR="00AA5A43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азвивать речевую и двигательную активность детей.</w:t>
      </w:r>
    </w:p>
    <w:p w:rsidR="00AA5A43" w:rsidRPr="00324760" w:rsidRDefault="00AA5A43" w:rsidP="00324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324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светофор, </w:t>
      </w:r>
      <w:r w:rsidR="00F32285" w:rsidRPr="00324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зебра.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AA5A43" w:rsidRPr="00AA5A43" w:rsidRDefault="00AA5A43" w:rsidP="008B37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 воспитателем входят в группу, видят светофор, разложенную на ковре зебру.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Воспитатель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Ребята, мы с вами пришли на дорогу.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дороге едут машины. А скажите, можно ли играть на дороге, выбегать на нее?»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«Нет!»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«Да,</w:t>
      </w:r>
      <w:r w:rsidR="00F32285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совершенно правы! </w:t>
      </w:r>
      <w:r w:rsidR="00F32285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Запомните, 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ребята: играт</w:t>
      </w:r>
      <w:r w:rsid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 на дороге опасно для жизни!» 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знаете ли вы, какие бывают машины?»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«Большие и маленькие!»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посмотрите на дороге стоят машины</w:t>
      </w:r>
      <w:r w:rsidR="00F32285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что это за маши</w:t>
      </w:r>
      <w:r w:rsidR="00F32285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ы?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(ответы детей: </w:t>
      </w:r>
      <w:proofErr w:type="gramStart"/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грузовая</w:t>
      </w:r>
      <w:proofErr w:type="gramEnd"/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легковая, автобус)</w:t>
      </w:r>
    </w:p>
    <w:p w:rsidR="00F32285" w:rsidRPr="00F32285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«А умеет ли машина </w:t>
      </w:r>
      <w:r w:rsidR="00F32285"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ездить</w:t>
      </w:r>
      <w:r w:rsidR="008B3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?»</w:t>
      </w:r>
    </w:p>
    <w:p w:rsidR="00F32285" w:rsidRPr="00F32285" w:rsidRDefault="00F32285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Дети: «Да».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«Машины ездят по дороге быстро, но аккуратно. Знаете ли вы, кто помогает машинам правильно ездить? Воспитатель оглядывается по сторонам и видит Светофор</w:t>
      </w:r>
      <w:r w:rsidR="008B3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светофор. Посмотрите, у него три глаза. Какого они цвета?»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называют цвета.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«А сейчас </w:t>
      </w:r>
      <w:r w:rsidR="008B3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вам расскажу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что обозначают  желтый, зеленый и красный </w:t>
      </w:r>
      <w:r w:rsidR="008B3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светофора</w:t>
      </w:r>
      <w:proofErr w:type="gramStart"/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  <w:proofErr w:type="gramEnd"/>
    </w:p>
    <w:p w:rsidR="00F32285" w:rsidRPr="00F32285" w:rsidRDefault="00AA5A43" w:rsidP="00324760">
      <w:pPr>
        <w:rPr>
          <w:rFonts w:ascii="Times New Roman" w:hAnsi="Times New Roman" w:cs="Times New Roman"/>
          <w:sz w:val="28"/>
          <w:szCs w:val="28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Стихотворение: </w:t>
      </w:r>
      <w:r w:rsidR="00F32285" w:rsidRPr="00F322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Малышкин светофор</w:t>
      </w:r>
      <w:r w:rsidR="00F32285" w:rsidRPr="00F3228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32285" w:rsidRPr="00F322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И.Гурина)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нас в гости ждет.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Освещает переход.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Загорелся красный глаз: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Задержать он хочет нас.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красный – нет пути.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– нельзя идти.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свет – не очень строгий: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нам нет пока дороги.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Ярко-желтый глаз горит: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движение стоит!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зеленый гла</w:t>
      </w:r>
      <w:proofErr w:type="gramStart"/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B3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 путь для нас.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Полосатый переход</w:t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285" w:rsidRPr="00F3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Пешеходов юных ждет!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«Давайте повторим: красный свет велит нам стоять, потому что по дороге едут машины, а зеленый разрешает переходить дорогу, потому что машины остановились и пропускают людей».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со светофором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 руках у светофора три кружка. Один кружок желтого цвета, другой - зеленого цвета, третий кружок красного цвета. Воспитатель объясняет правила: если 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 на месте.</w:t>
      </w:r>
    </w:p>
    <w:p w:rsidR="00AA5A43" w:rsidRP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«Вот как мы весело поиграли!</w:t>
      </w:r>
    </w:p>
    <w:p w:rsidR="00AA5A43" w:rsidRDefault="00AA5A43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F322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«Как много нового мы сегодня узнали, мног</w:t>
      </w:r>
      <w:r w:rsidR="008B3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ому научились. А теперь я вам предлагаю самим поиграть. Кто-то будет Светофором, а остальные дети-пешеходы». </w:t>
      </w:r>
    </w:p>
    <w:p w:rsidR="008B370F" w:rsidRPr="00AA5A43" w:rsidRDefault="008B370F" w:rsidP="00324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 самостоятельной игровой  деятельности закрепляют знания о светофоре.</w:t>
      </w:r>
    </w:p>
    <w:sectPr w:rsidR="008B370F" w:rsidRPr="00AA5A43" w:rsidSect="008F25D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BC0"/>
    <w:multiLevelType w:val="multilevel"/>
    <w:tmpl w:val="DD0C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42E7F"/>
    <w:multiLevelType w:val="multilevel"/>
    <w:tmpl w:val="1558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43"/>
    <w:rsid w:val="001A76F6"/>
    <w:rsid w:val="00324760"/>
    <w:rsid w:val="004F78AD"/>
    <w:rsid w:val="00617CD3"/>
    <w:rsid w:val="006E54E9"/>
    <w:rsid w:val="008B370F"/>
    <w:rsid w:val="008F25D6"/>
    <w:rsid w:val="00AA5A43"/>
    <w:rsid w:val="00EC36F8"/>
    <w:rsid w:val="00F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5A43"/>
  </w:style>
  <w:style w:type="paragraph" w:customStyle="1" w:styleId="c2">
    <w:name w:val="c2"/>
    <w:basedOn w:val="a"/>
    <w:rsid w:val="00A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5A43"/>
  </w:style>
  <w:style w:type="character" w:customStyle="1" w:styleId="c0">
    <w:name w:val="c0"/>
    <w:basedOn w:val="a0"/>
    <w:rsid w:val="00AA5A43"/>
  </w:style>
  <w:style w:type="character" w:customStyle="1" w:styleId="apple-converted-space">
    <w:name w:val="apple-converted-space"/>
    <w:basedOn w:val="a0"/>
    <w:rsid w:val="00AA5A43"/>
  </w:style>
  <w:style w:type="character" w:customStyle="1" w:styleId="c8">
    <w:name w:val="c8"/>
    <w:basedOn w:val="a0"/>
    <w:rsid w:val="00AA5A43"/>
  </w:style>
  <w:style w:type="character" w:styleId="a3">
    <w:name w:val="Strong"/>
    <w:basedOn w:val="a0"/>
    <w:uiPriority w:val="22"/>
    <w:qFormat/>
    <w:rsid w:val="00AA5A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D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A76F6"/>
    <w:rPr>
      <w:rFonts w:cs="Times New Roman"/>
      <w:color w:val="0000FF"/>
      <w:u w:val="single"/>
    </w:rPr>
  </w:style>
  <w:style w:type="character" w:customStyle="1" w:styleId="212ptExact">
    <w:name w:val="Основной текст (2) + 12 pt Exact"/>
    <w:basedOn w:val="a0"/>
    <w:rsid w:val="001A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8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Методист</cp:lastModifiedBy>
  <cp:revision>7</cp:revision>
  <cp:lastPrinted>2017-03-28T09:56:00Z</cp:lastPrinted>
  <dcterms:created xsi:type="dcterms:W3CDTF">2017-03-28T09:34:00Z</dcterms:created>
  <dcterms:modified xsi:type="dcterms:W3CDTF">2018-04-12T07:12:00Z</dcterms:modified>
</cp:coreProperties>
</file>