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F8B" w:rsidRPr="00021CA7" w:rsidRDefault="005F1930" w:rsidP="00536128">
      <w:pPr>
        <w:rPr>
          <w:sz w:val="24"/>
          <w:szCs w:val="24"/>
        </w:rPr>
      </w:pPr>
      <w:r>
        <w:rPr>
          <w:noProof/>
          <w:sz w:val="24"/>
          <w:szCs w:val="24"/>
        </w:rPr>
        <w:drawing>
          <wp:inline distT="0" distB="0" distL="0" distR="0">
            <wp:extent cx="6196330" cy="8529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оп.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8900" cy="8532732"/>
                    </a:xfrm>
                    <a:prstGeom prst="rect">
                      <a:avLst/>
                    </a:prstGeom>
                  </pic:spPr>
                </pic:pic>
              </a:graphicData>
            </a:graphic>
          </wp:inline>
        </w:drawing>
      </w:r>
      <w:r w:rsidR="00335F8B" w:rsidRPr="00021CA7">
        <w:rPr>
          <w:sz w:val="24"/>
          <w:szCs w:val="24"/>
        </w:rPr>
        <w:br w:type="page"/>
      </w:r>
      <w:bookmarkStart w:id="0" w:name="_GoBack"/>
      <w:bookmarkEnd w:id="0"/>
    </w:p>
    <w:p w:rsidR="00335F8B" w:rsidRDefault="00335F8B" w:rsidP="00536128">
      <w:pPr>
        <w:pStyle w:val="1"/>
        <w:spacing w:after="0" w:line="276" w:lineRule="auto"/>
        <w:rPr>
          <w:rFonts w:ascii="Times New Roman" w:hAnsi="Times New Roman"/>
          <w:kern w:val="20"/>
          <w:sz w:val="24"/>
          <w:szCs w:val="24"/>
        </w:rPr>
      </w:pPr>
      <w:r w:rsidRPr="00021CA7">
        <w:rPr>
          <w:rFonts w:ascii="Times New Roman" w:hAnsi="Times New Roman"/>
          <w:kern w:val="20"/>
          <w:sz w:val="24"/>
          <w:szCs w:val="24"/>
        </w:rPr>
        <w:lastRenderedPageBreak/>
        <w:t>Оглавление</w:t>
      </w:r>
    </w:p>
    <w:p w:rsidR="008E08C9" w:rsidRDefault="008E08C9" w:rsidP="00536128">
      <w:pPr>
        <w:pStyle w:val="1"/>
        <w:spacing w:after="0" w:line="276" w:lineRule="auto"/>
        <w:rPr>
          <w:rFonts w:ascii="Times New Roman" w:hAnsi="Times New Roman"/>
          <w:kern w:val="20"/>
          <w:sz w:val="24"/>
          <w:szCs w:val="24"/>
        </w:rPr>
      </w:pPr>
    </w:p>
    <w:tbl>
      <w:tblPr>
        <w:tblStyle w:val="af0"/>
        <w:tblW w:w="9889" w:type="dxa"/>
        <w:tblLook w:val="04A0" w:firstRow="1" w:lastRow="0" w:firstColumn="1" w:lastColumn="0" w:noHBand="0" w:noVBand="1"/>
      </w:tblPr>
      <w:tblGrid>
        <w:gridCol w:w="8897"/>
        <w:gridCol w:w="992"/>
      </w:tblGrid>
      <w:tr w:rsidR="006030C7" w:rsidTr="000B7886">
        <w:tc>
          <w:tcPr>
            <w:tcW w:w="8897" w:type="dxa"/>
          </w:tcPr>
          <w:p w:rsidR="006030C7" w:rsidRPr="0087599F" w:rsidRDefault="006030C7" w:rsidP="00931580">
            <w:pPr>
              <w:pStyle w:val="1"/>
              <w:spacing w:after="0" w:line="276" w:lineRule="auto"/>
              <w:ind w:left="426"/>
              <w:jc w:val="both"/>
              <w:outlineLvl w:val="0"/>
              <w:rPr>
                <w:rFonts w:ascii="Times New Roman" w:hAnsi="Times New Roman"/>
                <w:b w:val="0"/>
                <w:kern w:val="20"/>
                <w:sz w:val="24"/>
                <w:szCs w:val="24"/>
              </w:rPr>
            </w:pPr>
            <w:r w:rsidRPr="0087599F">
              <w:rPr>
                <w:rFonts w:ascii="Times New Roman" w:hAnsi="Times New Roman"/>
                <w:b w:val="0"/>
                <w:kern w:val="20"/>
                <w:sz w:val="24"/>
                <w:szCs w:val="24"/>
              </w:rPr>
              <w:t>Введение</w:t>
            </w:r>
          </w:p>
        </w:tc>
        <w:tc>
          <w:tcPr>
            <w:tcW w:w="992" w:type="dxa"/>
          </w:tcPr>
          <w:p w:rsidR="006030C7" w:rsidRPr="000B7886" w:rsidRDefault="00DD5769" w:rsidP="00931580">
            <w:pPr>
              <w:pStyle w:val="a4"/>
              <w:ind w:left="78"/>
              <w:jc w:val="center"/>
              <w:rPr>
                <w:rFonts w:ascii="Times New Roman" w:hAnsi="Times New Roman" w:cs="Times New Roman"/>
                <w:kern w:val="20"/>
                <w:sz w:val="24"/>
                <w:szCs w:val="24"/>
              </w:rPr>
            </w:pPr>
            <w:r>
              <w:rPr>
                <w:rFonts w:ascii="Times New Roman" w:hAnsi="Times New Roman" w:cs="Times New Roman"/>
                <w:kern w:val="20"/>
                <w:sz w:val="24"/>
                <w:szCs w:val="24"/>
              </w:rPr>
              <w:t>3</w:t>
            </w:r>
          </w:p>
        </w:tc>
      </w:tr>
      <w:tr w:rsidR="00920522" w:rsidRPr="00390D96" w:rsidTr="00003DCA">
        <w:tc>
          <w:tcPr>
            <w:tcW w:w="9889" w:type="dxa"/>
            <w:gridSpan w:val="2"/>
          </w:tcPr>
          <w:p w:rsidR="00920522" w:rsidRPr="00390D96" w:rsidRDefault="00920522" w:rsidP="00931580">
            <w:pPr>
              <w:pStyle w:val="a4"/>
              <w:numPr>
                <w:ilvl w:val="0"/>
                <w:numId w:val="210"/>
              </w:numPr>
              <w:rPr>
                <w:rFonts w:ascii="Times New Roman" w:hAnsi="Times New Roman" w:cs="Times New Roman"/>
                <w:b/>
                <w:kern w:val="20"/>
                <w:sz w:val="24"/>
                <w:szCs w:val="24"/>
              </w:rPr>
            </w:pPr>
            <w:r w:rsidRPr="00390D96">
              <w:rPr>
                <w:rFonts w:ascii="Times New Roman" w:hAnsi="Times New Roman" w:cs="Times New Roman"/>
                <w:b/>
                <w:kern w:val="20"/>
                <w:sz w:val="24"/>
                <w:szCs w:val="24"/>
              </w:rPr>
              <w:t>ЦЕЛЕВОЙ КОМПОНЕНТ ПРОГРАММЫ</w:t>
            </w:r>
            <w:r w:rsidRPr="00390D96">
              <w:rPr>
                <w:rFonts w:ascii="Times New Roman" w:hAnsi="Times New Roman"/>
                <w:b/>
                <w:kern w:val="20"/>
                <w:sz w:val="24"/>
                <w:szCs w:val="24"/>
              </w:rPr>
              <w:t xml:space="preserve"> </w:t>
            </w:r>
          </w:p>
        </w:tc>
      </w:tr>
      <w:tr w:rsidR="008E08C9" w:rsidTr="000B7886">
        <w:tc>
          <w:tcPr>
            <w:tcW w:w="8897" w:type="dxa"/>
          </w:tcPr>
          <w:p w:rsidR="008E08C9" w:rsidRPr="00287009" w:rsidRDefault="008E08C9" w:rsidP="00931580">
            <w:pPr>
              <w:pStyle w:val="a4"/>
              <w:numPr>
                <w:ilvl w:val="1"/>
                <w:numId w:val="210"/>
              </w:numPr>
              <w:rPr>
                <w:rFonts w:ascii="Times New Roman" w:hAnsi="Times New Roman" w:cs="Times New Roman"/>
                <w:kern w:val="20"/>
                <w:sz w:val="24"/>
                <w:szCs w:val="24"/>
              </w:rPr>
            </w:pPr>
            <w:r w:rsidRPr="00287009">
              <w:rPr>
                <w:rFonts w:ascii="Times New Roman" w:hAnsi="Times New Roman" w:cs="Times New Roman"/>
                <w:kern w:val="20"/>
                <w:sz w:val="24"/>
                <w:szCs w:val="24"/>
              </w:rPr>
              <w:t>Пояснительная записка</w:t>
            </w:r>
          </w:p>
        </w:tc>
        <w:tc>
          <w:tcPr>
            <w:tcW w:w="992" w:type="dxa"/>
          </w:tcPr>
          <w:p w:rsidR="008E08C9" w:rsidRDefault="00DD5769" w:rsidP="00931580">
            <w:pPr>
              <w:pStyle w:val="1"/>
              <w:outlineLvl w:val="0"/>
              <w:rPr>
                <w:rFonts w:ascii="Times New Roman" w:hAnsi="Times New Roman"/>
                <w:kern w:val="20"/>
                <w:sz w:val="24"/>
                <w:szCs w:val="24"/>
              </w:rPr>
            </w:pPr>
            <w:r>
              <w:rPr>
                <w:rFonts w:ascii="Times New Roman" w:hAnsi="Times New Roman"/>
                <w:kern w:val="20"/>
                <w:sz w:val="24"/>
                <w:szCs w:val="24"/>
              </w:rPr>
              <w:t>5</w:t>
            </w:r>
          </w:p>
        </w:tc>
      </w:tr>
      <w:tr w:rsidR="008E08C9" w:rsidTr="000B7886">
        <w:tc>
          <w:tcPr>
            <w:tcW w:w="8897" w:type="dxa"/>
          </w:tcPr>
          <w:p w:rsidR="008E08C9" w:rsidRPr="00287009" w:rsidRDefault="00DD5769" w:rsidP="00931580">
            <w:pPr>
              <w:pStyle w:val="a4"/>
              <w:spacing w:after="120"/>
              <w:ind w:left="426"/>
              <w:rPr>
                <w:rFonts w:ascii="Times New Roman" w:hAnsi="Times New Roman" w:cs="Times New Roman"/>
                <w:kern w:val="20"/>
                <w:sz w:val="24"/>
                <w:szCs w:val="24"/>
              </w:rPr>
            </w:pPr>
            <w:r>
              <w:rPr>
                <w:rFonts w:ascii="Times New Roman" w:hAnsi="Times New Roman" w:cs="Times New Roman"/>
                <w:kern w:val="20"/>
                <w:sz w:val="24"/>
                <w:szCs w:val="24"/>
              </w:rPr>
              <w:t>1.1.1.</w:t>
            </w:r>
            <w:r w:rsidR="008E08C9" w:rsidRPr="00287009">
              <w:rPr>
                <w:rFonts w:ascii="Times New Roman" w:hAnsi="Times New Roman" w:cs="Times New Roman"/>
                <w:kern w:val="20"/>
                <w:sz w:val="24"/>
                <w:szCs w:val="24"/>
              </w:rPr>
              <w:t>Цель и задачи реализации Программы</w:t>
            </w:r>
          </w:p>
        </w:tc>
        <w:tc>
          <w:tcPr>
            <w:tcW w:w="992" w:type="dxa"/>
          </w:tcPr>
          <w:p w:rsidR="008E08C9" w:rsidRDefault="00DD5769" w:rsidP="00931580">
            <w:pPr>
              <w:pStyle w:val="1"/>
              <w:outlineLvl w:val="0"/>
              <w:rPr>
                <w:rFonts w:ascii="Times New Roman" w:hAnsi="Times New Roman"/>
                <w:kern w:val="20"/>
                <w:sz w:val="24"/>
                <w:szCs w:val="24"/>
              </w:rPr>
            </w:pPr>
            <w:r>
              <w:rPr>
                <w:rFonts w:ascii="Times New Roman" w:hAnsi="Times New Roman"/>
                <w:kern w:val="20"/>
                <w:sz w:val="24"/>
                <w:szCs w:val="24"/>
              </w:rPr>
              <w:t>5</w:t>
            </w:r>
          </w:p>
        </w:tc>
      </w:tr>
      <w:tr w:rsidR="008E08C9" w:rsidTr="000B7886">
        <w:tc>
          <w:tcPr>
            <w:tcW w:w="8897" w:type="dxa"/>
          </w:tcPr>
          <w:p w:rsidR="008E08C9" w:rsidRPr="00287009" w:rsidRDefault="00DD5769" w:rsidP="00931580">
            <w:pPr>
              <w:pStyle w:val="a4"/>
              <w:spacing w:after="120"/>
              <w:ind w:left="426"/>
              <w:rPr>
                <w:rFonts w:ascii="Times New Roman" w:hAnsi="Times New Roman" w:cs="Times New Roman"/>
                <w:kern w:val="20"/>
                <w:sz w:val="24"/>
                <w:szCs w:val="24"/>
              </w:rPr>
            </w:pPr>
            <w:r>
              <w:rPr>
                <w:rFonts w:ascii="Times New Roman" w:hAnsi="Times New Roman" w:cs="Times New Roman"/>
                <w:kern w:val="20"/>
                <w:sz w:val="24"/>
                <w:szCs w:val="24"/>
              </w:rPr>
              <w:t>1.1.2.</w:t>
            </w:r>
            <w:r w:rsidR="008E08C9" w:rsidRPr="00287009">
              <w:rPr>
                <w:rFonts w:ascii="Times New Roman" w:hAnsi="Times New Roman" w:cs="Times New Roman"/>
                <w:kern w:val="20"/>
                <w:sz w:val="24"/>
                <w:szCs w:val="24"/>
              </w:rPr>
              <w:t>Принципы и подходы к формированию Программы</w:t>
            </w:r>
          </w:p>
        </w:tc>
        <w:tc>
          <w:tcPr>
            <w:tcW w:w="992" w:type="dxa"/>
          </w:tcPr>
          <w:p w:rsidR="008E08C9" w:rsidRDefault="008160B2" w:rsidP="00931580">
            <w:pPr>
              <w:pStyle w:val="1"/>
              <w:outlineLvl w:val="0"/>
              <w:rPr>
                <w:rFonts w:ascii="Times New Roman" w:hAnsi="Times New Roman"/>
                <w:kern w:val="20"/>
                <w:sz w:val="24"/>
                <w:szCs w:val="24"/>
              </w:rPr>
            </w:pPr>
            <w:r>
              <w:rPr>
                <w:rFonts w:ascii="Times New Roman" w:hAnsi="Times New Roman"/>
                <w:kern w:val="20"/>
                <w:sz w:val="24"/>
                <w:szCs w:val="24"/>
              </w:rPr>
              <w:t>6</w:t>
            </w:r>
          </w:p>
        </w:tc>
      </w:tr>
      <w:tr w:rsidR="008E08C9" w:rsidTr="000B7886">
        <w:tc>
          <w:tcPr>
            <w:tcW w:w="8897" w:type="dxa"/>
          </w:tcPr>
          <w:p w:rsidR="008E08C9" w:rsidRPr="00287009" w:rsidRDefault="008E08C9" w:rsidP="00931580">
            <w:pPr>
              <w:pStyle w:val="a4"/>
              <w:spacing w:after="120"/>
              <w:ind w:left="426"/>
              <w:rPr>
                <w:rFonts w:ascii="Times New Roman" w:hAnsi="Times New Roman" w:cs="Times New Roman"/>
                <w:kern w:val="20"/>
                <w:sz w:val="24"/>
                <w:szCs w:val="24"/>
              </w:rPr>
            </w:pPr>
            <w:r w:rsidRPr="00287009">
              <w:rPr>
                <w:rFonts w:ascii="Times New Roman" w:hAnsi="Times New Roman" w:cs="Times New Roman"/>
                <w:kern w:val="20"/>
                <w:sz w:val="24"/>
                <w:szCs w:val="24"/>
              </w:rPr>
              <w:t>1.1.3.Характеристики особенностей развития детей раннего и дошкольного возраста</w:t>
            </w:r>
          </w:p>
        </w:tc>
        <w:tc>
          <w:tcPr>
            <w:tcW w:w="992" w:type="dxa"/>
          </w:tcPr>
          <w:p w:rsidR="008E08C9" w:rsidRDefault="00DD5769" w:rsidP="00931580">
            <w:pPr>
              <w:pStyle w:val="1"/>
              <w:outlineLvl w:val="0"/>
              <w:rPr>
                <w:rFonts w:ascii="Times New Roman" w:hAnsi="Times New Roman"/>
                <w:kern w:val="20"/>
                <w:sz w:val="24"/>
                <w:szCs w:val="24"/>
              </w:rPr>
            </w:pPr>
            <w:r>
              <w:rPr>
                <w:rFonts w:ascii="Times New Roman" w:hAnsi="Times New Roman"/>
                <w:kern w:val="20"/>
                <w:sz w:val="24"/>
                <w:szCs w:val="24"/>
              </w:rPr>
              <w:t>7</w:t>
            </w:r>
          </w:p>
        </w:tc>
      </w:tr>
      <w:tr w:rsidR="008E08C9" w:rsidTr="000B7886">
        <w:tc>
          <w:tcPr>
            <w:tcW w:w="8897" w:type="dxa"/>
          </w:tcPr>
          <w:p w:rsidR="008E08C9" w:rsidRPr="00287009" w:rsidRDefault="008E08C9" w:rsidP="00931580">
            <w:pPr>
              <w:pStyle w:val="a4"/>
              <w:spacing w:after="120"/>
              <w:ind w:left="426"/>
              <w:rPr>
                <w:rFonts w:ascii="Times New Roman" w:hAnsi="Times New Roman" w:cs="Times New Roman"/>
                <w:kern w:val="20"/>
                <w:sz w:val="24"/>
                <w:szCs w:val="24"/>
              </w:rPr>
            </w:pPr>
            <w:r w:rsidRPr="00287009">
              <w:rPr>
                <w:rFonts w:ascii="Times New Roman" w:hAnsi="Times New Roman" w:cs="Times New Roman"/>
                <w:kern w:val="20"/>
                <w:sz w:val="24"/>
                <w:szCs w:val="24"/>
              </w:rPr>
              <w:t>1.2. Планируемые результаты освоения программы</w:t>
            </w:r>
          </w:p>
        </w:tc>
        <w:tc>
          <w:tcPr>
            <w:tcW w:w="992" w:type="dxa"/>
          </w:tcPr>
          <w:p w:rsidR="008E08C9" w:rsidRDefault="00DD5769" w:rsidP="00931580">
            <w:pPr>
              <w:pStyle w:val="1"/>
              <w:outlineLvl w:val="0"/>
              <w:rPr>
                <w:rFonts w:ascii="Times New Roman" w:hAnsi="Times New Roman"/>
                <w:kern w:val="20"/>
                <w:sz w:val="24"/>
                <w:szCs w:val="24"/>
              </w:rPr>
            </w:pPr>
            <w:r>
              <w:rPr>
                <w:rFonts w:ascii="Times New Roman" w:hAnsi="Times New Roman"/>
                <w:kern w:val="20"/>
                <w:sz w:val="24"/>
                <w:szCs w:val="24"/>
              </w:rPr>
              <w:t>10</w:t>
            </w:r>
          </w:p>
        </w:tc>
      </w:tr>
      <w:tr w:rsidR="008E08C9" w:rsidTr="000B7886">
        <w:tc>
          <w:tcPr>
            <w:tcW w:w="8897" w:type="dxa"/>
          </w:tcPr>
          <w:p w:rsidR="008E08C9" w:rsidRPr="00287009" w:rsidRDefault="008E08C9" w:rsidP="00931580">
            <w:pPr>
              <w:pStyle w:val="a4"/>
              <w:spacing w:after="120"/>
              <w:ind w:left="426"/>
              <w:rPr>
                <w:rFonts w:ascii="Times New Roman" w:hAnsi="Times New Roman" w:cs="Times New Roman"/>
                <w:kern w:val="20"/>
                <w:sz w:val="24"/>
                <w:szCs w:val="24"/>
              </w:rPr>
            </w:pPr>
            <w:r w:rsidRPr="00287009">
              <w:rPr>
                <w:rFonts w:ascii="Times New Roman" w:hAnsi="Times New Roman" w:cs="Times New Roman"/>
                <w:kern w:val="20"/>
                <w:sz w:val="24"/>
                <w:szCs w:val="24"/>
              </w:rPr>
              <w:t>1.2.</w:t>
            </w:r>
            <w:r w:rsidR="00DD5769">
              <w:rPr>
                <w:rFonts w:ascii="Times New Roman" w:hAnsi="Times New Roman" w:cs="Times New Roman"/>
                <w:kern w:val="20"/>
                <w:sz w:val="24"/>
                <w:szCs w:val="24"/>
              </w:rPr>
              <w:t>1</w:t>
            </w:r>
            <w:r w:rsidRPr="00287009">
              <w:rPr>
                <w:rFonts w:ascii="Times New Roman" w:hAnsi="Times New Roman" w:cs="Times New Roman"/>
                <w:kern w:val="20"/>
                <w:sz w:val="24"/>
                <w:szCs w:val="24"/>
              </w:rPr>
              <w:t>.Особенности осуществления образовательного процесса. Региональный компонент</w:t>
            </w:r>
          </w:p>
        </w:tc>
        <w:tc>
          <w:tcPr>
            <w:tcW w:w="992" w:type="dxa"/>
          </w:tcPr>
          <w:p w:rsidR="008E08C9" w:rsidRDefault="00DD5769" w:rsidP="00931580">
            <w:pPr>
              <w:pStyle w:val="1"/>
              <w:outlineLvl w:val="0"/>
              <w:rPr>
                <w:rFonts w:ascii="Times New Roman" w:hAnsi="Times New Roman"/>
                <w:kern w:val="20"/>
                <w:sz w:val="24"/>
                <w:szCs w:val="24"/>
              </w:rPr>
            </w:pPr>
            <w:r>
              <w:rPr>
                <w:rFonts w:ascii="Times New Roman" w:hAnsi="Times New Roman"/>
                <w:kern w:val="20"/>
                <w:sz w:val="24"/>
                <w:szCs w:val="24"/>
              </w:rPr>
              <w:t>46</w:t>
            </w:r>
          </w:p>
        </w:tc>
      </w:tr>
      <w:tr w:rsidR="00920522" w:rsidTr="00003DCA">
        <w:tc>
          <w:tcPr>
            <w:tcW w:w="9889" w:type="dxa"/>
            <w:gridSpan w:val="2"/>
          </w:tcPr>
          <w:p w:rsidR="00920522" w:rsidRDefault="00920522" w:rsidP="00390D96">
            <w:pPr>
              <w:pStyle w:val="1"/>
              <w:spacing w:after="0" w:line="276" w:lineRule="auto"/>
              <w:outlineLvl w:val="0"/>
              <w:rPr>
                <w:rFonts w:ascii="Times New Roman" w:hAnsi="Times New Roman"/>
                <w:kern w:val="20"/>
                <w:sz w:val="24"/>
                <w:szCs w:val="24"/>
              </w:rPr>
            </w:pPr>
            <w:r w:rsidRPr="00287009">
              <w:rPr>
                <w:rFonts w:ascii="Times New Roman" w:hAnsi="Times New Roman"/>
                <w:kern w:val="20"/>
                <w:sz w:val="24"/>
                <w:szCs w:val="24"/>
              </w:rPr>
              <w:t>2. СОДЕРЖАТЕЛЬНЫЙ КОМПОНЕНТ ПРОГРАММЫ</w:t>
            </w:r>
          </w:p>
        </w:tc>
      </w:tr>
      <w:tr w:rsidR="008E08C9" w:rsidTr="000B7886">
        <w:tc>
          <w:tcPr>
            <w:tcW w:w="8897" w:type="dxa"/>
          </w:tcPr>
          <w:p w:rsidR="008E08C9" w:rsidRPr="00287009" w:rsidRDefault="008E08C9" w:rsidP="00390D96">
            <w:pPr>
              <w:pStyle w:val="a4"/>
              <w:ind w:left="426"/>
              <w:rPr>
                <w:rFonts w:ascii="Times New Roman" w:hAnsi="Times New Roman" w:cs="Times New Roman"/>
                <w:kern w:val="20"/>
                <w:sz w:val="24"/>
                <w:szCs w:val="24"/>
              </w:rPr>
            </w:pPr>
            <w:r w:rsidRPr="00287009">
              <w:rPr>
                <w:rFonts w:ascii="Times New Roman" w:hAnsi="Times New Roman" w:cs="Times New Roman"/>
                <w:sz w:val="24"/>
                <w:szCs w:val="24"/>
              </w:rPr>
              <w:t>2.1. Описание образовательной деятельности в соответствии с направлениями развития ребенка</w:t>
            </w:r>
          </w:p>
        </w:tc>
        <w:tc>
          <w:tcPr>
            <w:tcW w:w="992" w:type="dxa"/>
          </w:tcPr>
          <w:p w:rsidR="008E08C9" w:rsidRDefault="00DD5769" w:rsidP="008160B2">
            <w:pPr>
              <w:pStyle w:val="1"/>
              <w:spacing w:line="276" w:lineRule="auto"/>
              <w:outlineLvl w:val="0"/>
              <w:rPr>
                <w:rFonts w:ascii="Times New Roman" w:hAnsi="Times New Roman"/>
                <w:kern w:val="20"/>
                <w:sz w:val="24"/>
                <w:szCs w:val="24"/>
              </w:rPr>
            </w:pPr>
            <w:r>
              <w:rPr>
                <w:rFonts w:ascii="Times New Roman" w:hAnsi="Times New Roman"/>
                <w:kern w:val="20"/>
                <w:sz w:val="24"/>
                <w:szCs w:val="24"/>
              </w:rPr>
              <w:t>5</w:t>
            </w:r>
            <w:r w:rsidR="008160B2">
              <w:rPr>
                <w:rFonts w:ascii="Times New Roman" w:hAnsi="Times New Roman"/>
                <w:kern w:val="20"/>
                <w:sz w:val="24"/>
                <w:szCs w:val="24"/>
              </w:rPr>
              <w:t>3</w:t>
            </w:r>
          </w:p>
        </w:tc>
      </w:tr>
      <w:tr w:rsidR="008E08C9" w:rsidTr="000B7886">
        <w:tc>
          <w:tcPr>
            <w:tcW w:w="8897" w:type="dxa"/>
          </w:tcPr>
          <w:p w:rsidR="008E08C9" w:rsidRPr="00287009" w:rsidRDefault="008E08C9" w:rsidP="003E23A0">
            <w:pPr>
              <w:pStyle w:val="a4"/>
              <w:ind w:left="426"/>
              <w:rPr>
                <w:rFonts w:ascii="Times New Roman" w:hAnsi="Times New Roman" w:cs="Times New Roman"/>
                <w:sz w:val="24"/>
                <w:szCs w:val="24"/>
              </w:rPr>
            </w:pPr>
            <w:r w:rsidRPr="00287009">
              <w:rPr>
                <w:rFonts w:ascii="Times New Roman" w:hAnsi="Times New Roman" w:cs="Times New Roman"/>
                <w:sz w:val="24"/>
                <w:szCs w:val="24"/>
              </w:rPr>
              <w:t xml:space="preserve">2.2. Описание вариативных форм, способов, методов и средств реализации Программы  </w:t>
            </w:r>
          </w:p>
        </w:tc>
        <w:tc>
          <w:tcPr>
            <w:tcW w:w="992" w:type="dxa"/>
          </w:tcPr>
          <w:p w:rsidR="008E08C9" w:rsidRDefault="008160B2" w:rsidP="003E23A0">
            <w:pPr>
              <w:pStyle w:val="1"/>
              <w:spacing w:after="0" w:line="276" w:lineRule="auto"/>
              <w:outlineLvl w:val="0"/>
              <w:rPr>
                <w:rFonts w:ascii="Times New Roman" w:hAnsi="Times New Roman"/>
                <w:kern w:val="20"/>
                <w:sz w:val="24"/>
                <w:szCs w:val="24"/>
              </w:rPr>
            </w:pPr>
            <w:r>
              <w:rPr>
                <w:rFonts w:ascii="Times New Roman" w:hAnsi="Times New Roman"/>
                <w:kern w:val="20"/>
                <w:sz w:val="24"/>
                <w:szCs w:val="24"/>
              </w:rPr>
              <w:t>54</w:t>
            </w:r>
          </w:p>
        </w:tc>
      </w:tr>
      <w:tr w:rsidR="00DD5769" w:rsidTr="000B7886">
        <w:tc>
          <w:tcPr>
            <w:tcW w:w="8897" w:type="dxa"/>
          </w:tcPr>
          <w:p w:rsidR="00DD5769" w:rsidRPr="00287009" w:rsidRDefault="00DD5769" w:rsidP="003E23A0">
            <w:pPr>
              <w:pStyle w:val="a4"/>
              <w:ind w:left="426"/>
              <w:rPr>
                <w:rFonts w:ascii="Times New Roman" w:hAnsi="Times New Roman" w:cs="Times New Roman"/>
                <w:sz w:val="24"/>
                <w:szCs w:val="24"/>
              </w:rPr>
            </w:pPr>
            <w:r>
              <w:rPr>
                <w:rFonts w:ascii="Times New Roman" w:hAnsi="Times New Roman" w:cs="Times New Roman"/>
                <w:sz w:val="24"/>
                <w:szCs w:val="24"/>
              </w:rPr>
              <w:t>2.3. Способы и направления поддержки детской инициативы</w:t>
            </w:r>
          </w:p>
        </w:tc>
        <w:tc>
          <w:tcPr>
            <w:tcW w:w="992" w:type="dxa"/>
          </w:tcPr>
          <w:p w:rsidR="00DD5769" w:rsidRDefault="008160B2" w:rsidP="003E23A0">
            <w:pPr>
              <w:pStyle w:val="1"/>
              <w:spacing w:after="0" w:line="276" w:lineRule="auto"/>
              <w:outlineLvl w:val="0"/>
              <w:rPr>
                <w:rFonts w:ascii="Times New Roman" w:hAnsi="Times New Roman"/>
                <w:kern w:val="20"/>
                <w:sz w:val="24"/>
                <w:szCs w:val="24"/>
              </w:rPr>
            </w:pPr>
            <w:r>
              <w:rPr>
                <w:rFonts w:ascii="Times New Roman" w:hAnsi="Times New Roman"/>
                <w:kern w:val="20"/>
                <w:sz w:val="24"/>
                <w:szCs w:val="24"/>
              </w:rPr>
              <w:t>70</w:t>
            </w:r>
          </w:p>
        </w:tc>
      </w:tr>
      <w:tr w:rsidR="008E08C9" w:rsidTr="000B7886">
        <w:tc>
          <w:tcPr>
            <w:tcW w:w="8897" w:type="dxa"/>
          </w:tcPr>
          <w:p w:rsidR="008E08C9" w:rsidRPr="00287009" w:rsidRDefault="008E08C9" w:rsidP="003E23A0">
            <w:pPr>
              <w:pStyle w:val="a4"/>
              <w:ind w:left="426"/>
              <w:rPr>
                <w:rFonts w:ascii="Times New Roman" w:hAnsi="Times New Roman" w:cs="Times New Roman"/>
                <w:sz w:val="24"/>
                <w:szCs w:val="24"/>
              </w:rPr>
            </w:pPr>
            <w:r w:rsidRPr="00287009">
              <w:rPr>
                <w:rFonts w:ascii="Times New Roman" w:hAnsi="Times New Roman" w:cs="Times New Roman"/>
                <w:sz w:val="24"/>
                <w:szCs w:val="24"/>
              </w:rPr>
              <w:t>2.</w:t>
            </w:r>
            <w:r w:rsidR="00DD5769">
              <w:rPr>
                <w:rFonts w:ascii="Times New Roman" w:hAnsi="Times New Roman" w:cs="Times New Roman"/>
                <w:sz w:val="24"/>
                <w:szCs w:val="24"/>
              </w:rPr>
              <w:t>4</w:t>
            </w:r>
            <w:r w:rsidRPr="00287009">
              <w:rPr>
                <w:rFonts w:ascii="Times New Roman" w:hAnsi="Times New Roman" w:cs="Times New Roman"/>
                <w:sz w:val="24"/>
                <w:szCs w:val="24"/>
              </w:rPr>
              <w:t>. Особенности взаимодействия педагогического коллектива с семьями воспитанников</w:t>
            </w:r>
          </w:p>
        </w:tc>
        <w:tc>
          <w:tcPr>
            <w:tcW w:w="992" w:type="dxa"/>
          </w:tcPr>
          <w:p w:rsidR="008E08C9" w:rsidRDefault="008160B2" w:rsidP="003E23A0">
            <w:pPr>
              <w:pStyle w:val="1"/>
              <w:spacing w:after="0" w:line="276" w:lineRule="auto"/>
              <w:outlineLvl w:val="0"/>
              <w:rPr>
                <w:rFonts w:ascii="Times New Roman" w:hAnsi="Times New Roman"/>
                <w:kern w:val="20"/>
                <w:sz w:val="24"/>
                <w:szCs w:val="24"/>
              </w:rPr>
            </w:pPr>
            <w:r>
              <w:rPr>
                <w:rFonts w:ascii="Times New Roman" w:hAnsi="Times New Roman"/>
                <w:kern w:val="20"/>
                <w:sz w:val="24"/>
                <w:szCs w:val="24"/>
              </w:rPr>
              <w:t>71</w:t>
            </w:r>
          </w:p>
        </w:tc>
      </w:tr>
      <w:tr w:rsidR="008E08C9" w:rsidTr="000B7886">
        <w:tc>
          <w:tcPr>
            <w:tcW w:w="8897" w:type="dxa"/>
          </w:tcPr>
          <w:p w:rsidR="008E08C9" w:rsidRPr="00287009" w:rsidRDefault="008E08C9" w:rsidP="003E23A0">
            <w:pPr>
              <w:pStyle w:val="a4"/>
              <w:ind w:left="426"/>
              <w:rPr>
                <w:rFonts w:ascii="Times New Roman" w:hAnsi="Times New Roman" w:cs="Times New Roman"/>
                <w:sz w:val="24"/>
                <w:szCs w:val="24"/>
              </w:rPr>
            </w:pPr>
            <w:r w:rsidRPr="00287009">
              <w:rPr>
                <w:rFonts w:ascii="Times New Roman" w:hAnsi="Times New Roman" w:cs="Times New Roman"/>
                <w:sz w:val="24"/>
                <w:szCs w:val="24"/>
              </w:rPr>
              <w:t>2.</w:t>
            </w:r>
            <w:r w:rsidR="00DD5769">
              <w:rPr>
                <w:rFonts w:ascii="Times New Roman" w:hAnsi="Times New Roman" w:cs="Times New Roman"/>
                <w:sz w:val="24"/>
                <w:szCs w:val="24"/>
              </w:rPr>
              <w:t>5</w:t>
            </w:r>
            <w:r w:rsidRPr="00287009">
              <w:rPr>
                <w:rFonts w:ascii="Times New Roman" w:hAnsi="Times New Roman" w:cs="Times New Roman"/>
                <w:sz w:val="24"/>
                <w:szCs w:val="24"/>
              </w:rPr>
              <w:t>.Особенности взаимодействия педагогического коллектива с социальными партнёрами</w:t>
            </w:r>
          </w:p>
        </w:tc>
        <w:tc>
          <w:tcPr>
            <w:tcW w:w="992" w:type="dxa"/>
          </w:tcPr>
          <w:p w:rsidR="008E08C9" w:rsidRDefault="008160B2" w:rsidP="003E23A0">
            <w:pPr>
              <w:pStyle w:val="1"/>
              <w:spacing w:after="0" w:line="276" w:lineRule="auto"/>
              <w:outlineLvl w:val="0"/>
              <w:rPr>
                <w:rFonts w:ascii="Times New Roman" w:hAnsi="Times New Roman"/>
                <w:kern w:val="20"/>
                <w:sz w:val="24"/>
                <w:szCs w:val="24"/>
              </w:rPr>
            </w:pPr>
            <w:r>
              <w:rPr>
                <w:rFonts w:ascii="Times New Roman" w:hAnsi="Times New Roman"/>
                <w:kern w:val="20"/>
                <w:sz w:val="24"/>
                <w:szCs w:val="24"/>
              </w:rPr>
              <w:t>76</w:t>
            </w:r>
          </w:p>
        </w:tc>
      </w:tr>
      <w:tr w:rsidR="008E08C9" w:rsidTr="003E23A0">
        <w:trPr>
          <w:trHeight w:val="587"/>
        </w:trPr>
        <w:tc>
          <w:tcPr>
            <w:tcW w:w="8897" w:type="dxa"/>
          </w:tcPr>
          <w:p w:rsidR="008E08C9" w:rsidRPr="00287009" w:rsidRDefault="008E08C9" w:rsidP="003E23A0">
            <w:pPr>
              <w:pStyle w:val="a4"/>
              <w:ind w:left="426"/>
              <w:rPr>
                <w:rFonts w:ascii="Times New Roman" w:hAnsi="Times New Roman" w:cs="Times New Roman"/>
                <w:sz w:val="24"/>
                <w:szCs w:val="24"/>
              </w:rPr>
            </w:pPr>
            <w:r w:rsidRPr="00287009">
              <w:rPr>
                <w:rFonts w:ascii="Times New Roman" w:hAnsi="Times New Roman" w:cs="Times New Roman"/>
                <w:sz w:val="24"/>
                <w:szCs w:val="24"/>
              </w:rPr>
              <w:t>2.</w:t>
            </w:r>
            <w:r w:rsidR="0087599F">
              <w:rPr>
                <w:rFonts w:ascii="Times New Roman" w:hAnsi="Times New Roman" w:cs="Times New Roman"/>
                <w:sz w:val="24"/>
                <w:szCs w:val="24"/>
              </w:rPr>
              <w:t>6</w:t>
            </w:r>
            <w:r w:rsidRPr="00287009">
              <w:rPr>
                <w:rFonts w:ascii="Times New Roman" w:hAnsi="Times New Roman" w:cs="Times New Roman"/>
                <w:sz w:val="24"/>
                <w:szCs w:val="24"/>
              </w:rPr>
              <w:t>. Описание образовательной деятельности по профессиональной коррекции речевых нарушений детей</w:t>
            </w:r>
          </w:p>
        </w:tc>
        <w:tc>
          <w:tcPr>
            <w:tcW w:w="992" w:type="dxa"/>
          </w:tcPr>
          <w:p w:rsidR="008E08C9" w:rsidRDefault="008160B2" w:rsidP="003E23A0">
            <w:pPr>
              <w:pStyle w:val="1"/>
              <w:spacing w:after="0" w:line="276" w:lineRule="auto"/>
              <w:outlineLvl w:val="0"/>
              <w:rPr>
                <w:rFonts w:ascii="Times New Roman" w:hAnsi="Times New Roman"/>
                <w:kern w:val="20"/>
                <w:sz w:val="24"/>
                <w:szCs w:val="24"/>
              </w:rPr>
            </w:pPr>
            <w:r>
              <w:rPr>
                <w:rFonts w:ascii="Times New Roman" w:hAnsi="Times New Roman"/>
                <w:kern w:val="20"/>
                <w:sz w:val="24"/>
                <w:szCs w:val="24"/>
              </w:rPr>
              <w:t>7</w:t>
            </w:r>
            <w:r w:rsidR="00390D96">
              <w:rPr>
                <w:rFonts w:ascii="Times New Roman" w:hAnsi="Times New Roman"/>
                <w:kern w:val="20"/>
                <w:sz w:val="24"/>
                <w:szCs w:val="24"/>
              </w:rPr>
              <w:t>7</w:t>
            </w:r>
          </w:p>
        </w:tc>
      </w:tr>
      <w:tr w:rsidR="00920522" w:rsidTr="00003DCA">
        <w:tc>
          <w:tcPr>
            <w:tcW w:w="9889" w:type="dxa"/>
            <w:gridSpan w:val="2"/>
          </w:tcPr>
          <w:p w:rsidR="00920522" w:rsidRDefault="00920522" w:rsidP="003E23A0">
            <w:pPr>
              <w:pStyle w:val="1"/>
              <w:spacing w:after="0" w:line="276" w:lineRule="auto"/>
              <w:outlineLvl w:val="0"/>
              <w:rPr>
                <w:rFonts w:ascii="Times New Roman" w:hAnsi="Times New Roman"/>
                <w:kern w:val="20"/>
                <w:sz w:val="24"/>
                <w:szCs w:val="24"/>
              </w:rPr>
            </w:pPr>
            <w:r w:rsidRPr="00287009">
              <w:rPr>
                <w:rFonts w:ascii="Times New Roman" w:hAnsi="Times New Roman"/>
                <w:kern w:val="20"/>
                <w:sz w:val="24"/>
                <w:szCs w:val="24"/>
              </w:rPr>
              <w:t>3. ОРГАНИЗАЦИОННЫЙ КОМПОНЕНТ ПРОГРАММЫ</w:t>
            </w:r>
          </w:p>
        </w:tc>
      </w:tr>
      <w:tr w:rsidR="008E08C9" w:rsidTr="00931580">
        <w:trPr>
          <w:trHeight w:val="281"/>
        </w:trPr>
        <w:tc>
          <w:tcPr>
            <w:tcW w:w="8897" w:type="dxa"/>
          </w:tcPr>
          <w:p w:rsidR="008E08C9" w:rsidRPr="00287009" w:rsidRDefault="008E08C9" w:rsidP="00931580">
            <w:pPr>
              <w:pStyle w:val="a4"/>
              <w:ind w:left="426"/>
              <w:rPr>
                <w:rFonts w:ascii="Times New Roman" w:hAnsi="Times New Roman" w:cs="Times New Roman"/>
                <w:kern w:val="20"/>
                <w:sz w:val="24"/>
                <w:szCs w:val="24"/>
              </w:rPr>
            </w:pPr>
            <w:r w:rsidRPr="00287009">
              <w:rPr>
                <w:rFonts w:ascii="Times New Roman" w:hAnsi="Times New Roman" w:cs="Times New Roman"/>
                <w:kern w:val="20"/>
                <w:sz w:val="24"/>
                <w:szCs w:val="24"/>
              </w:rPr>
              <w:t>3.1. М</w:t>
            </w:r>
            <w:r w:rsidRPr="00287009">
              <w:rPr>
                <w:rFonts w:ascii="Times New Roman" w:hAnsi="Times New Roman" w:cs="Times New Roman"/>
                <w:sz w:val="24"/>
                <w:szCs w:val="24"/>
              </w:rPr>
              <w:t>атериально-техническое обеспечение Программы</w:t>
            </w:r>
          </w:p>
        </w:tc>
        <w:tc>
          <w:tcPr>
            <w:tcW w:w="992" w:type="dxa"/>
          </w:tcPr>
          <w:p w:rsidR="008E08C9" w:rsidRDefault="008160B2" w:rsidP="00931580">
            <w:pPr>
              <w:pStyle w:val="1"/>
              <w:outlineLvl w:val="0"/>
              <w:rPr>
                <w:rFonts w:ascii="Times New Roman" w:hAnsi="Times New Roman"/>
                <w:kern w:val="20"/>
                <w:sz w:val="24"/>
                <w:szCs w:val="24"/>
              </w:rPr>
            </w:pPr>
            <w:r>
              <w:rPr>
                <w:rFonts w:ascii="Times New Roman" w:hAnsi="Times New Roman"/>
                <w:kern w:val="20"/>
                <w:sz w:val="24"/>
                <w:szCs w:val="24"/>
              </w:rPr>
              <w:t>89</w:t>
            </w:r>
          </w:p>
        </w:tc>
      </w:tr>
      <w:tr w:rsidR="0087599F" w:rsidTr="000B7886">
        <w:tc>
          <w:tcPr>
            <w:tcW w:w="8897" w:type="dxa"/>
          </w:tcPr>
          <w:p w:rsidR="0087599F" w:rsidRPr="00287009" w:rsidRDefault="0087599F" w:rsidP="00931580">
            <w:pPr>
              <w:pStyle w:val="a4"/>
              <w:spacing w:after="120"/>
              <w:ind w:left="426"/>
              <w:rPr>
                <w:rFonts w:ascii="Times New Roman" w:hAnsi="Times New Roman" w:cs="Times New Roman"/>
                <w:kern w:val="20"/>
                <w:sz w:val="24"/>
                <w:szCs w:val="24"/>
              </w:rPr>
            </w:pPr>
            <w:r>
              <w:rPr>
                <w:rFonts w:ascii="Times New Roman" w:hAnsi="Times New Roman" w:cs="Times New Roman"/>
                <w:kern w:val="20"/>
                <w:sz w:val="24"/>
                <w:szCs w:val="24"/>
              </w:rPr>
              <w:t>3.2. Кадровое обеспечение</w:t>
            </w:r>
          </w:p>
        </w:tc>
        <w:tc>
          <w:tcPr>
            <w:tcW w:w="992" w:type="dxa"/>
          </w:tcPr>
          <w:p w:rsidR="0087599F" w:rsidRDefault="008160B2" w:rsidP="00931580">
            <w:pPr>
              <w:pStyle w:val="1"/>
              <w:outlineLvl w:val="0"/>
              <w:rPr>
                <w:rFonts w:ascii="Times New Roman" w:hAnsi="Times New Roman"/>
                <w:kern w:val="20"/>
                <w:sz w:val="24"/>
                <w:szCs w:val="24"/>
              </w:rPr>
            </w:pPr>
            <w:r>
              <w:rPr>
                <w:rFonts w:ascii="Times New Roman" w:hAnsi="Times New Roman"/>
                <w:kern w:val="20"/>
                <w:sz w:val="24"/>
                <w:szCs w:val="24"/>
              </w:rPr>
              <w:t>92</w:t>
            </w:r>
          </w:p>
        </w:tc>
      </w:tr>
      <w:tr w:rsidR="00267D3C" w:rsidTr="00931580">
        <w:trPr>
          <w:trHeight w:val="534"/>
        </w:trPr>
        <w:tc>
          <w:tcPr>
            <w:tcW w:w="8897" w:type="dxa"/>
          </w:tcPr>
          <w:p w:rsidR="00267D3C" w:rsidRPr="00287009" w:rsidRDefault="00267D3C" w:rsidP="00931580">
            <w:pPr>
              <w:pStyle w:val="a4"/>
              <w:spacing w:after="120"/>
              <w:ind w:left="426"/>
              <w:rPr>
                <w:rFonts w:ascii="Times New Roman" w:hAnsi="Times New Roman" w:cs="Times New Roman"/>
                <w:kern w:val="20"/>
                <w:sz w:val="24"/>
                <w:szCs w:val="24"/>
              </w:rPr>
            </w:pPr>
            <w:r w:rsidRPr="00287009">
              <w:rPr>
                <w:rFonts w:ascii="Times New Roman" w:hAnsi="Times New Roman" w:cs="Times New Roman"/>
                <w:sz w:val="24"/>
                <w:szCs w:val="24"/>
              </w:rPr>
              <w:t>3.</w:t>
            </w:r>
            <w:r w:rsidR="0087599F">
              <w:rPr>
                <w:rFonts w:ascii="Times New Roman" w:hAnsi="Times New Roman" w:cs="Times New Roman"/>
                <w:sz w:val="24"/>
                <w:szCs w:val="24"/>
              </w:rPr>
              <w:t>3</w:t>
            </w:r>
            <w:r w:rsidRPr="00287009">
              <w:rPr>
                <w:rFonts w:ascii="Times New Roman" w:hAnsi="Times New Roman" w:cs="Times New Roman"/>
                <w:sz w:val="24"/>
                <w:szCs w:val="24"/>
              </w:rPr>
              <w:t xml:space="preserve">. Обеспеченность методическими материалами и средствами обучения и воспитания  </w:t>
            </w:r>
          </w:p>
        </w:tc>
        <w:tc>
          <w:tcPr>
            <w:tcW w:w="992" w:type="dxa"/>
          </w:tcPr>
          <w:p w:rsidR="00267D3C" w:rsidRDefault="008160B2" w:rsidP="00931580">
            <w:pPr>
              <w:pStyle w:val="1"/>
              <w:outlineLvl w:val="0"/>
              <w:rPr>
                <w:rFonts w:ascii="Times New Roman" w:hAnsi="Times New Roman"/>
                <w:kern w:val="20"/>
                <w:sz w:val="24"/>
                <w:szCs w:val="24"/>
              </w:rPr>
            </w:pPr>
            <w:r>
              <w:rPr>
                <w:rFonts w:ascii="Times New Roman" w:hAnsi="Times New Roman"/>
                <w:kern w:val="20"/>
                <w:sz w:val="24"/>
                <w:szCs w:val="24"/>
              </w:rPr>
              <w:t>92</w:t>
            </w:r>
          </w:p>
        </w:tc>
      </w:tr>
      <w:tr w:rsidR="0087599F" w:rsidTr="000B7886">
        <w:tc>
          <w:tcPr>
            <w:tcW w:w="8897" w:type="dxa"/>
          </w:tcPr>
          <w:p w:rsidR="0087599F" w:rsidRPr="00287009" w:rsidRDefault="0087599F" w:rsidP="00931580">
            <w:pPr>
              <w:pStyle w:val="a4"/>
              <w:spacing w:after="120"/>
              <w:ind w:left="426"/>
              <w:rPr>
                <w:rFonts w:ascii="Times New Roman" w:hAnsi="Times New Roman" w:cs="Times New Roman"/>
                <w:sz w:val="24"/>
                <w:szCs w:val="24"/>
              </w:rPr>
            </w:pPr>
            <w:r>
              <w:rPr>
                <w:rFonts w:ascii="Times New Roman" w:hAnsi="Times New Roman" w:cs="Times New Roman"/>
                <w:sz w:val="24"/>
                <w:szCs w:val="24"/>
              </w:rPr>
              <w:t>3.4. Использование дополнительных образовательных ресурсов в образовательном процессе МБДОУ</w:t>
            </w:r>
          </w:p>
        </w:tc>
        <w:tc>
          <w:tcPr>
            <w:tcW w:w="992" w:type="dxa"/>
          </w:tcPr>
          <w:p w:rsidR="0087599F" w:rsidRDefault="00920522" w:rsidP="00931580">
            <w:pPr>
              <w:pStyle w:val="1"/>
              <w:outlineLvl w:val="0"/>
              <w:rPr>
                <w:rFonts w:ascii="Times New Roman" w:hAnsi="Times New Roman"/>
                <w:kern w:val="20"/>
                <w:sz w:val="24"/>
                <w:szCs w:val="24"/>
              </w:rPr>
            </w:pPr>
            <w:r>
              <w:rPr>
                <w:rFonts w:ascii="Times New Roman" w:hAnsi="Times New Roman"/>
                <w:kern w:val="20"/>
                <w:sz w:val="24"/>
                <w:szCs w:val="24"/>
              </w:rPr>
              <w:t>10</w:t>
            </w:r>
            <w:r w:rsidR="008160B2">
              <w:rPr>
                <w:rFonts w:ascii="Times New Roman" w:hAnsi="Times New Roman"/>
                <w:kern w:val="20"/>
                <w:sz w:val="24"/>
                <w:szCs w:val="24"/>
              </w:rPr>
              <w:t>7</w:t>
            </w:r>
          </w:p>
        </w:tc>
      </w:tr>
      <w:tr w:rsidR="00267D3C" w:rsidTr="000B7886">
        <w:tc>
          <w:tcPr>
            <w:tcW w:w="8897" w:type="dxa"/>
          </w:tcPr>
          <w:p w:rsidR="00267D3C" w:rsidRPr="00287009" w:rsidRDefault="00267D3C" w:rsidP="00931580">
            <w:pPr>
              <w:pStyle w:val="a4"/>
              <w:spacing w:after="120"/>
              <w:ind w:left="426"/>
              <w:rPr>
                <w:rFonts w:ascii="Times New Roman" w:hAnsi="Times New Roman" w:cs="Times New Roman"/>
                <w:sz w:val="24"/>
                <w:szCs w:val="24"/>
              </w:rPr>
            </w:pPr>
            <w:r w:rsidRPr="00287009">
              <w:rPr>
                <w:rFonts w:ascii="Times New Roman" w:hAnsi="Times New Roman" w:cs="Times New Roman"/>
                <w:sz w:val="24"/>
                <w:szCs w:val="24"/>
              </w:rPr>
              <w:t>3.</w:t>
            </w:r>
            <w:r w:rsidR="00920522">
              <w:rPr>
                <w:rFonts w:ascii="Times New Roman" w:hAnsi="Times New Roman" w:cs="Times New Roman"/>
                <w:sz w:val="24"/>
                <w:szCs w:val="24"/>
              </w:rPr>
              <w:t>5</w:t>
            </w:r>
            <w:r w:rsidRPr="00287009">
              <w:rPr>
                <w:rFonts w:ascii="Times New Roman" w:hAnsi="Times New Roman" w:cs="Times New Roman"/>
                <w:sz w:val="24"/>
                <w:szCs w:val="24"/>
              </w:rPr>
              <w:t>.  Распорядок и /или режим дня</w:t>
            </w:r>
          </w:p>
        </w:tc>
        <w:tc>
          <w:tcPr>
            <w:tcW w:w="992" w:type="dxa"/>
          </w:tcPr>
          <w:p w:rsidR="00267D3C" w:rsidRDefault="0087599F" w:rsidP="00931580">
            <w:pPr>
              <w:pStyle w:val="1"/>
              <w:outlineLvl w:val="0"/>
              <w:rPr>
                <w:rFonts w:ascii="Times New Roman" w:hAnsi="Times New Roman"/>
                <w:kern w:val="20"/>
                <w:sz w:val="24"/>
                <w:szCs w:val="24"/>
              </w:rPr>
            </w:pPr>
            <w:r>
              <w:rPr>
                <w:rFonts w:ascii="Times New Roman" w:hAnsi="Times New Roman"/>
                <w:kern w:val="20"/>
                <w:sz w:val="24"/>
                <w:szCs w:val="24"/>
              </w:rPr>
              <w:t>1</w:t>
            </w:r>
            <w:r w:rsidR="008160B2">
              <w:rPr>
                <w:rFonts w:ascii="Times New Roman" w:hAnsi="Times New Roman"/>
                <w:kern w:val="20"/>
                <w:sz w:val="24"/>
                <w:szCs w:val="24"/>
              </w:rPr>
              <w:t>08</w:t>
            </w:r>
          </w:p>
        </w:tc>
      </w:tr>
      <w:tr w:rsidR="00267D3C" w:rsidTr="000B7886">
        <w:tc>
          <w:tcPr>
            <w:tcW w:w="8897" w:type="dxa"/>
          </w:tcPr>
          <w:p w:rsidR="00267D3C" w:rsidRPr="00287009" w:rsidRDefault="00267D3C" w:rsidP="00931580">
            <w:pPr>
              <w:pStyle w:val="a4"/>
              <w:spacing w:after="120"/>
              <w:ind w:left="426"/>
              <w:rPr>
                <w:rFonts w:ascii="Times New Roman" w:hAnsi="Times New Roman" w:cs="Times New Roman"/>
                <w:sz w:val="24"/>
                <w:szCs w:val="24"/>
              </w:rPr>
            </w:pPr>
            <w:r w:rsidRPr="00287009">
              <w:rPr>
                <w:rFonts w:ascii="Times New Roman" w:hAnsi="Times New Roman" w:cs="Times New Roman"/>
                <w:sz w:val="24"/>
                <w:szCs w:val="24"/>
              </w:rPr>
              <w:t>3.</w:t>
            </w:r>
            <w:r w:rsidR="00920522">
              <w:rPr>
                <w:rFonts w:ascii="Times New Roman" w:hAnsi="Times New Roman" w:cs="Times New Roman"/>
                <w:sz w:val="24"/>
                <w:szCs w:val="24"/>
              </w:rPr>
              <w:t>6</w:t>
            </w:r>
            <w:r w:rsidRPr="00287009">
              <w:rPr>
                <w:rFonts w:ascii="Times New Roman" w:hAnsi="Times New Roman" w:cs="Times New Roman"/>
                <w:sz w:val="24"/>
                <w:szCs w:val="24"/>
              </w:rPr>
              <w:t>.Особенности предметно-пространственной развивающей среды</w:t>
            </w:r>
          </w:p>
        </w:tc>
        <w:tc>
          <w:tcPr>
            <w:tcW w:w="992" w:type="dxa"/>
          </w:tcPr>
          <w:p w:rsidR="00267D3C" w:rsidRDefault="00920522" w:rsidP="003C2E9D">
            <w:pPr>
              <w:pStyle w:val="1"/>
              <w:outlineLvl w:val="0"/>
              <w:rPr>
                <w:rFonts w:ascii="Times New Roman" w:hAnsi="Times New Roman"/>
                <w:kern w:val="20"/>
                <w:sz w:val="24"/>
                <w:szCs w:val="24"/>
              </w:rPr>
            </w:pPr>
            <w:r>
              <w:rPr>
                <w:rFonts w:ascii="Times New Roman" w:hAnsi="Times New Roman"/>
                <w:kern w:val="20"/>
                <w:sz w:val="24"/>
                <w:szCs w:val="24"/>
              </w:rPr>
              <w:t>12</w:t>
            </w:r>
            <w:r w:rsidR="003C2E9D">
              <w:rPr>
                <w:rFonts w:ascii="Times New Roman" w:hAnsi="Times New Roman"/>
                <w:kern w:val="20"/>
                <w:sz w:val="24"/>
                <w:szCs w:val="24"/>
              </w:rPr>
              <w:t>3</w:t>
            </w:r>
          </w:p>
        </w:tc>
      </w:tr>
      <w:tr w:rsidR="00267D3C" w:rsidTr="000B7886">
        <w:tc>
          <w:tcPr>
            <w:tcW w:w="8897" w:type="dxa"/>
          </w:tcPr>
          <w:p w:rsidR="00267D3C" w:rsidRPr="00287009" w:rsidRDefault="00267D3C" w:rsidP="00931580">
            <w:pPr>
              <w:pStyle w:val="a4"/>
              <w:spacing w:after="120"/>
              <w:ind w:left="426"/>
              <w:rPr>
                <w:rFonts w:ascii="Times New Roman" w:hAnsi="Times New Roman" w:cs="Times New Roman"/>
                <w:sz w:val="24"/>
                <w:szCs w:val="24"/>
              </w:rPr>
            </w:pPr>
            <w:r w:rsidRPr="00287009">
              <w:rPr>
                <w:rFonts w:ascii="Times New Roman" w:hAnsi="Times New Roman" w:cs="Times New Roman"/>
                <w:sz w:val="24"/>
                <w:szCs w:val="24"/>
              </w:rPr>
              <w:t>3.</w:t>
            </w:r>
            <w:r w:rsidR="00920522">
              <w:rPr>
                <w:rFonts w:ascii="Times New Roman" w:hAnsi="Times New Roman" w:cs="Times New Roman"/>
                <w:sz w:val="24"/>
                <w:szCs w:val="24"/>
              </w:rPr>
              <w:t>7</w:t>
            </w:r>
            <w:r w:rsidR="00931580">
              <w:rPr>
                <w:rFonts w:ascii="Times New Roman" w:hAnsi="Times New Roman" w:cs="Times New Roman"/>
                <w:sz w:val="24"/>
                <w:szCs w:val="24"/>
              </w:rPr>
              <w:t xml:space="preserve">. </w:t>
            </w:r>
            <w:r w:rsidRPr="00287009">
              <w:rPr>
                <w:rFonts w:ascii="Times New Roman" w:hAnsi="Times New Roman" w:cs="Times New Roman"/>
                <w:sz w:val="24"/>
                <w:szCs w:val="24"/>
              </w:rPr>
              <w:t>Особенности психолого-педагогических условий</w:t>
            </w:r>
          </w:p>
        </w:tc>
        <w:tc>
          <w:tcPr>
            <w:tcW w:w="992" w:type="dxa"/>
          </w:tcPr>
          <w:p w:rsidR="00267D3C" w:rsidRDefault="00920522" w:rsidP="00931580">
            <w:pPr>
              <w:pStyle w:val="1"/>
              <w:outlineLvl w:val="0"/>
              <w:rPr>
                <w:rFonts w:ascii="Times New Roman" w:hAnsi="Times New Roman"/>
                <w:kern w:val="20"/>
                <w:sz w:val="24"/>
                <w:szCs w:val="24"/>
              </w:rPr>
            </w:pPr>
            <w:r>
              <w:rPr>
                <w:rFonts w:ascii="Times New Roman" w:hAnsi="Times New Roman"/>
                <w:kern w:val="20"/>
                <w:sz w:val="24"/>
                <w:szCs w:val="24"/>
              </w:rPr>
              <w:t>16</w:t>
            </w:r>
            <w:r w:rsidR="008160B2">
              <w:rPr>
                <w:rFonts w:ascii="Times New Roman" w:hAnsi="Times New Roman"/>
                <w:kern w:val="20"/>
                <w:sz w:val="24"/>
                <w:szCs w:val="24"/>
              </w:rPr>
              <w:t>8</w:t>
            </w:r>
          </w:p>
        </w:tc>
      </w:tr>
      <w:tr w:rsidR="00920522" w:rsidTr="000B7886">
        <w:tc>
          <w:tcPr>
            <w:tcW w:w="8897" w:type="dxa"/>
          </w:tcPr>
          <w:p w:rsidR="00920522" w:rsidRPr="00287009" w:rsidRDefault="00920522" w:rsidP="00931580">
            <w:pPr>
              <w:pStyle w:val="a4"/>
              <w:spacing w:after="120"/>
              <w:ind w:left="426"/>
              <w:rPr>
                <w:rFonts w:ascii="Times New Roman" w:hAnsi="Times New Roman" w:cs="Times New Roman"/>
                <w:sz w:val="24"/>
                <w:szCs w:val="24"/>
              </w:rPr>
            </w:pPr>
            <w:r>
              <w:rPr>
                <w:rFonts w:ascii="Times New Roman" w:hAnsi="Times New Roman" w:cs="Times New Roman"/>
                <w:sz w:val="24"/>
                <w:szCs w:val="24"/>
              </w:rPr>
              <w:t>3.8. Создание  психолого-педагогических условий в МБДОУ</w:t>
            </w:r>
          </w:p>
        </w:tc>
        <w:tc>
          <w:tcPr>
            <w:tcW w:w="992" w:type="dxa"/>
          </w:tcPr>
          <w:p w:rsidR="00920522" w:rsidRDefault="00920522" w:rsidP="00931580">
            <w:pPr>
              <w:pStyle w:val="1"/>
              <w:outlineLvl w:val="0"/>
              <w:rPr>
                <w:rFonts w:ascii="Times New Roman" w:hAnsi="Times New Roman"/>
                <w:kern w:val="20"/>
                <w:sz w:val="24"/>
                <w:szCs w:val="24"/>
              </w:rPr>
            </w:pPr>
            <w:r>
              <w:rPr>
                <w:rFonts w:ascii="Times New Roman" w:hAnsi="Times New Roman"/>
                <w:kern w:val="20"/>
                <w:sz w:val="24"/>
                <w:szCs w:val="24"/>
              </w:rPr>
              <w:t>17</w:t>
            </w:r>
            <w:r w:rsidR="008160B2">
              <w:rPr>
                <w:rFonts w:ascii="Times New Roman" w:hAnsi="Times New Roman"/>
                <w:kern w:val="20"/>
                <w:sz w:val="24"/>
                <w:szCs w:val="24"/>
              </w:rPr>
              <w:t>1</w:t>
            </w:r>
          </w:p>
        </w:tc>
      </w:tr>
      <w:tr w:rsidR="00A21327" w:rsidTr="000B7886">
        <w:tc>
          <w:tcPr>
            <w:tcW w:w="8897" w:type="dxa"/>
          </w:tcPr>
          <w:p w:rsidR="00A21327" w:rsidRPr="00A21327" w:rsidRDefault="00390D96" w:rsidP="00390D96">
            <w:pPr>
              <w:pStyle w:val="a4"/>
              <w:ind w:left="426"/>
              <w:jc w:val="center"/>
              <w:rPr>
                <w:rFonts w:ascii="Times New Roman" w:hAnsi="Times New Roman" w:cs="Times New Roman"/>
                <w:b/>
                <w:sz w:val="24"/>
                <w:szCs w:val="24"/>
              </w:rPr>
            </w:pPr>
            <w:r>
              <w:rPr>
                <w:rFonts w:ascii="Times New Roman" w:hAnsi="Times New Roman" w:cs="Times New Roman"/>
                <w:b/>
                <w:sz w:val="24"/>
                <w:szCs w:val="24"/>
              </w:rPr>
              <w:t>4. ДОПОЛНИТЕЛЬНЫЙ РАЗДЕЛ</w:t>
            </w:r>
          </w:p>
        </w:tc>
        <w:tc>
          <w:tcPr>
            <w:tcW w:w="992" w:type="dxa"/>
          </w:tcPr>
          <w:p w:rsidR="00A21327" w:rsidRDefault="00A21327" w:rsidP="00390D96">
            <w:pPr>
              <w:pStyle w:val="1"/>
              <w:spacing w:after="0" w:line="276" w:lineRule="auto"/>
              <w:outlineLvl w:val="0"/>
              <w:rPr>
                <w:rFonts w:ascii="Times New Roman" w:hAnsi="Times New Roman"/>
                <w:kern w:val="20"/>
                <w:sz w:val="24"/>
                <w:szCs w:val="24"/>
              </w:rPr>
            </w:pPr>
          </w:p>
        </w:tc>
      </w:tr>
      <w:tr w:rsidR="00390D96" w:rsidTr="003E23A0">
        <w:trPr>
          <w:trHeight w:val="309"/>
        </w:trPr>
        <w:tc>
          <w:tcPr>
            <w:tcW w:w="8897" w:type="dxa"/>
          </w:tcPr>
          <w:p w:rsidR="00390D96" w:rsidRPr="00390D96" w:rsidRDefault="00390D96" w:rsidP="00931580">
            <w:pPr>
              <w:pStyle w:val="a4"/>
              <w:ind w:left="426"/>
              <w:rPr>
                <w:rFonts w:ascii="Times New Roman" w:hAnsi="Times New Roman" w:cs="Times New Roman"/>
                <w:sz w:val="24"/>
                <w:szCs w:val="24"/>
              </w:rPr>
            </w:pPr>
            <w:r w:rsidRPr="00390D96">
              <w:rPr>
                <w:rFonts w:ascii="Times New Roman" w:hAnsi="Times New Roman" w:cs="Times New Roman"/>
                <w:sz w:val="24"/>
                <w:szCs w:val="24"/>
              </w:rPr>
              <w:t>4.1. К</w:t>
            </w:r>
            <w:r>
              <w:rPr>
                <w:rFonts w:ascii="Times New Roman" w:hAnsi="Times New Roman" w:cs="Times New Roman"/>
                <w:sz w:val="24"/>
                <w:szCs w:val="24"/>
              </w:rPr>
              <w:t>раткая характеристика программы</w:t>
            </w:r>
          </w:p>
        </w:tc>
        <w:tc>
          <w:tcPr>
            <w:tcW w:w="992" w:type="dxa"/>
          </w:tcPr>
          <w:p w:rsidR="00390D96" w:rsidRDefault="003E23A0" w:rsidP="003C2E9D">
            <w:pPr>
              <w:pStyle w:val="1"/>
              <w:outlineLvl w:val="0"/>
              <w:rPr>
                <w:rFonts w:ascii="Times New Roman" w:hAnsi="Times New Roman"/>
                <w:kern w:val="20"/>
                <w:sz w:val="24"/>
                <w:szCs w:val="24"/>
              </w:rPr>
            </w:pPr>
            <w:r>
              <w:rPr>
                <w:rFonts w:ascii="Times New Roman" w:hAnsi="Times New Roman"/>
                <w:kern w:val="20"/>
                <w:sz w:val="24"/>
                <w:szCs w:val="24"/>
              </w:rPr>
              <w:t>17</w:t>
            </w:r>
            <w:r w:rsidR="003C2E9D">
              <w:rPr>
                <w:rFonts w:ascii="Times New Roman" w:hAnsi="Times New Roman"/>
                <w:kern w:val="20"/>
                <w:sz w:val="24"/>
                <w:szCs w:val="24"/>
              </w:rPr>
              <w:t>6</w:t>
            </w:r>
          </w:p>
        </w:tc>
      </w:tr>
      <w:tr w:rsidR="003E23A0" w:rsidTr="003E23A0">
        <w:trPr>
          <w:trHeight w:val="287"/>
        </w:trPr>
        <w:tc>
          <w:tcPr>
            <w:tcW w:w="8897" w:type="dxa"/>
          </w:tcPr>
          <w:p w:rsidR="003E23A0" w:rsidRPr="00390D96" w:rsidRDefault="003E23A0" w:rsidP="00931580">
            <w:pPr>
              <w:pStyle w:val="a4"/>
              <w:ind w:left="426"/>
              <w:rPr>
                <w:rFonts w:ascii="Times New Roman" w:hAnsi="Times New Roman" w:cs="Times New Roman"/>
                <w:sz w:val="24"/>
                <w:szCs w:val="24"/>
              </w:rPr>
            </w:pPr>
            <w:r>
              <w:rPr>
                <w:rFonts w:ascii="Times New Roman" w:hAnsi="Times New Roman" w:cs="Times New Roman"/>
                <w:sz w:val="24"/>
                <w:szCs w:val="24"/>
              </w:rPr>
              <w:t>4.1.1.</w:t>
            </w:r>
            <w:r w:rsidRPr="004756DE">
              <w:rPr>
                <w:rFonts w:ascii="Times New Roman" w:eastAsia="Times New Roman" w:hAnsi="Times New Roman" w:cs="Times New Roman"/>
                <w:b/>
                <w:bCs/>
                <w:sz w:val="24"/>
                <w:szCs w:val="24"/>
              </w:rPr>
              <w:t xml:space="preserve"> </w:t>
            </w:r>
            <w:r w:rsidRPr="003E23A0">
              <w:rPr>
                <w:rFonts w:ascii="Times New Roman" w:eastAsia="Times New Roman" w:hAnsi="Times New Roman" w:cs="Times New Roman"/>
                <w:bCs/>
                <w:sz w:val="24"/>
                <w:szCs w:val="24"/>
              </w:rPr>
              <w:t>Возрастные и иные категории детей</w:t>
            </w:r>
          </w:p>
        </w:tc>
        <w:tc>
          <w:tcPr>
            <w:tcW w:w="992" w:type="dxa"/>
          </w:tcPr>
          <w:p w:rsidR="003E23A0" w:rsidRPr="003E23A0" w:rsidRDefault="003E23A0" w:rsidP="003C2E9D">
            <w:pPr>
              <w:pStyle w:val="1"/>
              <w:outlineLvl w:val="0"/>
              <w:rPr>
                <w:rFonts w:ascii="Times New Roman" w:hAnsi="Times New Roman"/>
                <w:kern w:val="20"/>
                <w:sz w:val="24"/>
                <w:szCs w:val="24"/>
              </w:rPr>
            </w:pPr>
            <w:r w:rsidRPr="003E23A0">
              <w:rPr>
                <w:rFonts w:ascii="Times New Roman" w:hAnsi="Times New Roman"/>
                <w:kern w:val="20"/>
                <w:sz w:val="24"/>
                <w:szCs w:val="24"/>
              </w:rPr>
              <w:t>17</w:t>
            </w:r>
            <w:r w:rsidR="003C2E9D">
              <w:rPr>
                <w:rFonts w:ascii="Times New Roman" w:hAnsi="Times New Roman"/>
                <w:kern w:val="20"/>
                <w:sz w:val="24"/>
                <w:szCs w:val="24"/>
              </w:rPr>
              <w:t>7</w:t>
            </w:r>
          </w:p>
        </w:tc>
      </w:tr>
      <w:tr w:rsidR="003E23A0" w:rsidRPr="003E23A0" w:rsidTr="003E23A0">
        <w:trPr>
          <w:trHeight w:val="265"/>
        </w:trPr>
        <w:tc>
          <w:tcPr>
            <w:tcW w:w="8897" w:type="dxa"/>
          </w:tcPr>
          <w:p w:rsidR="003E23A0" w:rsidRPr="003E23A0" w:rsidRDefault="003E23A0" w:rsidP="00931580">
            <w:pPr>
              <w:pStyle w:val="a4"/>
              <w:ind w:left="426"/>
              <w:rPr>
                <w:rFonts w:ascii="Times New Roman" w:hAnsi="Times New Roman" w:cs="Times New Roman"/>
                <w:sz w:val="24"/>
                <w:szCs w:val="24"/>
              </w:rPr>
            </w:pPr>
            <w:r w:rsidRPr="003E23A0">
              <w:rPr>
                <w:rFonts w:ascii="Times New Roman" w:hAnsi="Times New Roman" w:cs="Times New Roman"/>
                <w:sz w:val="24"/>
                <w:szCs w:val="24"/>
              </w:rPr>
              <w:t>4.1.2.</w:t>
            </w:r>
            <w:r w:rsidRPr="003E23A0">
              <w:rPr>
                <w:rFonts w:ascii="Times New Roman" w:eastAsia="Times New Roman" w:hAnsi="Times New Roman" w:cs="Times New Roman"/>
                <w:bCs/>
                <w:sz w:val="24"/>
                <w:szCs w:val="24"/>
              </w:rPr>
              <w:t xml:space="preserve"> Используемые Примерные программы</w:t>
            </w:r>
          </w:p>
        </w:tc>
        <w:tc>
          <w:tcPr>
            <w:tcW w:w="992" w:type="dxa"/>
          </w:tcPr>
          <w:p w:rsidR="003E23A0" w:rsidRPr="003E23A0" w:rsidRDefault="003E23A0" w:rsidP="003C2E9D">
            <w:pPr>
              <w:pStyle w:val="1"/>
              <w:outlineLvl w:val="0"/>
              <w:rPr>
                <w:rFonts w:ascii="Times New Roman" w:hAnsi="Times New Roman"/>
                <w:kern w:val="20"/>
                <w:sz w:val="24"/>
                <w:szCs w:val="24"/>
              </w:rPr>
            </w:pPr>
            <w:r w:rsidRPr="003E23A0">
              <w:rPr>
                <w:rFonts w:ascii="Times New Roman" w:hAnsi="Times New Roman"/>
                <w:kern w:val="20"/>
                <w:sz w:val="24"/>
                <w:szCs w:val="24"/>
              </w:rPr>
              <w:t>17</w:t>
            </w:r>
            <w:r w:rsidR="003C2E9D">
              <w:rPr>
                <w:rFonts w:ascii="Times New Roman" w:hAnsi="Times New Roman"/>
                <w:kern w:val="20"/>
                <w:sz w:val="24"/>
                <w:szCs w:val="24"/>
              </w:rPr>
              <w:t>8</w:t>
            </w:r>
          </w:p>
        </w:tc>
      </w:tr>
      <w:tr w:rsidR="003E23A0" w:rsidRPr="003E23A0" w:rsidTr="000B7886">
        <w:tc>
          <w:tcPr>
            <w:tcW w:w="8897" w:type="dxa"/>
          </w:tcPr>
          <w:p w:rsidR="003E23A0" w:rsidRPr="003E23A0" w:rsidRDefault="003E23A0" w:rsidP="00931580">
            <w:pPr>
              <w:pStyle w:val="a4"/>
              <w:ind w:left="426"/>
              <w:rPr>
                <w:rFonts w:ascii="Times New Roman" w:hAnsi="Times New Roman" w:cs="Times New Roman"/>
                <w:sz w:val="24"/>
                <w:szCs w:val="24"/>
              </w:rPr>
            </w:pPr>
            <w:r>
              <w:rPr>
                <w:rFonts w:ascii="Times New Roman" w:hAnsi="Times New Roman" w:cs="Times New Roman"/>
                <w:sz w:val="24"/>
                <w:szCs w:val="24"/>
              </w:rPr>
              <w:t xml:space="preserve">4.1.3. </w:t>
            </w:r>
            <w:r w:rsidRPr="003E23A0">
              <w:rPr>
                <w:rFonts w:ascii="Times New Roman" w:eastAsia="Times New Roman" w:hAnsi="Times New Roman" w:cs="Times New Roman"/>
                <w:bCs/>
                <w:sz w:val="24"/>
                <w:szCs w:val="24"/>
              </w:rPr>
              <w:t>Характеристика взаимодействия педагогического коллектива с семьями детей</w:t>
            </w:r>
            <w:r w:rsidRPr="004756DE">
              <w:rPr>
                <w:rFonts w:ascii="Times New Roman" w:eastAsia="Times New Roman" w:hAnsi="Times New Roman" w:cs="Times New Roman"/>
                <w:sz w:val="24"/>
                <w:szCs w:val="24"/>
              </w:rPr>
              <w:t> </w:t>
            </w:r>
          </w:p>
        </w:tc>
        <w:tc>
          <w:tcPr>
            <w:tcW w:w="992" w:type="dxa"/>
          </w:tcPr>
          <w:p w:rsidR="003E23A0" w:rsidRPr="003E23A0" w:rsidRDefault="003E23A0" w:rsidP="003C2E9D">
            <w:pPr>
              <w:pStyle w:val="1"/>
              <w:outlineLvl w:val="0"/>
              <w:rPr>
                <w:rFonts w:ascii="Times New Roman" w:hAnsi="Times New Roman"/>
                <w:kern w:val="20"/>
                <w:sz w:val="24"/>
                <w:szCs w:val="24"/>
              </w:rPr>
            </w:pPr>
            <w:r w:rsidRPr="003E23A0">
              <w:rPr>
                <w:rFonts w:ascii="Times New Roman" w:hAnsi="Times New Roman"/>
                <w:kern w:val="20"/>
                <w:sz w:val="24"/>
                <w:szCs w:val="24"/>
              </w:rPr>
              <w:t>17</w:t>
            </w:r>
            <w:r w:rsidR="003C2E9D">
              <w:rPr>
                <w:rFonts w:ascii="Times New Roman" w:hAnsi="Times New Roman"/>
                <w:kern w:val="20"/>
                <w:sz w:val="24"/>
                <w:szCs w:val="24"/>
              </w:rPr>
              <w:t>9</w:t>
            </w:r>
          </w:p>
        </w:tc>
      </w:tr>
      <w:tr w:rsidR="00267D3C" w:rsidRPr="00A21327" w:rsidTr="000B7886">
        <w:tc>
          <w:tcPr>
            <w:tcW w:w="8897" w:type="dxa"/>
          </w:tcPr>
          <w:p w:rsidR="00267D3C" w:rsidRPr="00287009" w:rsidRDefault="00267D3C" w:rsidP="00931580">
            <w:pPr>
              <w:pStyle w:val="a4"/>
              <w:spacing w:after="120"/>
              <w:ind w:left="426"/>
              <w:rPr>
                <w:rFonts w:ascii="Times New Roman" w:hAnsi="Times New Roman" w:cs="Times New Roman"/>
                <w:sz w:val="24"/>
                <w:szCs w:val="24"/>
              </w:rPr>
            </w:pPr>
            <w:r w:rsidRPr="00287009">
              <w:rPr>
                <w:rFonts w:ascii="Times New Roman" w:hAnsi="Times New Roman" w:cs="Times New Roman"/>
                <w:sz w:val="24"/>
                <w:szCs w:val="24"/>
              </w:rPr>
              <w:t>СПИСОК ЛИТЕРАТУРЫ</w:t>
            </w:r>
          </w:p>
        </w:tc>
        <w:tc>
          <w:tcPr>
            <w:tcW w:w="992" w:type="dxa"/>
          </w:tcPr>
          <w:p w:rsidR="00267D3C" w:rsidRPr="00A21327" w:rsidRDefault="00003DCA" w:rsidP="003C2E9D">
            <w:pPr>
              <w:pStyle w:val="1"/>
              <w:outlineLvl w:val="0"/>
              <w:rPr>
                <w:rFonts w:ascii="Times New Roman" w:hAnsi="Times New Roman"/>
                <w:kern w:val="20"/>
                <w:sz w:val="24"/>
                <w:szCs w:val="24"/>
                <w:highlight w:val="yellow"/>
              </w:rPr>
            </w:pPr>
            <w:r w:rsidRPr="00003DCA">
              <w:rPr>
                <w:rFonts w:ascii="Times New Roman" w:hAnsi="Times New Roman"/>
                <w:kern w:val="20"/>
                <w:sz w:val="24"/>
                <w:szCs w:val="24"/>
              </w:rPr>
              <w:t>1</w:t>
            </w:r>
            <w:r w:rsidR="00345019">
              <w:rPr>
                <w:rFonts w:ascii="Times New Roman" w:hAnsi="Times New Roman"/>
                <w:kern w:val="20"/>
                <w:sz w:val="24"/>
                <w:szCs w:val="24"/>
              </w:rPr>
              <w:t>8</w:t>
            </w:r>
            <w:r w:rsidR="003C2E9D">
              <w:rPr>
                <w:rFonts w:ascii="Times New Roman" w:hAnsi="Times New Roman"/>
                <w:kern w:val="20"/>
                <w:sz w:val="24"/>
                <w:szCs w:val="24"/>
              </w:rPr>
              <w:t>2</w:t>
            </w:r>
          </w:p>
        </w:tc>
      </w:tr>
    </w:tbl>
    <w:p w:rsidR="00287009" w:rsidRDefault="00287009">
      <w:pPr>
        <w:rPr>
          <w:rFonts w:ascii="Times New Roman" w:hAnsi="Times New Roman" w:cs="Times New Roman"/>
          <w:b/>
          <w:kern w:val="20"/>
          <w:sz w:val="24"/>
          <w:szCs w:val="24"/>
        </w:rPr>
      </w:pPr>
      <w:r>
        <w:rPr>
          <w:rFonts w:ascii="Times New Roman" w:hAnsi="Times New Roman" w:cs="Times New Roman"/>
          <w:b/>
          <w:kern w:val="20"/>
          <w:sz w:val="24"/>
          <w:szCs w:val="24"/>
        </w:rPr>
        <w:br w:type="page"/>
      </w:r>
    </w:p>
    <w:p w:rsidR="00335F8B" w:rsidRPr="00021CA7" w:rsidRDefault="00335F8B" w:rsidP="00D03697">
      <w:pPr>
        <w:jc w:val="center"/>
        <w:rPr>
          <w:rFonts w:ascii="Times New Roman" w:hAnsi="Times New Roman" w:cs="Times New Roman"/>
          <w:kern w:val="20"/>
          <w:sz w:val="24"/>
          <w:szCs w:val="24"/>
        </w:rPr>
      </w:pPr>
      <w:r w:rsidRPr="00021CA7">
        <w:rPr>
          <w:rFonts w:ascii="Times New Roman" w:hAnsi="Times New Roman" w:cs="Times New Roman"/>
          <w:b/>
          <w:kern w:val="20"/>
          <w:sz w:val="24"/>
          <w:szCs w:val="24"/>
        </w:rPr>
        <w:lastRenderedPageBreak/>
        <w:t>ВВЕДЕНИЕ</w:t>
      </w:r>
    </w:p>
    <w:p w:rsidR="00335F8B" w:rsidRPr="00021CA7" w:rsidRDefault="00335F8B" w:rsidP="00536128">
      <w:pPr>
        <w:spacing w:after="0"/>
        <w:ind w:firstLine="720"/>
        <w:jc w:val="both"/>
        <w:rPr>
          <w:rFonts w:ascii="Times New Roman" w:hAnsi="Times New Roman" w:cs="Times New Roman"/>
          <w:color w:val="000000"/>
          <w:sz w:val="24"/>
          <w:szCs w:val="24"/>
        </w:rPr>
      </w:pPr>
      <w:r w:rsidRPr="00021CA7">
        <w:rPr>
          <w:rFonts w:ascii="Times New Roman" w:hAnsi="Times New Roman" w:cs="Times New Roman"/>
          <w:sz w:val="24"/>
          <w:szCs w:val="24"/>
        </w:rPr>
        <w:t xml:space="preserve">В соответствии с </w:t>
      </w:r>
      <w:r w:rsidRPr="00021CA7">
        <w:rPr>
          <w:rFonts w:ascii="Times New Roman" w:hAnsi="Times New Roman" w:cs="Times New Roman"/>
          <w:color w:val="000000"/>
          <w:sz w:val="24"/>
          <w:szCs w:val="24"/>
        </w:rPr>
        <w:t xml:space="preserve">п. 6, ст. 12; п.п.6, п. 3, ст. 28 </w:t>
      </w:r>
      <w:r w:rsidRPr="00021CA7">
        <w:rPr>
          <w:rFonts w:ascii="Times New Roman" w:hAnsi="Times New Roman" w:cs="Times New Roman"/>
          <w:sz w:val="24"/>
          <w:szCs w:val="24"/>
        </w:rPr>
        <w:t xml:space="preserve">Закона РФ «Об образовании в РФ» от 29.12.2012 г. N 273 ФЗ в компетенции, права, обязанности </w:t>
      </w:r>
      <w:r w:rsidRPr="00021CA7">
        <w:rPr>
          <w:rFonts w:ascii="Times New Roman" w:hAnsi="Times New Roman" w:cs="Times New Roman"/>
          <w:color w:val="000000"/>
          <w:sz w:val="24"/>
          <w:szCs w:val="24"/>
        </w:rPr>
        <w:t xml:space="preserve">конкретной </w:t>
      </w:r>
      <w:r w:rsidRPr="00021CA7">
        <w:rPr>
          <w:rFonts w:ascii="Times New Roman" w:hAnsi="Times New Roman" w:cs="Times New Roman"/>
          <w:sz w:val="24"/>
          <w:szCs w:val="24"/>
        </w:rPr>
        <w:t>образовательной организации включена «разработка и утверждение образовательных программ образовательной организацией» а также</w:t>
      </w:r>
      <w:r w:rsidR="000625B6">
        <w:rPr>
          <w:rFonts w:ascii="Times New Roman" w:hAnsi="Times New Roman" w:cs="Times New Roman"/>
          <w:sz w:val="24"/>
          <w:szCs w:val="24"/>
        </w:rPr>
        <w:t xml:space="preserve"> </w:t>
      </w:r>
      <w:r w:rsidRPr="00021CA7">
        <w:rPr>
          <w:rFonts w:ascii="Times New Roman" w:hAnsi="Times New Roman" w:cs="Times New Roman"/>
          <w:sz w:val="24"/>
          <w:szCs w:val="24"/>
        </w:rPr>
        <w:t xml:space="preserve">ответственность за ее </w:t>
      </w:r>
      <w:r w:rsidRPr="00021CA7">
        <w:rPr>
          <w:rFonts w:ascii="Times New Roman" w:hAnsi="Times New Roman" w:cs="Times New Roman"/>
          <w:color w:val="000000"/>
          <w:sz w:val="24"/>
          <w:szCs w:val="24"/>
        </w:rPr>
        <w:t>реализацию.</w:t>
      </w:r>
    </w:p>
    <w:p w:rsidR="00335F8B" w:rsidRPr="00021CA7" w:rsidRDefault="00335F8B" w:rsidP="00536128">
      <w:pPr>
        <w:autoSpaceDE w:val="0"/>
        <w:autoSpaceDN w:val="0"/>
        <w:adjustRightInd w:val="0"/>
        <w:spacing w:after="0"/>
        <w:ind w:firstLine="709"/>
        <w:jc w:val="both"/>
        <w:rPr>
          <w:rFonts w:ascii="Times New Roman" w:hAnsi="Times New Roman" w:cs="Times New Roman"/>
          <w:iCs/>
          <w:sz w:val="24"/>
          <w:szCs w:val="24"/>
        </w:rPr>
      </w:pPr>
      <w:r w:rsidRPr="00021CA7">
        <w:rPr>
          <w:rFonts w:ascii="Times New Roman" w:hAnsi="Times New Roman" w:cs="Times New Roman"/>
          <w:sz w:val="24"/>
          <w:szCs w:val="24"/>
        </w:rPr>
        <w:t xml:space="preserve">Структура и соотношение частей основной общеобразовательной программы определена в соответствии с нормами и положениями, </w:t>
      </w:r>
      <w:r w:rsidRPr="00276DB2">
        <w:rPr>
          <w:rFonts w:ascii="Times New Roman" w:hAnsi="Times New Roman" w:cs="Times New Roman"/>
          <w:sz w:val="24"/>
          <w:szCs w:val="24"/>
        </w:rPr>
        <w:t xml:space="preserve">установленными </w:t>
      </w:r>
      <w:r w:rsidR="000625B6" w:rsidRPr="00276DB2">
        <w:rPr>
          <w:rFonts w:ascii="Times New Roman" w:hAnsi="Times New Roman" w:cs="Times New Roman"/>
          <w:sz w:val="24"/>
          <w:szCs w:val="24"/>
        </w:rPr>
        <w:t>ФГОС ДО (</w:t>
      </w:r>
      <w:r w:rsidR="004F4A7D" w:rsidRPr="00276DB2">
        <w:rPr>
          <w:rFonts w:ascii="Times New Roman" w:hAnsi="Times New Roman" w:cs="Times New Roman"/>
          <w:sz w:val="24"/>
          <w:szCs w:val="24"/>
        </w:rPr>
        <w:t>Приказ Министерства образования и науки РФ от 17.10.2013 г. № 1155 «Об утверждении ФГОС ДО»)</w:t>
      </w:r>
    </w:p>
    <w:p w:rsidR="00335F8B" w:rsidRPr="00021CA7" w:rsidRDefault="00335F8B"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335F8B" w:rsidRPr="00021CA7" w:rsidRDefault="00335F8B" w:rsidP="00536128">
      <w:pPr>
        <w:autoSpaceDE w:val="0"/>
        <w:autoSpaceDN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Содержание основной общеобразовательной программы включает совокупность </w:t>
      </w:r>
      <w:r w:rsidRPr="00021CA7">
        <w:rPr>
          <w:rFonts w:ascii="Times New Roman" w:hAnsi="Times New Roman" w:cs="Times New Roman"/>
          <w:iCs/>
          <w:sz w:val="24"/>
          <w:szCs w:val="24"/>
        </w:rPr>
        <w:t xml:space="preserve">образовательных областей, которые обеспечивают </w:t>
      </w:r>
      <w:r w:rsidRPr="00021CA7">
        <w:rPr>
          <w:rFonts w:ascii="Times New Roman" w:hAnsi="Times New Roman" w:cs="Times New Roman"/>
          <w:sz w:val="24"/>
          <w:szCs w:val="24"/>
        </w:rPr>
        <w:t>разностороннее</w:t>
      </w:r>
      <w:r w:rsidRPr="00021CA7">
        <w:rPr>
          <w:rFonts w:ascii="Times New Roman" w:hAnsi="Times New Roman" w:cs="Times New Roman"/>
          <w:iCs/>
          <w:sz w:val="24"/>
          <w:szCs w:val="24"/>
        </w:rPr>
        <w:t xml:space="preserve"> развитие </w:t>
      </w:r>
      <w:r w:rsidRPr="00021CA7">
        <w:rPr>
          <w:rFonts w:ascii="Times New Roman" w:hAnsi="Times New Roman" w:cs="Times New Roman"/>
          <w:sz w:val="24"/>
          <w:szCs w:val="24"/>
        </w:rPr>
        <w:t>детей с учетом их возрастных и индивидуальных особенностей</w:t>
      </w:r>
      <w:r w:rsidRPr="00021CA7">
        <w:rPr>
          <w:rFonts w:ascii="Times New Roman" w:hAnsi="Times New Roman" w:cs="Times New Roman"/>
          <w:iCs/>
          <w:sz w:val="24"/>
          <w:szCs w:val="24"/>
        </w:rPr>
        <w:t xml:space="preserve"> по основным </w:t>
      </w:r>
      <w:r w:rsidRPr="00021CA7">
        <w:rPr>
          <w:rFonts w:ascii="Times New Roman" w:hAnsi="Times New Roman" w:cs="Times New Roman"/>
          <w:sz w:val="24"/>
          <w:szCs w:val="24"/>
        </w:rPr>
        <w:t>направлениям – физическому, социально-личностному, познавательно-речевому и художественно-эстетическому.</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Содержание основной общеобразовательной программы основывается на положениях культурно-исторической теории Л.С. Выготского и отечественной научной психолого-педагогической школы о закономерностях развития ребенка в дошкольном возрасте и обеспечивает в целом:</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сохранение и укрепление здоровья воспитанников;</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формирование у детей адекватной уровню образовательной программы  целостной картины мира;</w:t>
      </w:r>
    </w:p>
    <w:p w:rsidR="00335F8B" w:rsidRPr="00021CA7" w:rsidRDefault="00335F8B" w:rsidP="00536128">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интеграцию личности воспитанника в национальную, российскую и мировую культуру;</w:t>
      </w:r>
    </w:p>
    <w:p w:rsidR="00335F8B" w:rsidRPr="00021CA7" w:rsidRDefault="00335F8B" w:rsidP="0053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021CA7">
        <w:rPr>
          <w:rFonts w:ascii="Times New Roman" w:hAnsi="Times New Roman" w:cs="Times New Roman"/>
          <w:color w:val="000000"/>
          <w:sz w:val="24"/>
          <w:szCs w:val="24"/>
        </w:rPr>
        <w:t>- формирование основ социальной и жизненной адаптации ребенка;</w:t>
      </w:r>
    </w:p>
    <w:p w:rsidR="00335F8B" w:rsidRPr="00021CA7" w:rsidRDefault="00335F8B" w:rsidP="0053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021CA7">
        <w:rPr>
          <w:rFonts w:ascii="Times New Roman" w:hAnsi="Times New Roman" w:cs="Times New Roman"/>
          <w:color w:val="000000"/>
          <w:sz w:val="24"/>
          <w:szCs w:val="24"/>
        </w:rPr>
        <w:t>- развитие позитивного эмоционально-ценностного отношения к окружающей среде, практической и духовной деятельности человека;</w:t>
      </w:r>
    </w:p>
    <w:p w:rsidR="00335F8B" w:rsidRPr="00021CA7" w:rsidRDefault="00335F8B" w:rsidP="00536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021CA7">
        <w:rPr>
          <w:rFonts w:ascii="Times New Roman" w:hAnsi="Times New Roman" w:cs="Times New Roman"/>
          <w:color w:val="000000"/>
          <w:sz w:val="24"/>
          <w:szCs w:val="24"/>
        </w:rPr>
        <w:t>- развитие  потребности в реализации собственных творческих способностей.</w:t>
      </w:r>
    </w:p>
    <w:p w:rsidR="00335F8B" w:rsidRPr="00021CA7" w:rsidRDefault="00335F8B"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Основная общеобразовательная программа</w:t>
      </w:r>
      <w:r w:rsidR="00BE3348">
        <w:rPr>
          <w:rFonts w:ascii="Times New Roman" w:hAnsi="Times New Roman" w:cs="Times New Roman"/>
          <w:sz w:val="24"/>
          <w:szCs w:val="24"/>
        </w:rPr>
        <w:t xml:space="preserve"> </w:t>
      </w:r>
      <w:r w:rsidRPr="00021CA7">
        <w:rPr>
          <w:rFonts w:ascii="Times New Roman" w:hAnsi="Times New Roman" w:cs="Times New Roman"/>
          <w:sz w:val="24"/>
          <w:szCs w:val="24"/>
        </w:rPr>
        <w:t xml:space="preserve">МБДОУ «ДС № 267 г. Челябинска»  </w:t>
      </w:r>
      <w:r w:rsidRPr="00021CA7">
        <w:rPr>
          <w:rFonts w:ascii="Times New Roman" w:eastAsia="TimesNewRomanPSMT" w:hAnsi="Times New Roman" w:cs="Times New Roman"/>
          <w:sz w:val="24"/>
          <w:szCs w:val="24"/>
        </w:rPr>
        <w:t xml:space="preserve">разработана творческой группой педагогических работников образовательного учреждения, с привлечением родителей (законных представителей) воспитанников в соответствии с федеральным государственным образовательным стандартом дошкольного образования, </w:t>
      </w:r>
      <w:r w:rsidRPr="00021CA7">
        <w:rPr>
          <w:rFonts w:ascii="Times New Roman" w:hAnsi="Times New Roman" w:cs="Times New Roman"/>
          <w:sz w:val="24"/>
          <w:szCs w:val="24"/>
        </w:rPr>
        <w:t>на основе примерной основной общеобразовательной программы</w:t>
      </w:r>
      <w:r w:rsidR="00BE3348">
        <w:rPr>
          <w:rFonts w:ascii="Times New Roman" w:hAnsi="Times New Roman" w:cs="Times New Roman"/>
          <w:sz w:val="24"/>
          <w:szCs w:val="24"/>
        </w:rPr>
        <w:t xml:space="preserve"> </w:t>
      </w:r>
      <w:r w:rsidRPr="00021CA7">
        <w:rPr>
          <w:rFonts w:ascii="Times New Roman" w:hAnsi="Times New Roman" w:cs="Times New Roman"/>
          <w:bCs/>
          <w:sz w:val="24"/>
          <w:szCs w:val="24"/>
        </w:rPr>
        <w:t xml:space="preserve">дошкольного образования «От рождения до школы» под редакцией Н.Е. Вераксы, Т.С. Комаровой, М.А. Васильевой, 2010г., </w:t>
      </w:r>
      <w:r w:rsidRPr="00021CA7">
        <w:rPr>
          <w:rFonts w:ascii="Times New Roman" w:hAnsi="Times New Roman" w:cs="Times New Roman"/>
          <w:sz w:val="24"/>
          <w:szCs w:val="24"/>
        </w:rPr>
        <w:t>руководствуясь рекомендациями «Проектирование основной обще</w:t>
      </w:r>
      <w:r w:rsidR="00FB5025">
        <w:rPr>
          <w:rFonts w:ascii="Times New Roman" w:hAnsi="Times New Roman" w:cs="Times New Roman"/>
          <w:sz w:val="24"/>
          <w:szCs w:val="24"/>
        </w:rPr>
        <w:t>о</w:t>
      </w:r>
      <w:r w:rsidRPr="00021CA7">
        <w:rPr>
          <w:rFonts w:ascii="Times New Roman" w:hAnsi="Times New Roman" w:cs="Times New Roman"/>
          <w:sz w:val="24"/>
          <w:szCs w:val="24"/>
        </w:rPr>
        <w:t>бразовательной программы ДОУ», разработанными преподавателями факультета дошкольного образования ГБОУ ДПО «Челябинский институт переподготовки и повышения квалификации работников образования».</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Образовательный процесс осуществляется квалифицированными работниками: 2 старших воспитателя, педагог-психолог, 2 инструктора по физическому воспитанию, учитель-логопед, 2 музыкальных руководителя</w:t>
      </w:r>
      <w:r w:rsidR="009E47C3" w:rsidRPr="00021CA7">
        <w:rPr>
          <w:rFonts w:ascii="Times New Roman" w:eastAsia="TimesNewRomanPSMT" w:hAnsi="Times New Roman" w:cs="Times New Roman"/>
          <w:sz w:val="24"/>
          <w:szCs w:val="24"/>
        </w:rPr>
        <w:t xml:space="preserve">, социальный педагог и 23 воспитателя </w:t>
      </w:r>
      <w:r w:rsidRPr="00021CA7">
        <w:rPr>
          <w:rFonts w:ascii="Times New Roman" w:eastAsia="TimesNewRomanPSMT" w:hAnsi="Times New Roman" w:cs="Times New Roman"/>
          <w:color w:val="000000"/>
          <w:sz w:val="24"/>
          <w:szCs w:val="24"/>
        </w:rPr>
        <w:t>(</w:t>
      </w:r>
      <w:r w:rsidR="009E47C3" w:rsidRPr="00021CA7">
        <w:rPr>
          <w:rFonts w:ascii="Times New Roman" w:eastAsia="TimesNewRomanPSMT" w:hAnsi="Times New Roman" w:cs="Times New Roman"/>
          <w:color w:val="000000"/>
          <w:sz w:val="24"/>
          <w:szCs w:val="24"/>
        </w:rPr>
        <w:t>всего 33</w:t>
      </w:r>
      <w:r w:rsidRPr="00021CA7">
        <w:rPr>
          <w:rFonts w:ascii="Times New Roman" w:eastAsia="TimesNewRomanPSMT" w:hAnsi="Times New Roman" w:cs="Times New Roman"/>
          <w:color w:val="000000"/>
          <w:sz w:val="24"/>
          <w:szCs w:val="24"/>
        </w:rPr>
        <w:t xml:space="preserve"> </w:t>
      </w:r>
      <w:r w:rsidRPr="00021CA7">
        <w:rPr>
          <w:rFonts w:ascii="Times New Roman" w:eastAsia="TimesNewRomanPSMT" w:hAnsi="Times New Roman" w:cs="Times New Roman"/>
          <w:color w:val="000000"/>
          <w:sz w:val="24"/>
          <w:szCs w:val="24"/>
        </w:rPr>
        <w:lastRenderedPageBreak/>
        <w:t>педагог</w:t>
      </w:r>
      <w:r w:rsidR="009E47C3" w:rsidRPr="00021CA7">
        <w:rPr>
          <w:rFonts w:ascii="Times New Roman" w:eastAsia="TimesNewRomanPSMT" w:hAnsi="Times New Roman" w:cs="Times New Roman"/>
          <w:color w:val="000000"/>
          <w:sz w:val="24"/>
          <w:szCs w:val="24"/>
        </w:rPr>
        <w:t>а</w:t>
      </w:r>
      <w:r w:rsidRPr="00021CA7">
        <w:rPr>
          <w:rFonts w:ascii="Times New Roman" w:eastAsia="TimesNewRomanPSMT" w:hAnsi="Times New Roman" w:cs="Times New Roman"/>
          <w:color w:val="000000"/>
          <w:sz w:val="24"/>
          <w:szCs w:val="24"/>
        </w:rPr>
        <w:t>),</w:t>
      </w:r>
      <w:r w:rsidRPr="00021CA7">
        <w:rPr>
          <w:rFonts w:ascii="Times New Roman" w:eastAsia="TimesNewRomanPSMT" w:hAnsi="Times New Roman" w:cs="Times New Roman"/>
          <w:sz w:val="24"/>
          <w:szCs w:val="24"/>
        </w:rPr>
        <w:t xml:space="preserve"> 4 педагога имеют высшую категорию и 1</w:t>
      </w:r>
      <w:r w:rsidR="009E47C3" w:rsidRPr="00021CA7">
        <w:rPr>
          <w:rFonts w:ascii="Times New Roman" w:eastAsia="TimesNewRomanPSMT" w:hAnsi="Times New Roman" w:cs="Times New Roman"/>
          <w:sz w:val="24"/>
          <w:szCs w:val="24"/>
        </w:rPr>
        <w:t xml:space="preserve">5 </w:t>
      </w:r>
      <w:r w:rsidRPr="00021CA7">
        <w:rPr>
          <w:rFonts w:ascii="Times New Roman" w:eastAsia="TimesNewRomanPSMT" w:hAnsi="Times New Roman" w:cs="Times New Roman"/>
          <w:sz w:val="24"/>
          <w:szCs w:val="24"/>
        </w:rPr>
        <w:t>человек первую квалификационную категорию.</w:t>
      </w:r>
      <w:r w:rsidR="00BE3348">
        <w:rPr>
          <w:rFonts w:ascii="Times New Roman" w:eastAsia="TimesNewRomanPSMT" w:hAnsi="Times New Roman" w:cs="Times New Roman"/>
          <w:sz w:val="24"/>
          <w:szCs w:val="24"/>
        </w:rPr>
        <w:t xml:space="preserve"> </w:t>
      </w:r>
      <w:r w:rsidR="000A57E3" w:rsidRPr="00912E8B">
        <w:rPr>
          <w:rFonts w:ascii="Times New Roman" w:eastAsia="TimesNewRomanPSMT" w:hAnsi="Times New Roman" w:cs="Times New Roman"/>
          <w:sz w:val="24"/>
          <w:szCs w:val="24"/>
        </w:rPr>
        <w:t>Один педагог награжден Почетной грамотой Министерства просвещения РФ.</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детском саду созданы условия для реализации образовательной программы: оборудован музыкально-спортивный зал, логопедический пункт в совмещении с кабинетом педагога психолога, методический кабинет. В методическ</w:t>
      </w:r>
      <w:r w:rsidR="009E47C3" w:rsidRPr="00021CA7">
        <w:rPr>
          <w:rFonts w:ascii="Times New Roman" w:eastAsia="TimesNewRomanPSMT" w:hAnsi="Times New Roman" w:cs="Times New Roman"/>
          <w:sz w:val="24"/>
          <w:szCs w:val="24"/>
        </w:rPr>
        <w:t>их</w:t>
      </w:r>
      <w:r w:rsidRPr="00021CA7">
        <w:rPr>
          <w:rFonts w:ascii="Times New Roman" w:eastAsia="TimesNewRomanPSMT" w:hAnsi="Times New Roman" w:cs="Times New Roman"/>
          <w:sz w:val="24"/>
          <w:szCs w:val="24"/>
        </w:rPr>
        <w:t xml:space="preserve"> кабинет</w:t>
      </w:r>
      <w:r w:rsidR="009E47C3" w:rsidRPr="00021CA7">
        <w:rPr>
          <w:rFonts w:ascii="Times New Roman" w:eastAsia="TimesNewRomanPSMT" w:hAnsi="Times New Roman" w:cs="Times New Roman"/>
          <w:sz w:val="24"/>
          <w:szCs w:val="24"/>
        </w:rPr>
        <w:t>ах</w:t>
      </w:r>
      <w:r w:rsidRPr="00021CA7">
        <w:rPr>
          <w:rFonts w:ascii="Times New Roman" w:eastAsia="TimesNewRomanPSMT" w:hAnsi="Times New Roman" w:cs="Times New Roman"/>
          <w:sz w:val="24"/>
          <w:szCs w:val="24"/>
        </w:rPr>
        <w:t xml:space="preserve"> функционирует библиотека методической и детской литературы, представлен педагогический опыт педагогов ДОУ</w:t>
      </w:r>
      <w:r w:rsidR="009E47C3" w:rsidRPr="00021CA7">
        <w:rPr>
          <w:rFonts w:ascii="Times New Roman" w:eastAsia="TimesNewRomanPSMT" w:hAnsi="Times New Roman" w:cs="Times New Roman"/>
          <w:sz w:val="24"/>
          <w:szCs w:val="24"/>
        </w:rPr>
        <w:t>.</w:t>
      </w:r>
      <w:r w:rsidRPr="00021CA7">
        <w:rPr>
          <w:rFonts w:ascii="Times New Roman" w:eastAsia="TimesNewRomanPSMT" w:hAnsi="Times New Roman" w:cs="Times New Roman"/>
          <w:sz w:val="24"/>
          <w:szCs w:val="24"/>
        </w:rPr>
        <w:t xml:space="preserve"> Также в дошкольном учреждении оборудован</w:t>
      </w:r>
      <w:r w:rsidR="009E47C3" w:rsidRPr="00021CA7">
        <w:rPr>
          <w:rFonts w:ascii="Times New Roman" w:eastAsia="TimesNewRomanPSMT" w:hAnsi="Times New Roman" w:cs="Times New Roman"/>
          <w:sz w:val="24"/>
          <w:szCs w:val="24"/>
        </w:rPr>
        <w:t>ы</w:t>
      </w:r>
      <w:r w:rsidRPr="00021CA7">
        <w:rPr>
          <w:rFonts w:ascii="Times New Roman" w:eastAsia="TimesNewRomanPSMT" w:hAnsi="Times New Roman" w:cs="Times New Roman"/>
          <w:sz w:val="24"/>
          <w:szCs w:val="24"/>
        </w:rPr>
        <w:t xml:space="preserve"> медицински</w:t>
      </w:r>
      <w:r w:rsidR="009E47C3" w:rsidRPr="00021CA7">
        <w:rPr>
          <w:rFonts w:ascii="Times New Roman" w:eastAsia="TimesNewRomanPSMT" w:hAnsi="Times New Roman" w:cs="Times New Roman"/>
          <w:sz w:val="24"/>
          <w:szCs w:val="24"/>
        </w:rPr>
        <w:t>е</w:t>
      </w:r>
      <w:r w:rsidRPr="00021CA7">
        <w:rPr>
          <w:rFonts w:ascii="Times New Roman" w:eastAsia="TimesNewRomanPSMT" w:hAnsi="Times New Roman" w:cs="Times New Roman"/>
          <w:sz w:val="24"/>
          <w:szCs w:val="24"/>
        </w:rPr>
        <w:t xml:space="preserve"> блок</w:t>
      </w:r>
      <w:r w:rsidR="009E47C3" w:rsidRPr="00021CA7">
        <w:rPr>
          <w:rFonts w:ascii="Times New Roman" w:eastAsia="TimesNewRomanPSMT" w:hAnsi="Times New Roman" w:cs="Times New Roman"/>
          <w:sz w:val="24"/>
          <w:szCs w:val="24"/>
        </w:rPr>
        <w:t>и</w:t>
      </w:r>
      <w:r w:rsidRPr="00021CA7">
        <w:rPr>
          <w:rFonts w:ascii="Times New Roman" w:eastAsia="TimesNewRomanPSMT" w:hAnsi="Times New Roman" w:cs="Times New Roman"/>
          <w:sz w:val="24"/>
          <w:szCs w:val="24"/>
        </w:rPr>
        <w:t xml:space="preserve"> (медицински</w:t>
      </w:r>
      <w:r w:rsidR="009E47C3" w:rsidRPr="00021CA7">
        <w:rPr>
          <w:rFonts w:ascii="Times New Roman" w:eastAsia="TimesNewRomanPSMT" w:hAnsi="Times New Roman" w:cs="Times New Roman"/>
          <w:sz w:val="24"/>
          <w:szCs w:val="24"/>
        </w:rPr>
        <w:t>е</w:t>
      </w:r>
      <w:r w:rsidRPr="00021CA7">
        <w:rPr>
          <w:rFonts w:ascii="Times New Roman" w:eastAsia="TimesNewRomanPSMT" w:hAnsi="Times New Roman" w:cs="Times New Roman"/>
          <w:sz w:val="24"/>
          <w:szCs w:val="24"/>
        </w:rPr>
        <w:t xml:space="preserve"> кабинет</w:t>
      </w:r>
      <w:r w:rsidR="009E47C3" w:rsidRPr="00021CA7">
        <w:rPr>
          <w:rFonts w:ascii="Times New Roman" w:eastAsia="TimesNewRomanPSMT" w:hAnsi="Times New Roman" w:cs="Times New Roman"/>
          <w:sz w:val="24"/>
          <w:szCs w:val="24"/>
        </w:rPr>
        <w:t>ы</w:t>
      </w:r>
      <w:r w:rsidRPr="00021CA7">
        <w:rPr>
          <w:rFonts w:ascii="Times New Roman" w:eastAsia="TimesNewRomanPSMT" w:hAnsi="Times New Roman" w:cs="Times New Roman"/>
          <w:sz w:val="24"/>
          <w:szCs w:val="24"/>
        </w:rPr>
        <w:t>, процедурны</w:t>
      </w:r>
      <w:r w:rsidR="009E47C3" w:rsidRPr="00021CA7">
        <w:rPr>
          <w:rFonts w:ascii="Times New Roman" w:eastAsia="TimesNewRomanPSMT" w:hAnsi="Times New Roman" w:cs="Times New Roman"/>
          <w:sz w:val="24"/>
          <w:szCs w:val="24"/>
        </w:rPr>
        <w:t>е</w:t>
      </w:r>
      <w:r w:rsidRPr="00021CA7">
        <w:rPr>
          <w:rFonts w:ascii="Times New Roman" w:eastAsia="TimesNewRomanPSMT" w:hAnsi="Times New Roman" w:cs="Times New Roman"/>
          <w:sz w:val="24"/>
          <w:szCs w:val="24"/>
        </w:rPr>
        <w:t xml:space="preserve"> кабинет</w:t>
      </w:r>
      <w:r w:rsidR="009E47C3" w:rsidRPr="00021CA7">
        <w:rPr>
          <w:rFonts w:ascii="Times New Roman" w:eastAsia="TimesNewRomanPSMT" w:hAnsi="Times New Roman" w:cs="Times New Roman"/>
          <w:sz w:val="24"/>
          <w:szCs w:val="24"/>
        </w:rPr>
        <w:t>ы и изолятор</w:t>
      </w:r>
      <w:r w:rsidRPr="00021CA7">
        <w:rPr>
          <w:rFonts w:ascii="Times New Roman" w:eastAsia="TimesNewRomanPSMT" w:hAnsi="Times New Roman" w:cs="Times New Roman"/>
          <w:sz w:val="24"/>
          <w:szCs w:val="24"/>
        </w:rPr>
        <w:t>). На территори</w:t>
      </w:r>
      <w:r w:rsidR="000A57E3" w:rsidRPr="00021CA7">
        <w:rPr>
          <w:rFonts w:ascii="Times New Roman" w:eastAsia="TimesNewRomanPSMT" w:hAnsi="Times New Roman" w:cs="Times New Roman"/>
          <w:sz w:val="24"/>
          <w:szCs w:val="24"/>
        </w:rPr>
        <w:t>ях</w:t>
      </w:r>
      <w:r w:rsidRPr="00021CA7">
        <w:rPr>
          <w:rFonts w:ascii="Times New Roman" w:eastAsia="TimesNewRomanPSMT" w:hAnsi="Times New Roman" w:cs="Times New Roman"/>
          <w:sz w:val="24"/>
          <w:szCs w:val="24"/>
        </w:rPr>
        <w:t xml:space="preserve"> ДОУ размещены спортивн</w:t>
      </w:r>
      <w:r w:rsidR="000A57E3" w:rsidRPr="00021CA7">
        <w:rPr>
          <w:rFonts w:ascii="Times New Roman" w:eastAsia="TimesNewRomanPSMT" w:hAnsi="Times New Roman" w:cs="Times New Roman"/>
          <w:sz w:val="24"/>
          <w:szCs w:val="24"/>
        </w:rPr>
        <w:t>ые</w:t>
      </w:r>
      <w:r w:rsidRPr="00021CA7">
        <w:rPr>
          <w:rFonts w:ascii="Times New Roman" w:eastAsia="TimesNewRomanPSMT" w:hAnsi="Times New Roman" w:cs="Times New Roman"/>
          <w:sz w:val="24"/>
          <w:szCs w:val="24"/>
        </w:rPr>
        <w:t xml:space="preserve"> площадк</w:t>
      </w:r>
      <w:r w:rsidR="000A57E3" w:rsidRPr="00021CA7">
        <w:rPr>
          <w:rFonts w:ascii="Times New Roman" w:eastAsia="TimesNewRomanPSMT" w:hAnsi="Times New Roman" w:cs="Times New Roman"/>
          <w:sz w:val="24"/>
          <w:szCs w:val="24"/>
        </w:rPr>
        <w:t>и</w:t>
      </w:r>
      <w:r w:rsidRPr="00021CA7">
        <w:rPr>
          <w:rFonts w:ascii="Times New Roman" w:eastAsia="TimesNewRomanPSMT" w:hAnsi="Times New Roman" w:cs="Times New Roman"/>
          <w:sz w:val="24"/>
          <w:szCs w:val="24"/>
        </w:rPr>
        <w:t xml:space="preserve">, </w:t>
      </w:r>
      <w:r w:rsidR="000A57E3" w:rsidRPr="00021CA7">
        <w:rPr>
          <w:rFonts w:ascii="Times New Roman" w:eastAsia="TimesNewRomanPSMT" w:hAnsi="Times New Roman" w:cs="Times New Roman"/>
          <w:sz w:val="24"/>
          <w:szCs w:val="24"/>
        </w:rPr>
        <w:t>12</w:t>
      </w:r>
      <w:r w:rsidRPr="00021CA7">
        <w:rPr>
          <w:rFonts w:ascii="Times New Roman" w:eastAsia="TimesNewRomanPSMT" w:hAnsi="Times New Roman" w:cs="Times New Roman"/>
          <w:sz w:val="24"/>
          <w:szCs w:val="24"/>
        </w:rPr>
        <w:t xml:space="preserve"> прогулочных участков. В МБДОУ «ДС № 267 г. Челябинска</w:t>
      </w:r>
      <w:r w:rsidRPr="00D03697">
        <w:rPr>
          <w:rFonts w:ascii="Times New Roman" w:eastAsia="TimesNewRomanPSMT" w:hAnsi="Times New Roman" w:cs="Times New Roman"/>
          <w:sz w:val="24"/>
          <w:szCs w:val="24"/>
        </w:rPr>
        <w:t>»  осуществляется доступ к</w:t>
      </w:r>
      <w:r w:rsidR="00FB415F">
        <w:rPr>
          <w:rFonts w:ascii="Times New Roman" w:eastAsia="TimesNewRomanPSMT" w:hAnsi="Times New Roman" w:cs="Times New Roman"/>
          <w:sz w:val="24"/>
          <w:szCs w:val="24"/>
        </w:rPr>
        <w:t xml:space="preserve"> </w:t>
      </w:r>
      <w:r w:rsidR="008C4B63">
        <w:rPr>
          <w:rFonts w:ascii="Times New Roman" w:eastAsia="TimesNewRomanPSMT" w:hAnsi="Times New Roman" w:cs="Times New Roman"/>
          <w:sz w:val="24"/>
          <w:szCs w:val="24"/>
        </w:rPr>
        <w:t xml:space="preserve">   </w:t>
      </w:r>
      <w:r w:rsidRPr="00D03697">
        <w:rPr>
          <w:rFonts w:ascii="Times New Roman" w:eastAsia="TimesNewRomanPSMT" w:hAnsi="Times New Roman" w:cs="Times New Roman"/>
          <w:sz w:val="24"/>
          <w:szCs w:val="24"/>
        </w:rPr>
        <w:t>Интернет - ресурсам во всех рабочих кабинетах ДОУ.</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Цель деятельности МБДОУ «ДС № 267 г. Челябинска»:</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Формирование общей культуры, развитие физических, интеллектуальных и личностных качеств, предпосылок учебной деятельности, обеспечивающих социальную успешность, сохранение и укрепление здоровья детей дошкольного возраста.</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Приоритетные направления деятельности МБДОУ «ДС № 267 г. Челябинска» основываются на понимании того, что педагогический процесс в дошкольном учреждении является специфической сферой социальной жизни, создающей внешние и внутренние условия для развития личности воспитанников. Реализуя свое главное предназначение, педагогический процесс выступает значимым фактором личностного роста воспитанников, вооружает воспитанника личностными знаниями, делающими его более устойчивым в своем развитии, способного к самоизменению и саморазвитию.</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Основными задачами МБДОУ «ДС № 267 г. Челябинска» являются:</w:t>
      </w:r>
    </w:p>
    <w:p w:rsidR="00335F8B" w:rsidRPr="00021CA7" w:rsidRDefault="00335F8B" w:rsidP="00D03697">
      <w:pPr>
        <w:autoSpaceDE w:val="0"/>
        <w:autoSpaceDN w:val="0"/>
        <w:adjustRightInd w:val="0"/>
        <w:spacing w:after="0"/>
        <w:ind w:firstLine="284"/>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Охрана жизни и укрепление физического и психического здоровья воспитанников посредством:</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построение образовательного процесса с учетом состояния здоровья и индивидуальных особенностей детей;</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внедрение эффективных принципов развивающей педагогики оздоровления;</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психологического комфорта;</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взаимодействие с родителями, поиск совместных способов сохранения здоровья детей;</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у детей и их родителей мотивации к здоровому образу жизни.</w:t>
      </w:r>
    </w:p>
    <w:p w:rsidR="00335F8B" w:rsidRPr="00021CA7" w:rsidRDefault="00335F8B" w:rsidP="00536128">
      <w:pPr>
        <w:autoSpaceDE w:val="0"/>
        <w:autoSpaceDN w:val="0"/>
        <w:adjustRightInd w:val="0"/>
        <w:spacing w:after="0"/>
        <w:ind w:left="-360" w:firstLine="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Способствовать эффективному становлению субъектной позиции ребёнка во всех видах детской деятельности.</w:t>
      </w:r>
    </w:p>
    <w:p w:rsidR="00335F8B" w:rsidRPr="00021CA7" w:rsidRDefault="00335F8B" w:rsidP="00536128">
      <w:pPr>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Своевременная коррекция развития ребенка-дошкольника</w:t>
      </w:r>
      <w:r w:rsidR="000A57E3" w:rsidRPr="00021CA7">
        <w:rPr>
          <w:rFonts w:ascii="Times New Roman" w:eastAsia="TimesNewRomanPSMT" w:hAnsi="Times New Roman" w:cs="Times New Roman"/>
          <w:sz w:val="24"/>
          <w:szCs w:val="24"/>
        </w:rPr>
        <w:t>.</w:t>
      </w:r>
    </w:p>
    <w:p w:rsidR="000A57E3" w:rsidRPr="00021CA7" w:rsidRDefault="000A57E3" w:rsidP="00086468">
      <w:pPr>
        <w:pStyle w:val="22"/>
        <w:numPr>
          <w:ilvl w:val="0"/>
          <w:numId w:val="3"/>
        </w:numPr>
        <w:shd w:val="clear" w:color="auto" w:fill="auto"/>
        <w:tabs>
          <w:tab w:val="left" w:pos="142"/>
          <w:tab w:val="left" w:pos="284"/>
        </w:tabs>
        <w:spacing w:line="276" w:lineRule="auto"/>
        <w:ind w:left="-426" w:firstLine="426"/>
        <w:jc w:val="both"/>
        <w:rPr>
          <w:sz w:val="24"/>
          <w:szCs w:val="24"/>
        </w:rPr>
      </w:pPr>
      <w:r w:rsidRPr="00021CA7">
        <w:rPr>
          <w:sz w:val="24"/>
          <w:szCs w:val="24"/>
        </w:rPr>
        <w:t>Развитие личности педагога и повышение на этой основе уровня его квалификации, профессионализма, продуктивности деятельности.</w:t>
      </w:r>
    </w:p>
    <w:p w:rsidR="008A5ED2" w:rsidRPr="00021CA7" w:rsidRDefault="000A57E3" w:rsidP="00086468">
      <w:pPr>
        <w:pStyle w:val="22"/>
        <w:numPr>
          <w:ilvl w:val="0"/>
          <w:numId w:val="3"/>
        </w:numPr>
        <w:shd w:val="clear" w:color="auto" w:fill="auto"/>
        <w:tabs>
          <w:tab w:val="left" w:pos="567"/>
        </w:tabs>
        <w:spacing w:line="276" w:lineRule="auto"/>
        <w:ind w:left="-426" w:firstLine="426"/>
        <w:jc w:val="both"/>
        <w:rPr>
          <w:sz w:val="24"/>
          <w:szCs w:val="24"/>
        </w:rPr>
      </w:pPr>
      <w:r w:rsidRPr="00021CA7">
        <w:rPr>
          <w:sz w:val="24"/>
          <w:szCs w:val="24"/>
        </w:rPr>
        <w:t>Развитие материально-технической базы МБДОУ «ДС №  267 г. Челябинска»</w:t>
      </w:r>
    </w:p>
    <w:p w:rsidR="008A5ED2" w:rsidRPr="00021CA7" w:rsidRDefault="008A5ED2" w:rsidP="00536128">
      <w:pPr>
        <w:pStyle w:val="22"/>
        <w:shd w:val="clear" w:color="auto" w:fill="auto"/>
        <w:spacing w:line="276" w:lineRule="auto"/>
        <w:ind w:right="400"/>
        <w:rPr>
          <w:sz w:val="24"/>
          <w:szCs w:val="24"/>
        </w:rPr>
      </w:pPr>
    </w:p>
    <w:p w:rsidR="008A5ED2" w:rsidRPr="00021CA7" w:rsidRDefault="008A5ED2" w:rsidP="00DB6FAE">
      <w:pPr>
        <w:pStyle w:val="22"/>
        <w:shd w:val="clear" w:color="auto" w:fill="auto"/>
        <w:spacing w:line="276" w:lineRule="auto"/>
        <w:ind w:right="-33"/>
        <w:jc w:val="center"/>
        <w:rPr>
          <w:b/>
          <w:i/>
          <w:sz w:val="24"/>
          <w:szCs w:val="24"/>
        </w:rPr>
      </w:pPr>
      <w:r w:rsidRPr="00021CA7">
        <w:rPr>
          <w:b/>
          <w:i/>
          <w:sz w:val="24"/>
          <w:szCs w:val="24"/>
        </w:rPr>
        <w:t>Характеристика социального окружения МБДОУ «ДС № 267 г. Челябинска»</w:t>
      </w:r>
    </w:p>
    <w:p w:rsidR="008A5ED2" w:rsidRPr="00021CA7" w:rsidRDefault="008A5ED2" w:rsidP="00DB6FAE">
      <w:pPr>
        <w:pStyle w:val="22"/>
        <w:shd w:val="clear" w:color="auto" w:fill="auto"/>
        <w:spacing w:line="276" w:lineRule="auto"/>
        <w:ind w:right="-33" w:firstLine="567"/>
        <w:jc w:val="both"/>
        <w:rPr>
          <w:sz w:val="24"/>
          <w:szCs w:val="24"/>
        </w:rPr>
      </w:pPr>
      <w:r w:rsidRPr="00021CA7">
        <w:rPr>
          <w:sz w:val="24"/>
          <w:szCs w:val="24"/>
        </w:rPr>
        <w:t>Дошкольное образовательное учреждение находится в Ленинском районе города Челябинска. Дошкольное учреждение взаимодействует с объектами социального окру</w:t>
      </w:r>
      <w:r w:rsidRPr="00021CA7">
        <w:rPr>
          <w:sz w:val="24"/>
          <w:szCs w:val="24"/>
        </w:rPr>
        <w:softHyphen/>
        <w:t>жения на основании взаимных договоров и содержательных планов работы через разные формы и виды совместной деятельности.</w:t>
      </w:r>
    </w:p>
    <w:p w:rsidR="008A5ED2" w:rsidRPr="00021CA7" w:rsidRDefault="008A5ED2" w:rsidP="00DB6FAE">
      <w:pPr>
        <w:pStyle w:val="22"/>
        <w:shd w:val="clear" w:color="auto" w:fill="auto"/>
        <w:spacing w:line="276" w:lineRule="auto"/>
        <w:ind w:right="-33" w:firstLine="567"/>
        <w:jc w:val="both"/>
        <w:rPr>
          <w:sz w:val="24"/>
          <w:szCs w:val="24"/>
        </w:rPr>
      </w:pPr>
      <w:r w:rsidRPr="00021CA7">
        <w:rPr>
          <w:sz w:val="24"/>
          <w:szCs w:val="24"/>
        </w:rPr>
        <w:t>В ближайшем окружении от детского сада находятся: МАОУ СОШ № 130, библиотека им. Мамина-Сибиряка, ДШИ № 6,  Музей образовательной системы при МБОУ ДПО УМЦ, аптеки, магазины, МБУДОД ДЮЦ.</w:t>
      </w:r>
    </w:p>
    <w:p w:rsidR="000A57E3" w:rsidRPr="00021CA7" w:rsidRDefault="008A5ED2" w:rsidP="00536128">
      <w:pPr>
        <w:pStyle w:val="22"/>
        <w:shd w:val="clear" w:color="auto" w:fill="auto"/>
        <w:spacing w:after="267" w:line="276" w:lineRule="auto"/>
        <w:ind w:firstLine="567"/>
        <w:jc w:val="both"/>
        <w:rPr>
          <w:sz w:val="24"/>
          <w:szCs w:val="24"/>
        </w:rPr>
      </w:pPr>
      <w:r w:rsidRPr="00021CA7">
        <w:rPr>
          <w:sz w:val="24"/>
          <w:szCs w:val="24"/>
        </w:rPr>
        <w:t>Такое удобное расположение даёт нам возможность привлекать ресурсы социально</w:t>
      </w:r>
      <w:r w:rsidRPr="00021CA7">
        <w:rPr>
          <w:sz w:val="24"/>
          <w:szCs w:val="24"/>
        </w:rPr>
        <w:softHyphen/>
        <w:t xml:space="preserve">го </w:t>
      </w:r>
      <w:r w:rsidRPr="00021CA7">
        <w:rPr>
          <w:sz w:val="24"/>
          <w:szCs w:val="24"/>
        </w:rPr>
        <w:lastRenderedPageBreak/>
        <w:t>партнерства для разностороннего развития наших воспитанников, их социализации, а также совместно с вышеперечисленными организациями и семьями воспитанников разрабатывать и реализовывать различные социальные проекты, акции и мероприятия социального характера.</w:t>
      </w:r>
    </w:p>
    <w:p w:rsidR="008A5ED2" w:rsidRPr="00021CA7" w:rsidRDefault="008A5ED2" w:rsidP="00536128">
      <w:pPr>
        <w:pStyle w:val="1"/>
        <w:spacing w:line="276" w:lineRule="auto"/>
        <w:rPr>
          <w:rFonts w:ascii="Times New Roman" w:hAnsi="Times New Roman"/>
          <w:sz w:val="24"/>
          <w:szCs w:val="24"/>
        </w:rPr>
      </w:pPr>
      <w:r w:rsidRPr="00021CA7">
        <w:rPr>
          <w:rFonts w:ascii="Times New Roman" w:hAnsi="Times New Roman"/>
          <w:kern w:val="20"/>
          <w:sz w:val="24"/>
          <w:szCs w:val="24"/>
        </w:rPr>
        <w:t xml:space="preserve">1.  Целевой </w:t>
      </w:r>
      <w:r w:rsidRPr="00021CA7">
        <w:rPr>
          <w:rFonts w:ascii="Times New Roman" w:hAnsi="Times New Roman"/>
          <w:sz w:val="24"/>
          <w:szCs w:val="24"/>
        </w:rPr>
        <w:t xml:space="preserve">компонент Программы </w:t>
      </w:r>
    </w:p>
    <w:p w:rsidR="008A5ED2" w:rsidRPr="00021CA7" w:rsidRDefault="008A5ED2" w:rsidP="00536128">
      <w:pPr>
        <w:spacing w:after="0"/>
        <w:ind w:firstLine="567"/>
        <w:jc w:val="both"/>
        <w:rPr>
          <w:rFonts w:ascii="Times New Roman" w:hAnsi="Times New Roman" w:cs="Times New Roman"/>
          <w:b/>
          <w:i/>
          <w:sz w:val="24"/>
          <w:szCs w:val="24"/>
        </w:rPr>
      </w:pPr>
      <w:r w:rsidRPr="00021CA7">
        <w:rPr>
          <w:rFonts w:ascii="Times New Roman" w:hAnsi="Times New Roman" w:cs="Times New Roman"/>
          <w:b/>
          <w:i/>
          <w:sz w:val="24"/>
          <w:szCs w:val="24"/>
        </w:rPr>
        <w:t>1.1. Пояснительная записка</w:t>
      </w:r>
    </w:p>
    <w:p w:rsidR="008A5ED2" w:rsidRPr="00021CA7" w:rsidRDefault="008A5ED2" w:rsidP="00536128">
      <w:pPr>
        <w:spacing w:after="0"/>
        <w:ind w:firstLine="567"/>
        <w:jc w:val="both"/>
        <w:rPr>
          <w:rFonts w:ascii="Times New Roman" w:hAnsi="Times New Roman" w:cs="Times New Roman"/>
          <w:b/>
          <w:i/>
          <w:sz w:val="24"/>
          <w:szCs w:val="24"/>
        </w:rPr>
      </w:pPr>
      <w:r w:rsidRPr="00021CA7">
        <w:rPr>
          <w:rFonts w:ascii="Times New Roman" w:hAnsi="Times New Roman" w:cs="Times New Roman"/>
          <w:b/>
          <w:i/>
          <w:sz w:val="24"/>
          <w:szCs w:val="24"/>
        </w:rPr>
        <w:t>1.1.1. Цель и задачи реализации Программы.</w:t>
      </w:r>
    </w:p>
    <w:p w:rsidR="008A5ED2" w:rsidRPr="00021CA7" w:rsidRDefault="008A5ED2" w:rsidP="00536128">
      <w:pPr>
        <w:spacing w:after="0"/>
        <w:ind w:left="-360" w:firstLine="709"/>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sz w:val="24"/>
          <w:szCs w:val="24"/>
        </w:rPr>
        <w:t>Основная образовательная программа дошкольного образования МБДОУ «ДС № 267 г. Челябинска» (далее - Программа) разработана творческой группой педагогических работников с привлечением родителей (законных представителей) воспитанников в соответствии с федеральным государственным образовательным стандартом дошкольного образования. Форма обучения воспитанников - очная. Срок  освоения основной образовательной программы – 5 календарных лет. Образовательный процесс осуществляется в соответствии с утвержденным календарным учебным графиком (приложение 1), учебным планом (приложение 2)</w:t>
      </w:r>
      <w:r w:rsidRPr="00021CA7">
        <w:rPr>
          <w:rFonts w:ascii="Times New Roman" w:eastAsia="TimesNewRomanPSMT" w:hAnsi="Times New Roman" w:cs="Times New Roman"/>
          <w:i/>
          <w:iCs/>
          <w:sz w:val="24"/>
          <w:szCs w:val="24"/>
        </w:rPr>
        <w:t>.</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Программа направлена на:</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8A5ED2" w:rsidRPr="00021CA7" w:rsidRDefault="008A5ED2" w:rsidP="00536128">
      <w:pPr>
        <w:spacing w:after="0"/>
        <w:ind w:firstLine="567"/>
        <w:jc w:val="both"/>
        <w:rPr>
          <w:rFonts w:ascii="Times New Roman" w:hAnsi="Times New Roman" w:cs="Times New Roman"/>
          <w:i/>
          <w:sz w:val="24"/>
          <w:szCs w:val="24"/>
        </w:rPr>
      </w:pPr>
      <w:r w:rsidRPr="00021CA7">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направлена на решение следующих задач:</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преемственности целей, задач и содержания образования, реализуемых в рамках образовательных программ различных уровней (далее -</w:t>
      </w:r>
      <w:r w:rsidR="008C4B63">
        <w:rPr>
          <w:rFonts w:ascii="Times New Roman" w:hAnsi="Times New Roman" w:cs="Times New Roman"/>
          <w:sz w:val="24"/>
          <w:szCs w:val="24"/>
        </w:rPr>
        <w:t xml:space="preserve"> </w:t>
      </w:r>
      <w:r w:rsidRPr="00021CA7">
        <w:rPr>
          <w:rFonts w:ascii="Times New Roman" w:hAnsi="Times New Roman" w:cs="Times New Roman"/>
          <w:sz w:val="24"/>
          <w:szCs w:val="24"/>
        </w:rPr>
        <w:t>преемственность основных образовательных программ дошкольного и начального общего образования);</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lastRenderedPageBreak/>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формирования социокультурной среды, соответствующей возрастным, индивидуальным, психологическим и физиологическим особенностям детей;</w:t>
      </w:r>
    </w:p>
    <w:p w:rsidR="008A5ED2" w:rsidRPr="00021CA7" w:rsidRDefault="008A5ED2"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A5ED2" w:rsidRPr="00021CA7" w:rsidRDefault="008A5ED2" w:rsidP="00536128">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r w:rsidR="006030C7" w:rsidRPr="006030C7">
        <w:rPr>
          <w:rFonts w:ascii="Times New Roman" w:hAnsi="Times New Roman" w:cs="Times New Roman"/>
          <w:sz w:val="24"/>
          <w:szCs w:val="24"/>
        </w:rPr>
        <w:t xml:space="preserve"> </w:t>
      </w:r>
      <w:r w:rsidR="006030C7" w:rsidRPr="00021CA7">
        <w:rPr>
          <w:rFonts w:ascii="Times New Roman" w:hAnsi="Times New Roman" w:cs="Times New Roman"/>
          <w:sz w:val="24"/>
          <w:szCs w:val="24"/>
        </w:rPr>
        <w:t>.</w:t>
      </w:r>
      <w:r w:rsidRPr="00021CA7">
        <w:rPr>
          <w:rFonts w:ascii="Times New Roman" w:hAnsi="Times New Roman" w:cs="Times New Roman"/>
          <w:sz w:val="24"/>
          <w:szCs w:val="24"/>
        </w:rPr>
        <w:t xml:space="preserve"> </w:t>
      </w:r>
      <w:r w:rsidRPr="006030C7">
        <w:rPr>
          <w:rFonts w:ascii="Times New Roman" w:hAnsi="Times New Roman" w:cs="Times New Roman"/>
          <w:sz w:val="24"/>
          <w:szCs w:val="24"/>
        </w:rPr>
        <w:t>[1]</w:t>
      </w:r>
    </w:p>
    <w:p w:rsidR="005E0FEE" w:rsidRPr="00021CA7" w:rsidRDefault="005E0FEE" w:rsidP="00536128">
      <w:pPr>
        <w:spacing w:after="0"/>
        <w:ind w:firstLine="567"/>
        <w:jc w:val="both"/>
        <w:rPr>
          <w:rFonts w:ascii="Times New Roman" w:hAnsi="Times New Roman" w:cs="Times New Roman"/>
          <w:sz w:val="24"/>
          <w:szCs w:val="24"/>
        </w:rPr>
      </w:pPr>
    </w:p>
    <w:p w:rsidR="00784E5A" w:rsidRPr="00021CA7" w:rsidRDefault="00784E5A" w:rsidP="00536128">
      <w:pPr>
        <w:spacing w:after="0"/>
        <w:ind w:firstLine="567"/>
        <w:jc w:val="center"/>
        <w:rPr>
          <w:rFonts w:ascii="Times New Roman" w:hAnsi="Times New Roman" w:cs="Times New Roman"/>
          <w:b/>
          <w:kern w:val="20"/>
          <w:sz w:val="24"/>
          <w:szCs w:val="24"/>
        </w:rPr>
      </w:pPr>
      <w:r w:rsidRPr="00021CA7">
        <w:rPr>
          <w:rFonts w:ascii="Times New Roman" w:hAnsi="Times New Roman" w:cs="Times New Roman"/>
          <w:b/>
          <w:i/>
          <w:sz w:val="24"/>
          <w:szCs w:val="24"/>
        </w:rPr>
        <w:t>1.1.2. Принципы</w:t>
      </w:r>
      <w:r w:rsidRPr="00021CA7">
        <w:rPr>
          <w:rFonts w:ascii="Times New Roman" w:hAnsi="Times New Roman" w:cs="Times New Roman"/>
          <w:b/>
          <w:i/>
          <w:kern w:val="20"/>
          <w:sz w:val="24"/>
          <w:szCs w:val="24"/>
        </w:rPr>
        <w:t xml:space="preserve"> и подходы к формированию Программы</w:t>
      </w:r>
      <w:r w:rsidRPr="00021CA7">
        <w:rPr>
          <w:rFonts w:ascii="Times New Roman" w:hAnsi="Times New Roman" w:cs="Times New Roman"/>
          <w:b/>
          <w:kern w:val="20"/>
          <w:sz w:val="24"/>
          <w:szCs w:val="24"/>
        </w:rPr>
        <w:t>:</w:t>
      </w:r>
    </w:p>
    <w:p w:rsidR="00784E5A" w:rsidRPr="00021CA7" w:rsidRDefault="00784E5A" w:rsidP="00536128">
      <w:pPr>
        <w:spacing w:after="0"/>
        <w:ind w:firstLine="567"/>
        <w:jc w:val="center"/>
        <w:rPr>
          <w:rFonts w:ascii="Times New Roman" w:hAnsi="Times New Roman" w:cs="Times New Roman"/>
          <w:b/>
          <w:kern w:val="20"/>
          <w:sz w:val="24"/>
          <w:szCs w:val="24"/>
        </w:rPr>
      </w:pP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поддержка инициативы детей в различных видах деятельности;</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сотрудничество Организации с семьёй;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приобщение детей к социокультурным нормам, традициям семьи, общества и государства;</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формирование познавательных интересов и познавательных действий ребенка в различных видах деятельности;</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возрастная адекватность дошкольного образования (соответствие условий, требований, методов возрасту и особенностям развития);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учёт этнокультурной ситуации развития детей.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развивающего образования, реализующийся через деятельность каждого ребенка в зоне его ближайшего развития;</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соответствие критериям полноты, необходимости и достаточности, то есть достижение поставленных целей и решение задач только на необходимом и достаточном материале, максимально приближаться к разумному «минимуму»;</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Комплексно-тематический принцип построения образовательного процесса; </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Принцип системности. Образовательная программа представляет собой целостную систему высокого уровня: все компоненты в ней взаимосвязаны и взаимозависимы. [1]</w:t>
      </w:r>
    </w:p>
    <w:p w:rsidR="00784E5A" w:rsidRPr="00021CA7" w:rsidRDefault="00784E5A" w:rsidP="00536128">
      <w:pPr>
        <w:spacing w:after="0"/>
        <w:ind w:firstLine="567"/>
        <w:jc w:val="both"/>
        <w:rPr>
          <w:rFonts w:ascii="Times New Roman" w:hAnsi="Times New Roman" w:cs="Times New Roman"/>
          <w:sz w:val="24"/>
          <w:szCs w:val="24"/>
        </w:rPr>
      </w:pPr>
    </w:p>
    <w:p w:rsidR="00784E5A" w:rsidRPr="00021CA7" w:rsidRDefault="00784E5A" w:rsidP="00536128">
      <w:pPr>
        <w:spacing w:after="0"/>
        <w:ind w:firstLine="567"/>
        <w:jc w:val="center"/>
        <w:rPr>
          <w:rFonts w:ascii="Times New Roman" w:hAnsi="Times New Roman" w:cs="Times New Roman"/>
          <w:b/>
          <w:i/>
          <w:kern w:val="20"/>
          <w:sz w:val="24"/>
          <w:szCs w:val="24"/>
        </w:rPr>
      </w:pPr>
      <w:r w:rsidRPr="00021CA7">
        <w:rPr>
          <w:rFonts w:ascii="Times New Roman" w:hAnsi="Times New Roman" w:cs="Times New Roman"/>
          <w:b/>
          <w:kern w:val="20"/>
          <w:sz w:val="24"/>
          <w:szCs w:val="24"/>
        </w:rPr>
        <w:t xml:space="preserve">1.1.3. </w:t>
      </w:r>
      <w:r w:rsidRPr="00021CA7">
        <w:rPr>
          <w:rFonts w:ascii="Times New Roman" w:hAnsi="Times New Roman" w:cs="Times New Roman"/>
          <w:b/>
          <w:i/>
          <w:kern w:val="20"/>
          <w:sz w:val="24"/>
          <w:szCs w:val="24"/>
        </w:rPr>
        <w:t>Характеристики особенностей развития детей раннего и дошкольного возраста</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Период от рождения до поступления в школу является, по признанию специалистов всего мира,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и те, которые представляют собой "заделы" на будущее и выражаются в 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и то, что будет "недобрано" здесь, наверстать в дальнейшем окажется трудно или вовсе невозможно.</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 игре, речевом общении, рисовании, конструировании, музыкальной деятельности и др. Организация этих видов деятельности, руководство ими, забота об их совершенствовании, о приобретении ими коллективного и (по мере накопления детьми соответствующего опыта) свободного самодеятельного характера должны постоянно находиться в центре внимания педагогов</w:t>
      </w:r>
      <w:r w:rsidR="00BE3348">
        <w:rPr>
          <w:rFonts w:ascii="Times New Roman" w:hAnsi="Times New Roman" w:cs="Times New Roman"/>
          <w:sz w:val="24"/>
          <w:szCs w:val="24"/>
        </w:rPr>
        <w:t xml:space="preserve"> </w:t>
      </w:r>
      <w:r w:rsidRPr="00021CA7">
        <w:rPr>
          <w:rFonts w:ascii="Times New Roman" w:hAnsi="Times New Roman" w:cs="Times New Roman"/>
          <w:sz w:val="24"/>
          <w:szCs w:val="24"/>
        </w:rPr>
        <w:t>.Характерными проявлениями того, что именно традиционно "детские" виды деятельности соответствуют основному руслу психического развития дошкольника, являются, с одной стороны, их безусловная привлекательность для детей и, с другой стороны, наличие в них начал общечеловеческого знания (общение и установление взаимоотношений с окружающими, употребление предметов обихода и простейших орудий, планирование действий, построение и реализация замысла, подчинение поведения образцу и правилу и др.).</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 xml:space="preserve">Что касается других, предпосылочных психических свойств и способностей, то их формирование не должно идти во вред формированию качеств, непосредственно обнаруживающих себя в сегодняшней жизни ребенка. Здесь опасен всякий нажим, всякое </w:t>
      </w:r>
      <w:r w:rsidRPr="00021CA7">
        <w:rPr>
          <w:rFonts w:ascii="Times New Roman" w:hAnsi="Times New Roman" w:cs="Times New Roman"/>
          <w:sz w:val="24"/>
          <w:szCs w:val="24"/>
        </w:rPr>
        <w:lastRenderedPageBreak/>
        <w:t>забегание вперед, которое может привести к искусственному ускорению развития с неизбежными потерями. Подведение ребенка к психологическим новообразованиям, полное развертывание которых осуществляется за пределами дошкольного детства, должно осуществляться не вопреки особенностям возраста, а на их основе. Данные специальных исследований и опыт лучших детских учреждений показывают, что сама логика развития детских видов деятельности и детских форм познания мира, если ими разумно руководить, подводит к зарождению новых психических качеств и, в конечном счете, к переходу на новую ступень детства. Такой переход носит скачкообразный характер, выступает в виде возрастного кризиса, после которого те психологические новообразования, которые занимали место предпосылочных, становятся стержнем дальнейшего развития.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человеком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 первые семь лет ребенок проходит через три основных периода своего развития, каждый из которых характеризуется определенным шагом навстречу общечеловеческим ценностям и новым возможностям познавать мир.</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Эти периоды жизни отграничены друг от друга; каждый предшествующий создает условия для возникновения последующего, и они не могут быть искусственно "переставлены" во времени.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Период младенчества (первый год жизни ребенка) характеризуется возникновением следующих возрастных новообразований.</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К концу первого года жизни ребенок ориентируется в элементарных свойствах окружающей среды; начинает улавливать значение отдельных обращенных к нему слов, выделяет наиболее близких людей; появляются элементы различения между ощущениями, исходящими от собственного тела и извне, складываются начальные формы предметного восприятия. К концу младенчества появляются первые признаки зарождения наглядно-действенного мышления.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Развитие произвольности. Формируются движения, ведущие к достижению цели: перемещению тела в пространстве, схватыванию и удерживанию предметов.</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Эмоциональное развитие. В первой трети младенчества появляется "социальная" улыбка, призывающая взрослого к ответной улыбке. Формируется чувство доверия к миру, образующее опору положительного отношения к людям, к деятельности, к самому себе в последующей жизни.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Раннее детство (от 1 года до 3 лет) заключает в себе потенциал для возникновения следующих возрастных новообразований.</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Ребенку открывается возможность увидеть мир, где каждая вещь что-то означает, для чего-то предназначена. Ребенок проводит различия между людьми, занимающими определенное место в его жизни ("свои" и "чужие"); осваивает собственное имя; формирует представление о "территории" собственного "я" (все то, что ребенок относит к себе, о чем сможет сказать "мое"). Развиваются предметное восприятие и наглядно-действенное мышление. Происходит переход к наглядно-образной форме мышления.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lastRenderedPageBreak/>
        <w:t>Развитие произвольности. Действуя с вещами, ребенок осваивает их физические свойства, учится управлять их перемещением в пространстве, начинает координировать свои движения; на основе овладения речью появляются начала управления собственным поведением (в основном в ответ на указания взрослого).</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Развитие переживаний. Возникает чувство автономии и личной ценности (самоуважения), зарождается любовь к близким взрослым.</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 дошкольном детстве (от 3 до 7 лет) складывается потенциал для дальнейшего познавательного, волевого и эмоционального развития ребенка.</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Волевое развитие. Ребенок избавляется от присущей более раннему этапу "глобальной подражательности" взрослому, может противостоять в известных пределах воле другого человека; развиваются приемы познавательной (в частности, воображаемое преобразование действительности), собственно волевой (инициатива, способность заставить себя сделать неинтересное) и эмоциональный (выражение своих чувств) саморегуляции. Ребенок оказывается способным к надситуативному (выходящему за рамки исходных требований) поведению.</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Эмоциональное развитие. Эмоции ребенка все больше освобождаются от импульсивности, сиюминутности. Начинают закладываться чувства (ответственности, справедливости, привязанности и т. п.), формируется радость от инициативного действия; получают новый толчок развития социальные эмоции во взаимодействии со сверстниками. Ребенок обнаруживает способность к отождествлению себя с другими, что порождает в нем способность к обособлению от других, обеспечивает развитие индивидуальности. Возникает обобщение собственных переживаний, эмоциональное предвосхищение результатов чужих и своих поступков. Эмоции становятся "умными".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К 7 годам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Эти возрастные новообразования представлены лишь в виде возможностей, м</w:t>
      </w:r>
      <w:r w:rsidR="00D30B77" w:rsidRPr="00021CA7">
        <w:rPr>
          <w:rFonts w:ascii="Times New Roman" w:hAnsi="Times New Roman" w:cs="Times New Roman"/>
          <w:sz w:val="24"/>
          <w:szCs w:val="24"/>
        </w:rPr>
        <w:t>е</w:t>
      </w:r>
      <w:r w:rsidRPr="00021CA7">
        <w:rPr>
          <w:rFonts w:ascii="Times New Roman" w:hAnsi="Times New Roman" w:cs="Times New Roman"/>
          <w:sz w:val="24"/>
          <w:szCs w:val="24"/>
        </w:rPr>
        <w:t>ра осуществимости которых определяется социальной ситуацией развития ребенка, тем, кто и как воспитывает его, в какую деятельность вовлечен ребенок, с кем он ее осуществляет.</w:t>
      </w:r>
    </w:p>
    <w:p w:rsidR="00784E5A" w:rsidRPr="00021CA7" w:rsidRDefault="00784E5A" w:rsidP="00536128">
      <w:pPr>
        <w:spacing w:after="0"/>
        <w:ind w:firstLine="720"/>
        <w:jc w:val="both"/>
        <w:rPr>
          <w:sz w:val="24"/>
          <w:szCs w:val="24"/>
        </w:rPr>
      </w:pPr>
      <w:r w:rsidRPr="00021CA7">
        <w:rPr>
          <w:rFonts w:ascii="Times New Roman" w:hAnsi="Times New Roman" w:cs="Times New Roman"/>
          <w:sz w:val="24"/>
          <w:szCs w:val="24"/>
        </w:rPr>
        <w:lastRenderedPageBreak/>
        <w:t xml:space="preserve">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 . </w:t>
      </w:r>
      <w:r w:rsidRPr="006030C7">
        <w:rPr>
          <w:rFonts w:ascii="Times New Roman" w:hAnsi="Times New Roman" w:cs="Times New Roman"/>
          <w:sz w:val="24"/>
          <w:szCs w:val="24"/>
        </w:rPr>
        <w:t>[19]</w:t>
      </w:r>
    </w:p>
    <w:p w:rsidR="00784E5A" w:rsidRPr="00021CA7" w:rsidRDefault="00784E5A" w:rsidP="00536128">
      <w:pPr>
        <w:spacing w:after="0"/>
        <w:ind w:firstLine="567"/>
        <w:jc w:val="both"/>
        <w:rPr>
          <w:rFonts w:ascii="Times New Roman" w:hAnsi="Times New Roman" w:cs="Times New Roman"/>
          <w:sz w:val="24"/>
          <w:szCs w:val="24"/>
        </w:rPr>
      </w:pPr>
    </w:p>
    <w:p w:rsidR="00784E5A" w:rsidRPr="006030C7" w:rsidRDefault="00784E5A" w:rsidP="006030C7">
      <w:pPr>
        <w:pStyle w:val="a4"/>
        <w:numPr>
          <w:ilvl w:val="1"/>
          <w:numId w:val="208"/>
        </w:numPr>
        <w:spacing w:after="0"/>
        <w:jc w:val="center"/>
        <w:rPr>
          <w:rFonts w:ascii="Times New Roman" w:hAnsi="Times New Roman" w:cs="Times New Roman"/>
          <w:b/>
          <w:i/>
          <w:kern w:val="20"/>
          <w:sz w:val="24"/>
          <w:szCs w:val="24"/>
        </w:rPr>
      </w:pPr>
      <w:r w:rsidRPr="006030C7">
        <w:rPr>
          <w:rFonts w:ascii="Times New Roman" w:hAnsi="Times New Roman" w:cs="Times New Roman"/>
          <w:b/>
          <w:i/>
          <w:kern w:val="20"/>
          <w:sz w:val="24"/>
          <w:szCs w:val="24"/>
        </w:rPr>
        <w:t>Планируемые результаты освоения программы</w:t>
      </w:r>
    </w:p>
    <w:p w:rsidR="00784E5A" w:rsidRPr="00021CA7" w:rsidRDefault="00784E5A"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 [1]</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r w:rsidR="006030C7">
        <w:rPr>
          <w:rFonts w:ascii="Times New Roman" w:hAnsi="Times New Roman" w:cs="Times New Roman"/>
          <w:sz w:val="24"/>
          <w:szCs w:val="24"/>
        </w:rPr>
        <w:t xml:space="preserve"> </w:t>
      </w:r>
      <w:r w:rsidRPr="00021CA7">
        <w:rPr>
          <w:rFonts w:ascii="Times New Roman" w:hAnsi="Times New Roman" w:cs="Times New Roman"/>
          <w:sz w:val="24"/>
          <w:szCs w:val="24"/>
        </w:rPr>
        <w:t>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Настоящие требования являются ориентирами для:</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а) 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б) решения задач: формирования Программы;</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анализа профессиональной деятельности; взаимодействия с семьями;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в) изучения характеристик образования детей в возрасте от 2 месяцев до 8 лет;</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lastRenderedPageBreak/>
        <w:t>аттестацию педагогических кадров;</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оценку качества образования;</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784E5A" w:rsidRPr="00021CA7" w:rsidRDefault="00784E5A" w:rsidP="005E0FEE">
      <w:pPr>
        <w:pStyle w:val="a4"/>
        <w:numPr>
          <w:ilvl w:val="0"/>
          <w:numId w:val="4"/>
        </w:numPr>
        <w:spacing w:after="0"/>
        <w:ind w:left="0" w:firstLine="567"/>
        <w:jc w:val="both"/>
        <w:rPr>
          <w:rFonts w:ascii="Times New Roman" w:hAnsi="Times New Roman" w:cs="Times New Roman"/>
          <w:sz w:val="24"/>
          <w:szCs w:val="24"/>
        </w:rPr>
      </w:pPr>
      <w:r w:rsidRPr="00021CA7">
        <w:rPr>
          <w:rFonts w:ascii="Times New Roman" w:hAnsi="Times New Roman" w:cs="Times New Roman"/>
          <w:sz w:val="24"/>
          <w:szCs w:val="24"/>
        </w:rPr>
        <w:t>распределение стимулирующего фонда оплаты труда работников Организации.</w:t>
      </w:r>
    </w:p>
    <w:p w:rsidR="00784E5A" w:rsidRPr="00021CA7" w:rsidRDefault="00784E5A"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784E5A" w:rsidRPr="00021CA7" w:rsidRDefault="00784E5A" w:rsidP="00536128">
      <w:pPr>
        <w:spacing w:after="0"/>
        <w:ind w:firstLine="720"/>
        <w:jc w:val="both"/>
        <w:rPr>
          <w:rFonts w:ascii="Times New Roman" w:hAnsi="Times New Roman" w:cs="Times New Roman"/>
          <w:b/>
          <w:i/>
          <w:sz w:val="24"/>
          <w:szCs w:val="24"/>
          <w:u w:val="single"/>
        </w:rPr>
      </w:pPr>
      <w:r w:rsidRPr="00021CA7">
        <w:rPr>
          <w:rFonts w:ascii="Times New Roman" w:hAnsi="Times New Roman" w:cs="Times New Roman"/>
          <w:b/>
          <w:i/>
          <w:sz w:val="24"/>
          <w:szCs w:val="24"/>
          <w:u w:val="single"/>
        </w:rPr>
        <w:t>Целевые ориентиры образования в младенческом и раннем возрасте:</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проявляет интерес к сверстникам; наблюдает за их действиями и подражает им;</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 xml:space="preserve">проявляет интерес к стихам, песням и сказкам, рассматриванию картинки, стремится двигаться под музыку; </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эмоционально откликается на различные произведения культуры и искусства;</w:t>
      </w:r>
    </w:p>
    <w:p w:rsidR="00784E5A" w:rsidRPr="00021CA7" w:rsidRDefault="00784E5A" w:rsidP="005E0FEE">
      <w:pPr>
        <w:pStyle w:val="a4"/>
        <w:numPr>
          <w:ilvl w:val="0"/>
          <w:numId w:val="5"/>
        </w:numPr>
        <w:spacing w:after="0"/>
        <w:ind w:left="0" w:firstLine="349"/>
        <w:jc w:val="both"/>
        <w:rPr>
          <w:rFonts w:ascii="Times New Roman" w:hAnsi="Times New Roman" w:cs="Times New Roman"/>
          <w:sz w:val="24"/>
          <w:szCs w:val="24"/>
        </w:rPr>
      </w:pPr>
      <w:r w:rsidRPr="00021CA7">
        <w:rPr>
          <w:rFonts w:ascii="Times New Roman" w:hAnsi="Times New Roman" w:cs="Times New Roman"/>
          <w:sz w:val="24"/>
          <w:szCs w:val="24"/>
        </w:rPr>
        <w:t>у ребёнка развита крупная моторика, он стремится осваивать различные виды движения (бег, лазанье, перешагивание и пр.).</w:t>
      </w:r>
    </w:p>
    <w:p w:rsidR="00784E5A" w:rsidRPr="00021CA7" w:rsidRDefault="00784E5A" w:rsidP="005E0FEE">
      <w:pPr>
        <w:tabs>
          <w:tab w:val="left" w:pos="1134"/>
        </w:tabs>
        <w:spacing w:after="0"/>
        <w:ind w:firstLine="284"/>
        <w:jc w:val="both"/>
        <w:rPr>
          <w:rFonts w:ascii="Times New Roman" w:hAnsi="Times New Roman" w:cs="Times New Roman"/>
          <w:b/>
          <w:i/>
          <w:sz w:val="24"/>
          <w:szCs w:val="24"/>
          <w:u w:val="single"/>
        </w:rPr>
      </w:pPr>
      <w:r w:rsidRPr="00021CA7">
        <w:rPr>
          <w:rFonts w:ascii="Times New Roman" w:hAnsi="Times New Roman" w:cs="Times New Roman"/>
          <w:b/>
          <w:i/>
          <w:sz w:val="24"/>
          <w:szCs w:val="24"/>
          <w:u w:val="single"/>
        </w:rPr>
        <w:t>Целевые ориентиры на этапе завершения дошкольного образования:</w:t>
      </w:r>
    </w:p>
    <w:p w:rsidR="00784E5A" w:rsidRPr="00021CA7" w:rsidRDefault="00784E5A" w:rsidP="005E0FEE">
      <w:pPr>
        <w:pStyle w:val="a4"/>
        <w:numPr>
          <w:ilvl w:val="0"/>
          <w:numId w:val="6"/>
        </w:numPr>
        <w:tabs>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w:t>
      </w:r>
      <w:r w:rsidRPr="00021CA7">
        <w:rPr>
          <w:rFonts w:ascii="Times New Roman" w:hAnsi="Times New Roman" w:cs="Times New Roman"/>
          <w:sz w:val="24"/>
          <w:szCs w:val="24"/>
        </w:rPr>
        <w:lastRenderedPageBreak/>
        <w:t>построения речевого высказывания в ситуации общения, может выделять звуки в словах, у ребёнка складываются предпосылки грамотности;</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84E5A" w:rsidRPr="00021CA7" w:rsidRDefault="00784E5A" w:rsidP="005E0FEE">
      <w:pPr>
        <w:pStyle w:val="a4"/>
        <w:numPr>
          <w:ilvl w:val="0"/>
          <w:numId w:val="6"/>
        </w:numPr>
        <w:tabs>
          <w:tab w:val="left" w:pos="709"/>
          <w:tab w:val="left" w:pos="1134"/>
        </w:tabs>
        <w:spacing w:after="0"/>
        <w:ind w:left="0" w:firstLine="284"/>
        <w:jc w:val="both"/>
        <w:rPr>
          <w:rFonts w:ascii="Times New Roman" w:hAnsi="Times New Roman" w:cs="Times New Roman"/>
          <w:sz w:val="24"/>
          <w:szCs w:val="24"/>
        </w:rPr>
      </w:pPr>
      <w:r w:rsidRPr="00021CA7">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r w:rsidR="00BE3348" w:rsidRPr="00021CA7">
        <w:rPr>
          <w:rFonts w:ascii="Times New Roman" w:hAnsi="Times New Roman" w:cs="Times New Roman"/>
          <w:sz w:val="24"/>
          <w:szCs w:val="24"/>
        </w:rPr>
        <w:t>.</w:t>
      </w:r>
      <w:r w:rsidRPr="00021CA7">
        <w:rPr>
          <w:rFonts w:ascii="Times New Roman" w:hAnsi="Times New Roman" w:cs="Times New Roman"/>
          <w:sz w:val="24"/>
          <w:szCs w:val="24"/>
        </w:rPr>
        <w:t xml:space="preserve"> </w:t>
      </w:r>
    </w:p>
    <w:p w:rsidR="00784E5A" w:rsidRPr="00021CA7" w:rsidRDefault="00784E5A" w:rsidP="005E0FEE">
      <w:pPr>
        <w:tabs>
          <w:tab w:val="left" w:pos="709"/>
        </w:tabs>
        <w:spacing w:after="0"/>
        <w:ind w:firstLine="567"/>
        <w:jc w:val="both"/>
        <w:rPr>
          <w:rFonts w:ascii="Times New Roman" w:hAnsi="Times New Roman" w:cs="Times New Roman"/>
          <w:sz w:val="24"/>
          <w:szCs w:val="24"/>
        </w:rPr>
      </w:pPr>
    </w:p>
    <w:p w:rsidR="00536128" w:rsidRPr="00021CA7" w:rsidRDefault="00536128" w:rsidP="00536128">
      <w:pPr>
        <w:spacing w:after="0"/>
        <w:ind w:firstLine="720"/>
        <w:jc w:val="center"/>
        <w:rPr>
          <w:rFonts w:ascii="Times New Roman" w:hAnsi="Times New Roman" w:cs="Times New Roman"/>
          <w:b/>
          <w:i/>
          <w:sz w:val="24"/>
          <w:szCs w:val="24"/>
          <w:u w:val="single"/>
        </w:rPr>
      </w:pPr>
      <w:r w:rsidRPr="00021CA7">
        <w:rPr>
          <w:rFonts w:ascii="Times New Roman" w:hAnsi="Times New Roman" w:cs="Times New Roman"/>
          <w:b/>
          <w:i/>
          <w:sz w:val="24"/>
          <w:szCs w:val="24"/>
          <w:u w:val="single"/>
        </w:rPr>
        <w:t>Оценка индивидуального развития детей</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2) оптимизации работы с группой детей.</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Участие ребёнка в психологической диагностике допускается только с согласия его родителей (законных представителей).</w:t>
      </w:r>
    </w:p>
    <w:p w:rsidR="00536128" w:rsidRPr="00021CA7" w:rsidRDefault="00536128" w:rsidP="00536128">
      <w:pPr>
        <w:spacing w:after="0"/>
        <w:ind w:firstLine="720"/>
        <w:jc w:val="both"/>
        <w:rPr>
          <w:rFonts w:ascii="Times New Roman" w:hAnsi="Times New Roman" w:cs="Times New Roman"/>
          <w:sz w:val="24"/>
          <w:szCs w:val="24"/>
        </w:rPr>
      </w:pPr>
      <w:r w:rsidRPr="00021CA7">
        <w:rPr>
          <w:rFonts w:ascii="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[1]</w:t>
      </w:r>
    </w:p>
    <w:p w:rsidR="00536128" w:rsidRPr="00021CA7" w:rsidRDefault="00536128" w:rsidP="00536128">
      <w:pPr>
        <w:spacing w:after="0"/>
        <w:ind w:firstLine="567"/>
        <w:jc w:val="both"/>
        <w:rPr>
          <w:rFonts w:ascii="Times New Roman" w:hAnsi="Times New Roman" w:cs="Times New Roman"/>
          <w:sz w:val="24"/>
          <w:szCs w:val="24"/>
        </w:rPr>
      </w:pPr>
    </w:p>
    <w:p w:rsidR="00536128" w:rsidRPr="00021CA7" w:rsidRDefault="00536128" w:rsidP="00536128">
      <w:pPr>
        <w:spacing w:after="0"/>
        <w:ind w:firstLine="720"/>
        <w:jc w:val="center"/>
        <w:rPr>
          <w:rFonts w:ascii="Times New Roman" w:hAnsi="Times New Roman" w:cs="Times New Roman"/>
          <w:b/>
          <w:i/>
          <w:sz w:val="24"/>
          <w:szCs w:val="24"/>
          <w:u w:val="single"/>
        </w:rPr>
      </w:pPr>
      <w:r w:rsidRPr="00021CA7">
        <w:rPr>
          <w:rFonts w:ascii="Times New Roman" w:hAnsi="Times New Roman" w:cs="Times New Roman"/>
          <w:b/>
          <w:i/>
          <w:sz w:val="24"/>
          <w:szCs w:val="24"/>
          <w:u w:val="single"/>
        </w:rPr>
        <w:t>Промежуточные планируемые результаты</w:t>
      </w:r>
    </w:p>
    <w:p w:rsidR="00536128" w:rsidRPr="00021CA7" w:rsidRDefault="00536128"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Качества и показатели:</w:t>
      </w:r>
    </w:p>
    <w:p w:rsidR="00536128" w:rsidRPr="004F4A7D" w:rsidRDefault="00536128" w:rsidP="00536128">
      <w:pPr>
        <w:tabs>
          <w:tab w:val="num" w:pos="2027"/>
        </w:tabs>
        <w:spacing w:after="0"/>
        <w:ind w:firstLine="567"/>
        <w:jc w:val="both"/>
        <w:rPr>
          <w:rFonts w:ascii="Times New Roman" w:hAnsi="Times New Roman" w:cs="Times New Roman"/>
          <w:bCs/>
          <w:i/>
          <w:kern w:val="20"/>
          <w:sz w:val="24"/>
          <w:szCs w:val="24"/>
        </w:rPr>
      </w:pPr>
      <w:r w:rsidRPr="004F4A7D">
        <w:rPr>
          <w:rFonts w:ascii="Times New Roman" w:hAnsi="Times New Roman" w:cs="Times New Roman"/>
          <w:i/>
          <w:kern w:val="20"/>
          <w:sz w:val="24"/>
          <w:szCs w:val="24"/>
        </w:rPr>
        <w:t>«Физически развитый, овладевший основными культурно-гигиеническими навыками»</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4F4A7D">
        <w:rPr>
          <w:rFonts w:ascii="Times New Roman" w:hAnsi="Times New Roman" w:cs="Times New Roman"/>
          <w:i/>
          <w:kern w:val="20"/>
          <w:sz w:val="24"/>
          <w:szCs w:val="24"/>
        </w:rPr>
        <w:t>1 – 3 года</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обладает соответствующими возрасту основными движениями (ходьба, бег, ползание, лазание, катание, бросание, метание, прыжки);</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выражает желание играть в подвижные игры с простым содержанием, несложными движениями;</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lastRenderedPageBreak/>
        <w:t>антропометрические показатели (вес, рост) в норме;</w:t>
      </w:r>
    </w:p>
    <w:p w:rsidR="00536128" w:rsidRPr="00021CA7" w:rsidRDefault="00536128" w:rsidP="00536128">
      <w:pPr>
        <w:numPr>
          <w:ilvl w:val="1"/>
          <w:numId w:val="0"/>
        </w:numPr>
        <w:tabs>
          <w:tab w:val="left" w:pos="1080"/>
          <w:tab w:val="num" w:pos="2027"/>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имеет первичные представления о себе как о человеке, знает название основных частей тела, их функции.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Антропометрические показатели (рост, вес) в норме;</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обладает соответствующими возрасту основными движениями;</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показывает интерес к участию в совместных играх и физических упражнениях;</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пользуется физкультурным оборудованием вне занятий (в свободное время);</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осуществляет доступные возрасту гигиенические процедуры;</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или после напоминания взрослого соблюдает элементарные правила поведения во время еды, умывания;</w:t>
      </w:r>
    </w:p>
    <w:p w:rsidR="00536128" w:rsidRPr="00021CA7" w:rsidRDefault="00536128" w:rsidP="00536128">
      <w:pPr>
        <w:tabs>
          <w:tab w:val="num" w:pos="947"/>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4 – 5 лет </w:t>
      </w:r>
    </w:p>
    <w:p w:rsidR="00536128" w:rsidRPr="00021CA7" w:rsidRDefault="00536128" w:rsidP="00FB5025">
      <w:pPr>
        <w:spacing w:after="0" w:line="240" w:lineRule="auto"/>
        <w:ind w:left="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Антропометрические показатели (рост, вес) в норме;</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обладает в соответствии с возрастом основными движениями;</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выражает интерес к участию в подвижных играх и физических упражнениях;</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пользуется физкультурным оборудованием вне занятий (в свободное время);</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самостоятельно выполняет доступные гигиенические процедуры;</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элементарные правила поведения во время еды, умывания;</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знаком с понятиями «здоровье» и «болезнь»;</w:t>
      </w:r>
    </w:p>
    <w:p w:rsidR="00D527A2" w:rsidRDefault="00536128" w:rsidP="00536128">
      <w:pPr>
        <w:numPr>
          <w:ilvl w:val="1"/>
          <w:numId w:val="0"/>
        </w:numPr>
        <w:tabs>
          <w:tab w:val="num" w:pos="0"/>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имеет элементарные представления о некоторых составляющих здорового образа жизни: </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правильном питании, пользе закаливания, необходимости соблюдения правил гигиены;</w:t>
      </w:r>
    </w:p>
    <w:p w:rsidR="00536128" w:rsidRPr="00021CA7" w:rsidRDefault="00536128" w:rsidP="00536128">
      <w:pPr>
        <w:numPr>
          <w:ilvl w:val="1"/>
          <w:numId w:val="0"/>
        </w:numPr>
        <w:tabs>
          <w:tab w:val="num" w:pos="0"/>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знает о пользе утренней зарядки, физических упражнений.</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Антропометрические показатели (рост, вес) в норме;</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 xml:space="preserve">владеет в соответствии с возрастом основными движениями; </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участию в подвижных играх и физических упражнениях;</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выражает желание участвовать в играх с элементами соревнования, в играх-эстафетах;</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пользуется физкультурным оборудованием вне занятий (в свободное время);</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умеет самостоятельно выполнять доступные гигиенические процедуры;</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придерживается элементарных правил поведения во время еды, умывания;</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имеет элементарные представления о ценности здоровья, пользе закаливания, необходимости соблюдения правил гигиены в повседневной жизни;</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 xml:space="preserve">знает о пользе утренней зарядки, физических упражнений; </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имеет элементарные представления о здоровом образе жизни, о зависимости здоровья от правильного питания</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начинает проявлять умение заботиться о своем здоровье.</w:t>
      </w:r>
    </w:p>
    <w:p w:rsidR="00536128" w:rsidRPr="00021CA7" w:rsidRDefault="00536128" w:rsidP="00536128">
      <w:pPr>
        <w:spacing w:after="0"/>
        <w:ind w:firstLine="567"/>
        <w:jc w:val="both"/>
        <w:rPr>
          <w:rFonts w:ascii="Times New Roman" w:hAnsi="Times New Roman" w:cs="Times New Roman"/>
          <w:kern w:val="20"/>
          <w:sz w:val="24"/>
          <w:szCs w:val="24"/>
          <w:lang w:bidi="he-IL"/>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lastRenderedPageBreak/>
        <w:t>Антропометрические показатели в норме;</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развиты основные физические качества;</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выработана потребность в двигательной активности;</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самостоятельно выполняет доступные возрасту гигиенические процедуры;</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придерживается элементарных правил здорового образа жизни</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Любознательный, активный</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Принимает участие в играх (подвижных, театрализованных, сюжетно-ролевых), проявляет интерес к игровым действиям сверстников;</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показывает интерес к окружающему миру природы, участвует в сезонных наблюдениях;</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принимает активное участие в продуктивной деятельности (рисование, лепка, конструирование);</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 интересом слушает сказки, рассказы воспитателя; рассматривает картинки, иллюстрации;</w:t>
      </w:r>
    </w:p>
    <w:p w:rsidR="00536128" w:rsidRPr="00021CA7" w:rsidRDefault="00536128" w:rsidP="00536128">
      <w:pPr>
        <w:numPr>
          <w:ilvl w:val="2"/>
          <w:numId w:val="0"/>
        </w:num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активность при подпевании и пении, выполнении простейших танцевальных движений.</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интересуется собой («Кто я?»), сведениями о себе, о своем прошлом, о происходящих с ним изменениях;</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задает вопросы взрослому, ребенку старшего возраста, любит экспериментировать, участвует в обсуждениях;</w:t>
      </w:r>
    </w:p>
    <w:p w:rsidR="00536128" w:rsidRPr="00021CA7" w:rsidRDefault="00536128" w:rsidP="00536128">
      <w:pPr>
        <w:tabs>
          <w:tab w:val="num" w:pos="0"/>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color w:val="000000"/>
          <w:kern w:val="20"/>
          <w:sz w:val="24"/>
          <w:szCs w:val="24"/>
        </w:rPr>
        <w:t>самостоятельно действует в повседневной жизни, в различных видах детской деятельности, при затруднениях обращается за помощью к взрослому.</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u w:val="single"/>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4 -5 лет:</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новым предметам;</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незнакомым людям;</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интерес к незнакомым движениям и действиям;</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 xml:space="preserve">проявляет устойчивый интерес к различным видам детской деятельности (конструированию, изобразительной деятельности, игре, экспериментированию); </w:t>
      </w:r>
    </w:p>
    <w:p w:rsidR="00536128" w:rsidRPr="00021CA7" w:rsidRDefault="00536128" w:rsidP="00086468">
      <w:pPr>
        <w:numPr>
          <w:ilvl w:val="0"/>
          <w:numId w:val="7"/>
        </w:numPr>
        <w:tabs>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включается во взаимодействие со сверстниками и взрослыми.</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536128" w:rsidRPr="00021CA7" w:rsidRDefault="00536128" w:rsidP="00086468">
      <w:pPr>
        <w:numPr>
          <w:ilvl w:val="0"/>
          <w:numId w:val="9"/>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Интересуется новым, неизвестным в окружающем мире (мире предметов и вещей, мире отношений и своем внутреннем мире);</w:t>
      </w:r>
    </w:p>
    <w:p w:rsidR="00536128" w:rsidRPr="00021CA7" w:rsidRDefault="00536128" w:rsidP="00086468">
      <w:pPr>
        <w:numPr>
          <w:ilvl w:val="0"/>
          <w:numId w:val="9"/>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задает вопросы взрослому, в случаях затруднений обращается за помощью к взрослому;</w:t>
      </w:r>
    </w:p>
    <w:p w:rsidR="00536128" w:rsidRPr="00021CA7" w:rsidRDefault="00536128" w:rsidP="00086468">
      <w:pPr>
        <w:numPr>
          <w:ilvl w:val="0"/>
          <w:numId w:val="8"/>
        </w:numPr>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любит экспериментировать;</w:t>
      </w:r>
    </w:p>
    <w:p w:rsidR="00536128" w:rsidRPr="00021CA7" w:rsidRDefault="00536128" w:rsidP="00086468">
      <w:pPr>
        <w:numPr>
          <w:ilvl w:val="0"/>
          <w:numId w:val="8"/>
        </w:numPr>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способен самостоятельно действовать (в повседневной жизни, в различных видах детской деятельности);</w:t>
      </w:r>
    </w:p>
    <w:p w:rsidR="00536128" w:rsidRPr="00021CA7" w:rsidRDefault="00536128" w:rsidP="00086468">
      <w:pPr>
        <w:numPr>
          <w:ilvl w:val="0"/>
          <w:numId w:val="8"/>
        </w:numPr>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lastRenderedPageBreak/>
        <w:t>принимает живое, заинтересованное участие в образовательном процессе.</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16"/>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xml:space="preserve">Интересуется новым, неизвестным в окружающем мире (мире предметов и вещей, мире отношений и своем внутреннем мире); </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задает вопросы взрослому, в случаях затруднений обращается за помощью к взрослому;</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любит экспериментировать;</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 xml:space="preserve">способен самостоятельно действовать (в повседневной жизни, в различных видах детской деятельности); </w:t>
      </w:r>
    </w:p>
    <w:p w:rsidR="00536128" w:rsidRPr="00021CA7" w:rsidRDefault="00536128" w:rsidP="00086468">
      <w:pPr>
        <w:numPr>
          <w:ilvl w:val="0"/>
          <w:numId w:val="15"/>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принимает живое, заинтересованное участие в образовательном процессе.</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Эмоционально отзывчивый</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положительные эмоции в процессе самостоятельной двигательной деятельности;</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эмоциональную отзывчивость на доступный возраст литературно-художественные произведения (потешки, песенки, сказки, стихи);</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536128" w:rsidRPr="00021CA7" w:rsidRDefault="00536128" w:rsidP="00086468">
      <w:pPr>
        <w:numPr>
          <w:ilvl w:val="0"/>
          <w:numId w:val="12"/>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эмоциональную отзывчивость на доступном возрасту музыкальные произведения, различает весёлые и грустные мелодии.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Заинтересованно слушает знакомые и новые сказки, стихотворения, рассказы;</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содержание произведений художественной литературы, мультфильмов, изобразительного искусства, музыки;</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эмоции близких взрослых, детей;</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передаёт образную выразительность игровых и сказочных образов в рисовании, лепке, аппликации, музыке;</w:t>
      </w:r>
    </w:p>
    <w:p w:rsidR="00536128" w:rsidRPr="00021CA7" w:rsidRDefault="00536128" w:rsidP="00086468">
      <w:pPr>
        <w:numPr>
          <w:ilvl w:val="0"/>
          <w:numId w:val="13"/>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владеет эмоционально-экспрессивной лексикой, соответствующей возрасту, на уровне понимания и употребления.</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4 -5 лет:</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Адекватно реагирует на успех или неуспех собственной деятельности;</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содержание произведений художественной литературы, мультфильмов, изобразительного искусства, музыки;</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эмоционально откликается на переживания близких взрослых, детей;</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перенимать эмоциональное состояние окружающих людей;</w:t>
      </w:r>
    </w:p>
    <w:p w:rsidR="00536128" w:rsidRPr="00021CA7" w:rsidRDefault="00536128" w:rsidP="00086468">
      <w:pPr>
        <w:numPr>
          <w:ilvl w:val="0"/>
          <w:numId w:val="14"/>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владеет эмоционально-экспрессивной лексикой, соответствующей возрасту, на уровне понимания и употребления.</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lastRenderedPageBreak/>
        <w:t>понимает скрытые мотивы поведения героев произведения;</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чуткость к художественному слову, чувствует ритм и мелодику поэтического текста;</w:t>
      </w:r>
    </w:p>
    <w:p w:rsidR="00536128" w:rsidRPr="00021CA7" w:rsidRDefault="00536128" w:rsidP="00086468">
      <w:pPr>
        <w:numPr>
          <w:ilvl w:val="0"/>
          <w:numId w:val="17"/>
        </w:numPr>
        <w:tabs>
          <w:tab w:val="clear" w:pos="360"/>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эстетические чувства, эмоции, эстетический вкус, эстетическое восприятие, интерес к искусству.</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7627"/>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11"/>
        </w:numPr>
        <w:tabs>
          <w:tab w:val="clear" w:pos="360"/>
          <w:tab w:val="num" w:pos="0"/>
          <w:tab w:val="left" w:pos="1080"/>
        </w:tabs>
        <w:spacing w:after="0" w:line="240" w:lineRule="auto"/>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Откликается на эмоции близких людей и друзей;</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сопереживает персонажам сказок, историй, рассказов;</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эмоционально реагирует на произведения изобразительного искусства;</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эмоционально реагирует на музыкальные и художественные произведения;</w:t>
      </w:r>
    </w:p>
    <w:p w:rsidR="00536128" w:rsidRPr="00021CA7" w:rsidRDefault="00536128" w:rsidP="00086468">
      <w:pPr>
        <w:numPr>
          <w:ilvl w:val="0"/>
          <w:numId w:val="10"/>
        </w:numPr>
        <w:tabs>
          <w:tab w:val="clear" w:pos="360"/>
          <w:tab w:val="num" w:pos="0"/>
          <w:tab w:val="left" w:pos="1080"/>
        </w:tabs>
        <w:spacing w:after="0" w:line="240" w:lineRule="auto"/>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lang w:bidi="he-IL"/>
        </w:rPr>
        <w:t>эмоционально реагирует на мир природы.</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О</w:t>
      </w:r>
      <w:r w:rsidRPr="00021CA7">
        <w:rPr>
          <w:rFonts w:ascii="Times New Roman" w:hAnsi="Times New Roman" w:cs="Times New Roman"/>
          <w:i/>
          <w:kern w:val="20"/>
          <w:sz w:val="24"/>
          <w:szCs w:val="24"/>
        </w:rPr>
        <w:t>владевший средствами общения и способами взаимодействия со взрослыми и сверстниками</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играть рядом со сверстниками, не мешая им;</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проявляет интерес к совместным играм небольшими группами;</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по собственной инициативе рассказывать об изображённом на картинке, об игрушке, о событии из личного опыта;</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по просьбе взрослого рассказывать об изображённом на картинке, об игрушке, о событии из личного опыта;</w:t>
      </w:r>
    </w:p>
    <w:p w:rsidR="00536128" w:rsidRPr="00021CA7" w:rsidRDefault="00536128" w:rsidP="00086468">
      <w:pPr>
        <w:numPr>
          <w:ilvl w:val="0"/>
          <w:numId w:val="18"/>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речь становится полноценным средством общения с другими детьми.</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3 -4 года:</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изменять стиль общения со взрослым или сверстником, в зависимости от ситуации;</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обращается к воспитателю по имени и отчеству;</w:t>
      </w:r>
    </w:p>
    <w:p w:rsidR="00536128" w:rsidRPr="00021CA7" w:rsidRDefault="00536128" w:rsidP="00086468">
      <w:pPr>
        <w:numPr>
          <w:ilvl w:val="0"/>
          <w:numId w:val="19"/>
        </w:numPr>
        <w:tabs>
          <w:tab w:val="num" w:pos="0"/>
          <w:tab w:val="left" w:pos="1080"/>
        </w:tabs>
        <w:spacing w:after="0" w:line="240" w:lineRule="auto"/>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адекватно использовать невербальные средства общения</w:t>
      </w:r>
      <w:r w:rsidRPr="00021CA7">
        <w:rPr>
          <w:rFonts w:ascii="Times New Roman" w:eastAsia="Calibri" w:hAnsi="Times New Roman" w:cs="Times New Roman"/>
          <w:kern w:val="20"/>
          <w:sz w:val="24"/>
          <w:szCs w:val="24"/>
        </w:rPr>
        <w:t xml:space="preserve"> (мимику, жесты, интонацию), делая свое высказывание понятным для собеседника.</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5 лет:</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при взаимодействии со сверстниками речь носит ситуативный характер, отмечаются попытки решать конфликтные ситуации с помощью речи;</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при взаимодействии со взрослыми способен выйти за пределы конкретной ситуации;</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адекватно использует вербальные и невербальные средства общения, компоненты интонационной выразительности речи;</w:t>
      </w:r>
    </w:p>
    <w:p w:rsidR="00536128" w:rsidRPr="00021CA7" w:rsidRDefault="00536128" w:rsidP="00086468">
      <w:pPr>
        <w:numPr>
          <w:ilvl w:val="0"/>
          <w:numId w:val="20"/>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проявлять инициативу в организации взаимодействия со взрослыми и сверстниками.</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lastRenderedPageBreak/>
        <w:t>5 -6 лет:</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Распределяет роли до начала игры и строит свое поведение, придерживаясь роли;</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игровое взаимодействие сопровождает речью, соответствующей и по содержанию, и интонационно взятой роли;</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речь становится главным средством общения. Речь, сопровождающая реальные отношения детей, отличается от ролевой речи;</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может сочинять оригинальные и последовательно разворачивающиеся истории и рассказывать их сверстникам и взрослым;</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использует все части речи, активно занимается словотворчеством, использует синонимы и антонимы;</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умение поддерживать беседу, высказывает свою точку зрения, согласие или несогласие с ответом товарища;</w:t>
      </w:r>
    </w:p>
    <w:p w:rsidR="00536128" w:rsidRPr="00021CA7" w:rsidRDefault="00536128" w:rsidP="00086468">
      <w:pPr>
        <w:numPr>
          <w:ilvl w:val="0"/>
          <w:numId w:val="21"/>
        </w:numPr>
        <w:tabs>
          <w:tab w:val="num" w:pos="0"/>
          <w:tab w:val="left" w:pos="108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изменять стиль общения со взрослым или сверстником, в зависимости от ситуации.</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Адекватно использует вербальные и невербальные средства общения;</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владеет диалогической речью;</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 xml:space="preserve">владеет </w:t>
      </w:r>
      <w:r w:rsidRPr="00021CA7">
        <w:rPr>
          <w:rFonts w:ascii="Times New Roman" w:hAnsi="Times New Roman" w:cs="Times New Roman"/>
          <w:kern w:val="20"/>
          <w:sz w:val="24"/>
          <w:szCs w:val="24"/>
          <w:lang w:bidi="he-IL"/>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536128" w:rsidRPr="00021CA7" w:rsidRDefault="00536128" w:rsidP="00086468">
      <w:pPr>
        <w:numPr>
          <w:ilvl w:val="0"/>
          <w:numId w:val="22"/>
        </w:numPr>
        <w:tabs>
          <w:tab w:val="num" w:pos="0"/>
          <w:tab w:val="left" w:pos="1080"/>
          <w:tab w:val="left" w:pos="1260"/>
        </w:tabs>
        <w:spacing w:after="0" w:line="240" w:lineRule="auto"/>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 xml:space="preserve">способен изменять стиль общения </w:t>
      </w:r>
      <w:r w:rsidRPr="00021CA7">
        <w:rPr>
          <w:rFonts w:ascii="Times New Roman" w:hAnsi="Times New Roman" w:cs="Times New Roman"/>
          <w:kern w:val="20"/>
          <w:sz w:val="24"/>
          <w:szCs w:val="24"/>
        </w:rPr>
        <w:t>в зависимости от ситуации.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С</w:t>
      </w:r>
      <w:r w:rsidRPr="00021CA7">
        <w:rPr>
          <w:rFonts w:ascii="Times New Roman" w:hAnsi="Times New Roman" w:cs="Times New Roman"/>
          <w:i/>
          <w:kern w:val="20"/>
          <w:sz w:val="24"/>
          <w:szCs w:val="24"/>
        </w:rPr>
        <w:t>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Самостоятельно соблюдает элементарные правила поведения во время еды, умывания;</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после напоминания взрослого соблюдает элементарные правила поведения во время еды, умывания;</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w:t>
      </w:r>
    </w:p>
    <w:p w:rsidR="00536128" w:rsidRPr="00021CA7" w:rsidRDefault="00536128" w:rsidP="00086468">
      <w:pPr>
        <w:numPr>
          <w:ilvl w:val="0"/>
          <w:numId w:val="23"/>
        </w:numPr>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проявляет отрицательное отношение к грубости, жадности.</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Знает элементарные нормы и правила поведения, з</w:t>
      </w:r>
      <w:r w:rsidRPr="00021CA7">
        <w:rPr>
          <w:rFonts w:ascii="Times New Roman" w:eastAsia="Calibri" w:hAnsi="Times New Roman" w:cs="Times New Roman"/>
          <w:kern w:val="20"/>
          <w:sz w:val="24"/>
          <w:szCs w:val="24"/>
        </w:rPr>
        <w:t>амечает нарушения правил поведения другими детьми,</w:t>
      </w:r>
      <w:r w:rsidRPr="00021CA7">
        <w:rPr>
          <w:rFonts w:ascii="Times New Roman" w:hAnsi="Times New Roman" w:cs="Times New Roman"/>
          <w:kern w:val="20"/>
          <w:sz w:val="24"/>
          <w:szCs w:val="24"/>
        </w:rPr>
        <w:t xml:space="preserve"> отрицательно реагирует на явные нарушения усвоенных им правил;</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eastAsia="Calibri" w:hAnsi="Times New Roman" w:cs="Times New Roman"/>
          <w:kern w:val="20"/>
          <w:sz w:val="24"/>
          <w:szCs w:val="24"/>
        </w:rPr>
        <w:t>подчиняет свое поведение заданным взрослым правилам организации индивидуальной и совместной деятельности;</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lastRenderedPageBreak/>
        <w:t>умеет замечать непорядок в одежде и устранять его при небольшой помощи взрослых;</w:t>
      </w:r>
    </w:p>
    <w:p w:rsidR="00536128" w:rsidRPr="00021CA7" w:rsidRDefault="00536128" w:rsidP="00086468">
      <w:pPr>
        <w:numPr>
          <w:ilvl w:val="0"/>
          <w:numId w:val="24"/>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адекватно реагирует на запрет, может выдержать недолгую отсрочку в удовлетворении желаний.</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соблюдать правила индивидуальной и совместной деятельности, менять свое поведение в зависимости от ситуации;</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проявляет адекватное отношение к соблюдению или несоблюдению моральных норм, правил поведения;</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разделяет игровые и реальные взаимодействия, умеет планировать последовательность действий;</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пользуется доступными формулами речевого этикета (приветствие, прощание, благодарность, просьба) без напоминания взрослых;</w:t>
      </w:r>
    </w:p>
    <w:p w:rsidR="00536128" w:rsidRPr="00021CA7" w:rsidRDefault="00536128" w:rsidP="00086468">
      <w:pPr>
        <w:numPr>
          <w:ilvl w:val="0"/>
          <w:numId w:val="25"/>
        </w:numPr>
        <w:tabs>
          <w:tab w:val="num" w:pos="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правила поведения на улице, в общественных местах.</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Проявляет умение работать коллективно, договариваться со сверстниками о том, кто какую часть работы будет выполнять;</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понимает, что надо заботиться о младших, помогать им, защищать тех, кто слабее;</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может сам или с небольшой помощью взрослого оценивать свои поступки и поступки сверстников;</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соблюдает элементарные общепринятые нормы поведения в детском саду, на улице;</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в повседневной жизни сам, без напоминания со стороны взрослого, пользуется «вежливыми» словами;</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способен планировать свои действия, направленные на достижение конкретной цели;</w:t>
      </w:r>
    </w:p>
    <w:p w:rsidR="00536128" w:rsidRPr="00021CA7" w:rsidRDefault="00536128" w:rsidP="00086468">
      <w:pPr>
        <w:numPr>
          <w:ilvl w:val="0"/>
          <w:numId w:val="26"/>
        </w:numPr>
        <w:tabs>
          <w:tab w:val="num" w:pos="-180"/>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правила поведения на улице (дорожные правила), в общественных местах (транспорте, магазине, поликлинике, театре и др.).</w:t>
      </w:r>
    </w:p>
    <w:p w:rsidR="00536128" w:rsidRPr="00021CA7" w:rsidRDefault="00536128" w:rsidP="00536128">
      <w:pPr>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соблюдает элементарные общепринятые нормы и правила поведения;</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соблюдает правила поведения на улице (дорожные правила), в общественных местах (транспорте, магазине, поликлинике, театре и др.);</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способен планировать свои действия;</w:t>
      </w:r>
    </w:p>
    <w:p w:rsidR="00536128" w:rsidRPr="00021CA7" w:rsidRDefault="00536128" w:rsidP="00086468">
      <w:pPr>
        <w:numPr>
          <w:ilvl w:val="0"/>
          <w:numId w:val="27"/>
        </w:numPr>
        <w:tabs>
          <w:tab w:val="left" w:pos="108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способен добиваться конкретной цели.</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lastRenderedPageBreak/>
        <w:t>Сп</w:t>
      </w:r>
      <w:r w:rsidRPr="00021CA7">
        <w:rPr>
          <w:rFonts w:ascii="Times New Roman" w:hAnsi="Times New Roman" w:cs="Times New Roman"/>
          <w:i/>
          <w:kern w:val="20"/>
          <w:sz w:val="24"/>
          <w:szCs w:val="24"/>
        </w:rPr>
        <w:t>особный решать интеллектуальные и личностные задачи (проблемы), адекватные возрасту</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Проявляет желание самостоятельно подбирать игрушки и атрибуты для игры;</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проявляет желание самостоятельно подбирать и использовать предметы-заместители;</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сооружает элементарные постройки по образцу;</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проявляет желание строить самостоятельно;</w:t>
      </w:r>
    </w:p>
    <w:p w:rsidR="00536128" w:rsidRPr="00021CA7" w:rsidRDefault="00536128" w:rsidP="00086468">
      <w:pPr>
        <w:numPr>
          <w:ilvl w:val="0"/>
          <w:numId w:val="28"/>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ориентируется в помещении группы и участка детского сада.</w:t>
      </w:r>
    </w:p>
    <w:p w:rsidR="00536128" w:rsidRPr="00021CA7" w:rsidRDefault="00536128" w:rsidP="00536128">
      <w:pPr>
        <w:spacing w:after="0"/>
        <w:ind w:firstLine="567"/>
        <w:jc w:val="both"/>
        <w:rPr>
          <w:rFonts w:ascii="Times New Roman" w:hAnsi="Times New Roman" w:cs="Times New Roman"/>
          <w:b/>
          <w:bCs/>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Стремится самостоятельно выполнять элементарные поручения (убрать игрушки, разложить материалы к занятиям);</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разные способы обследования предметов, включая простейшие опыты;</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простейшие связи между предметами и явлениями, делать простейшие обобщения;</w:t>
      </w:r>
    </w:p>
    <w:p w:rsidR="00536128" w:rsidRPr="00021CA7" w:rsidRDefault="00536128" w:rsidP="00086468">
      <w:pPr>
        <w:numPr>
          <w:ilvl w:val="0"/>
          <w:numId w:val="29"/>
        </w:numPr>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занимать себя игрой, самостоятельной художественной деятельностью.</w:t>
      </w:r>
    </w:p>
    <w:p w:rsidR="00536128" w:rsidRPr="00021CA7" w:rsidRDefault="00536128" w:rsidP="00536128">
      <w:pPr>
        <w:spacing w:after="0"/>
        <w:ind w:firstLine="567"/>
        <w:jc w:val="both"/>
        <w:rPr>
          <w:rFonts w:ascii="Times New Roman" w:hAnsi="Times New Roman" w:cs="Times New Roman"/>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применять усвоенные знания и способы деятельности для решения новых задач под руководством взрослого;</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самостоятельно изменять (варьировать) простые способы решения задач в зависимости от ситуации;</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предложить собственный замысел и воплотить его, используя простые схематические изображения;</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536128" w:rsidRPr="00021CA7" w:rsidRDefault="00536128" w:rsidP="00086468">
      <w:pPr>
        <w:numPr>
          <w:ilvl w:val="0"/>
          <w:numId w:val="3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самостоятельно находить интересное для себя занятие.</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Владеет элементарными навыками самообслуживания;</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способен конструировать по собственному замыслу;</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способен использовать простые схематичные изображения для решения несложных задач, строить по схеме, решать лабиринтные задачи;</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lastRenderedPageBreak/>
        <w:t>способен рассуждать и давать адекватные причинные объяснения, если анализируемые отношения не выходят за пределы его наглядного опыта;</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lang w:bidi="he-IL"/>
        </w:rPr>
        <w:t>может самостоятельно придумать небольшую сказку на заданную тему;</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умеет самостоятельно находить интересное для себя занятие;</w:t>
      </w:r>
    </w:p>
    <w:p w:rsidR="00536128" w:rsidRPr="00021CA7" w:rsidRDefault="00536128" w:rsidP="00086468">
      <w:pPr>
        <w:numPr>
          <w:ilvl w:val="0"/>
          <w:numId w:val="31"/>
        </w:numPr>
        <w:tabs>
          <w:tab w:val="num" w:pos="-18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способен предложить собственный замысел и воплотить его в рисунке, постройке, рассказе.</w:t>
      </w:r>
    </w:p>
    <w:p w:rsidR="00536128" w:rsidRPr="00021CA7" w:rsidRDefault="00536128" w:rsidP="00536128">
      <w:pPr>
        <w:spacing w:after="0"/>
        <w:ind w:firstLine="567"/>
        <w:jc w:val="both"/>
        <w:rPr>
          <w:rFonts w:ascii="Times New Roman" w:hAnsi="Times New Roman" w:cs="Times New Roman"/>
          <w:b/>
          <w:bCs/>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Может применять самостоятельно усвоенные знания и способы деятельности для решения новых задач (проблем), поставленных взрослым;</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может применять усвоенные знания и способы деятельности для решения новых задач поставленных самостоятельно;</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в зависимости от ситуации может преобразовывать способы решения задач (проблем);</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находит способы решения различных проблем с помощью действий поискового характера;</w:t>
      </w:r>
    </w:p>
    <w:p w:rsidR="00536128" w:rsidRPr="00021CA7" w:rsidRDefault="00536128" w:rsidP="00086468">
      <w:pPr>
        <w:numPr>
          <w:ilvl w:val="0"/>
          <w:numId w:val="32"/>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способен предложить собственный замысел и воплотить его в рисунке, постройке, рассказе и др.</w:t>
      </w:r>
    </w:p>
    <w:p w:rsidR="00536128" w:rsidRPr="00021CA7" w:rsidRDefault="00536128" w:rsidP="00536128">
      <w:pPr>
        <w:tabs>
          <w:tab w:val="left" w:pos="1080"/>
        </w:tabs>
        <w:spacing w:after="0"/>
        <w:ind w:firstLine="567"/>
        <w:jc w:val="both"/>
        <w:rPr>
          <w:rFonts w:ascii="Times New Roman" w:hAnsi="Times New Roman" w:cs="Times New Roman"/>
          <w:b/>
          <w:bCs/>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bCs/>
          <w:i/>
          <w:kern w:val="20"/>
          <w:sz w:val="24"/>
          <w:szCs w:val="24"/>
        </w:rPr>
        <w:t>И</w:t>
      </w:r>
      <w:r w:rsidRPr="00021CA7">
        <w:rPr>
          <w:rFonts w:ascii="Times New Roman" w:hAnsi="Times New Roman" w:cs="Times New Roman"/>
          <w:i/>
          <w:kern w:val="20"/>
          <w:sz w:val="24"/>
          <w:szCs w:val="24"/>
        </w:rPr>
        <w:t>меющий первичные представления о себе, семье, обществе, государстве, мире и природе</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1 -3 года</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kern w:val="20"/>
          <w:sz w:val="24"/>
          <w:szCs w:val="24"/>
        </w:rPr>
        <w:t>Знает:</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названия частей тела;</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название частей лица;</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своё имя;</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свой пол;</w:t>
      </w:r>
    </w:p>
    <w:p w:rsidR="00536128" w:rsidRPr="00021CA7" w:rsidRDefault="00536128" w:rsidP="00086468">
      <w:pPr>
        <w:numPr>
          <w:ilvl w:val="0"/>
          <w:numId w:val="33"/>
        </w:numPr>
        <w:tabs>
          <w:tab w:val="num" w:pos="0"/>
          <w:tab w:val="left" w:pos="1080"/>
        </w:tabs>
        <w:spacing w:after="0"/>
        <w:ind w:left="0"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имена членов своей семьи.</w:t>
      </w:r>
    </w:p>
    <w:p w:rsidR="00536128" w:rsidRPr="00021CA7" w:rsidRDefault="00536128" w:rsidP="00536128">
      <w:pPr>
        <w:spacing w:after="0"/>
        <w:ind w:firstLine="567"/>
        <w:jc w:val="both"/>
        <w:rPr>
          <w:rFonts w:ascii="Times New Roman" w:hAnsi="Times New Roman" w:cs="Times New Roman"/>
          <w:kern w:val="20"/>
          <w:sz w:val="24"/>
          <w:szCs w:val="24"/>
          <w:u w:val="single"/>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Имеет первичные представления о себе: знает свое имя, возраст, пол;</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имеет первичные гендерные представления (</w:t>
      </w:r>
      <w:r w:rsidRPr="00021CA7">
        <w:rPr>
          <w:rFonts w:ascii="Times New Roman" w:eastAsia="Calibri" w:hAnsi="Times New Roman" w:cs="Times New Roman"/>
          <w:kern w:val="20"/>
          <w:sz w:val="24"/>
          <w:szCs w:val="24"/>
        </w:rPr>
        <w:t>особенности поведения мальчиков или девочек, старших и младших детей);</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называет членов своей семьи, их имена. Знает название родного города (поселка);</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hAnsi="Times New Roman" w:cs="Times New Roman"/>
          <w:kern w:val="20"/>
          <w:sz w:val="24"/>
          <w:szCs w:val="24"/>
        </w:rPr>
        <w:t>знаком с некоторыми профессиями (воспитатель, врач, продавец, повар, шофер, строитель), особенностями их поведения;</w:t>
      </w:r>
    </w:p>
    <w:p w:rsidR="00536128" w:rsidRPr="00021CA7" w:rsidRDefault="00536128" w:rsidP="00086468">
      <w:pPr>
        <w:numPr>
          <w:ilvl w:val="0"/>
          <w:numId w:val="34"/>
        </w:numPr>
        <w:tabs>
          <w:tab w:val="num" w:pos="0"/>
          <w:tab w:val="left" w:pos="1080"/>
        </w:tabs>
        <w:spacing w:after="0"/>
        <w:ind w:left="0" w:firstLine="567"/>
        <w:jc w:val="both"/>
        <w:rPr>
          <w:rFonts w:ascii="Times New Roman" w:hAnsi="Times New Roman" w:cs="Times New Roman"/>
          <w:b/>
          <w:bCs/>
          <w:i/>
          <w:kern w:val="20"/>
          <w:sz w:val="24"/>
          <w:szCs w:val="24"/>
        </w:rPr>
      </w:pPr>
      <w:r w:rsidRPr="00021CA7">
        <w:rPr>
          <w:rFonts w:ascii="Times New Roman" w:eastAsia="Calibri" w:hAnsi="Times New Roman" w:cs="Times New Roman"/>
          <w:kern w:val="20"/>
          <w:sz w:val="24"/>
          <w:szCs w:val="24"/>
        </w:rPr>
        <w:t>перечисляет названия растений, животных, особенности их внешнего вида, условий существования, поведения.</w:t>
      </w:r>
    </w:p>
    <w:p w:rsidR="00536128" w:rsidRPr="00021CA7" w:rsidRDefault="00536128" w:rsidP="00536128">
      <w:pPr>
        <w:spacing w:after="0"/>
        <w:ind w:firstLine="567"/>
        <w:jc w:val="both"/>
        <w:rPr>
          <w:rFonts w:ascii="Times New Roman" w:hAnsi="Times New Roman" w:cs="Times New Roman"/>
          <w:b/>
          <w:bCs/>
          <w:i/>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Называет свое имя, фамилию, возраст, пол, свои предпочтения, интересы;</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называет имена членов своей семьи, их профессии, особенности поведения;</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может рассказать о своем родном городе (поселке, селе), назвать его, кратко рассказать о достопримечательностях;</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имеет представление об основных государственных праздниках;</w:t>
      </w:r>
    </w:p>
    <w:p w:rsidR="00536128" w:rsidRPr="00021CA7" w:rsidRDefault="00536128" w:rsidP="00086468">
      <w:pPr>
        <w:numPr>
          <w:ilvl w:val="0"/>
          <w:numId w:val="35"/>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lastRenderedPageBreak/>
        <w:t>знает названия растений и животных, особенности их внешнего вида, среды обитания в соответствии с возрастом.</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Знает и называет свое имя и фамилию, имена и отчества родителей. Знает, где работают родители, как важен для общества их труд;</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знает семейные праздники. Имеет постоянные обязанности по дому;</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может рассказать о своем родном городе (поселке, селе), назвать улицу, на которой живет;</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знает, что Российская Федерация (Россия) – огромная многонациональная страна; что Москва– столица нашей Родины. Имеет представление о флаге, гербе, мелодии гимна;</w:t>
      </w:r>
    </w:p>
    <w:p w:rsidR="00536128" w:rsidRPr="00021CA7" w:rsidRDefault="00536128" w:rsidP="00086468">
      <w:pPr>
        <w:numPr>
          <w:ilvl w:val="0"/>
          <w:numId w:val="36"/>
        </w:numPr>
        <w:tabs>
          <w:tab w:val="num" w:pos="0"/>
          <w:tab w:val="left" w:pos="1080"/>
          <w:tab w:val="left" w:pos="126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имеет представление о Российской армии, о годах войны, о Дне Победы</w:t>
      </w:r>
    </w:p>
    <w:p w:rsidR="00536128" w:rsidRPr="00021CA7" w:rsidRDefault="00536128" w:rsidP="00536128">
      <w:pPr>
        <w:tabs>
          <w:tab w:val="left" w:pos="1260"/>
        </w:tabs>
        <w:spacing w:after="0"/>
        <w:ind w:firstLine="567"/>
        <w:jc w:val="both"/>
        <w:rPr>
          <w:rFonts w:ascii="Times New Roman" w:hAnsi="Times New Roman" w:cs="Times New Roman"/>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Имеет представление:</w:t>
      </w:r>
    </w:p>
    <w:p w:rsidR="00536128" w:rsidRPr="00021CA7" w:rsidRDefault="00536128" w:rsidP="00086468">
      <w:pPr>
        <w:numPr>
          <w:ilvl w:val="0"/>
          <w:numId w:val="38"/>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 себе, собственной принадлежности и принадлежности других людей к определенному полу;</w:t>
      </w:r>
    </w:p>
    <w:p w:rsidR="00536128" w:rsidRPr="00021CA7" w:rsidRDefault="00536128"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составе семьи, родственных отношениях и взаимосвязях, распределении семейных обязанностей, семейных традициях;</w:t>
      </w:r>
    </w:p>
    <w:p w:rsidR="00536128" w:rsidRPr="00021CA7" w:rsidRDefault="00536128"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об обществе, его культурных ценностях;</w:t>
      </w:r>
    </w:p>
    <w:p w:rsidR="00536128" w:rsidRPr="00021CA7" w:rsidRDefault="00536128"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о государстве и принадлежности к нему;</w:t>
      </w:r>
    </w:p>
    <w:p w:rsidR="00536128" w:rsidRPr="00021CA7" w:rsidRDefault="00D30B77" w:rsidP="00086468">
      <w:pPr>
        <w:numPr>
          <w:ilvl w:val="0"/>
          <w:numId w:val="37"/>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 xml:space="preserve">о </w:t>
      </w:r>
      <w:r w:rsidR="00536128" w:rsidRPr="00021CA7">
        <w:rPr>
          <w:rFonts w:ascii="Times New Roman" w:hAnsi="Times New Roman" w:cs="Times New Roman"/>
          <w:kern w:val="20"/>
          <w:sz w:val="24"/>
          <w:szCs w:val="24"/>
          <w:lang w:bidi="he-IL"/>
        </w:rPr>
        <w:t>мире.</w:t>
      </w:r>
    </w:p>
    <w:p w:rsidR="00536128" w:rsidRPr="00021CA7" w:rsidRDefault="00536128" w:rsidP="00536128">
      <w:pPr>
        <w:tabs>
          <w:tab w:val="left" w:pos="1080"/>
        </w:tabs>
        <w:ind w:firstLine="567"/>
        <w:jc w:val="both"/>
        <w:rPr>
          <w:bCs/>
          <w:i/>
          <w:kern w:val="20"/>
          <w:sz w:val="24"/>
          <w:szCs w:val="24"/>
        </w:rPr>
      </w:pPr>
    </w:p>
    <w:p w:rsidR="00536128" w:rsidRPr="00021CA7" w:rsidRDefault="00536128" w:rsidP="00536128">
      <w:pPr>
        <w:tabs>
          <w:tab w:val="left" w:pos="1080"/>
        </w:tabs>
        <w:ind w:firstLine="567"/>
        <w:jc w:val="both"/>
        <w:rPr>
          <w:rFonts w:ascii="Times New Roman" w:hAnsi="Times New Roman" w:cs="Times New Roman"/>
          <w:bCs/>
          <w:i/>
          <w:kern w:val="20"/>
          <w:sz w:val="24"/>
          <w:szCs w:val="24"/>
        </w:rPr>
      </w:pPr>
      <w:r w:rsidRPr="00021CA7">
        <w:rPr>
          <w:rFonts w:ascii="Times New Roman" w:hAnsi="Times New Roman" w:cs="Times New Roman"/>
          <w:bCs/>
          <w:i/>
          <w:kern w:val="20"/>
          <w:sz w:val="24"/>
          <w:szCs w:val="24"/>
        </w:rPr>
        <w:t>О</w:t>
      </w:r>
      <w:r w:rsidRPr="00021CA7">
        <w:rPr>
          <w:rFonts w:ascii="Times New Roman" w:hAnsi="Times New Roman" w:cs="Times New Roman"/>
          <w:i/>
          <w:kern w:val="20"/>
          <w:sz w:val="24"/>
          <w:szCs w:val="24"/>
        </w:rPr>
        <w:t>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3года:</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Умеет по словесному указанию взрослого находить предметы по названию, цвету, размеру;</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отвечает на простейшие вопросы «кто?», «что?», «что делает?»;</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проявляет интерес к книгам;</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проявляет интерес к рассматриванию иллюстраций;</w:t>
      </w:r>
    </w:p>
    <w:p w:rsidR="00536128" w:rsidRPr="00021CA7" w:rsidRDefault="00536128" w:rsidP="00086468">
      <w:pPr>
        <w:numPr>
          <w:ilvl w:val="0"/>
          <w:numId w:val="40"/>
        </w:numPr>
        <w:tabs>
          <w:tab w:val="num" w:pos="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выполняет простейшие поручения взрослого.</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3 -4 года:</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Имеет простейшие навыки организованного поведения в детском саду, дома, на улице;</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способен самостоятельно выполнять элементарные поручения, преодолевать небольшие трудности;</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 случае проблемной ситуации обращается за помощью;</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536128" w:rsidRPr="00021CA7" w:rsidRDefault="00536128" w:rsidP="00086468">
      <w:pPr>
        <w:numPr>
          <w:ilvl w:val="0"/>
          <w:numId w:val="41"/>
        </w:numPr>
        <w:tabs>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 диалоге с педагогом способен услышать, понять и выполнять инструкцию взрослого.</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536128">
      <w:pPr>
        <w:spacing w:after="0"/>
        <w:ind w:firstLine="567"/>
        <w:jc w:val="both"/>
        <w:rPr>
          <w:rFonts w:ascii="Times New Roman" w:hAnsi="Times New Roman" w:cs="Times New Roman"/>
          <w:b/>
          <w:kern w:val="20"/>
          <w:sz w:val="24"/>
          <w:szCs w:val="24"/>
        </w:rPr>
      </w:pPr>
      <w:r w:rsidRPr="00021CA7">
        <w:rPr>
          <w:rFonts w:ascii="Times New Roman" w:hAnsi="Times New Roman" w:cs="Times New Roman"/>
          <w:kern w:val="20"/>
          <w:sz w:val="24"/>
          <w:szCs w:val="24"/>
        </w:rPr>
        <w:t>Способен:</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понять и запомнить учебную задачу;</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выполнить пошаговую инструкцию взрослого;</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удержать в памяти несложное условие при выполнении действий;</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воспроизвести образец действий, ориентируясь на наглядную опору;</w:t>
      </w:r>
    </w:p>
    <w:p w:rsidR="00536128" w:rsidRPr="00021CA7" w:rsidRDefault="00536128" w:rsidP="00086468">
      <w:pPr>
        <w:numPr>
          <w:ilvl w:val="0"/>
          <w:numId w:val="42"/>
        </w:numPr>
        <w:tabs>
          <w:tab w:val="num" w:pos="-180"/>
          <w:tab w:val="left" w:pos="108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сосредоточенно действовать в течение 15–20 минут, стремясь хорошо выполнить задание.</w:t>
      </w:r>
    </w:p>
    <w:p w:rsidR="00536128" w:rsidRPr="00021CA7" w:rsidRDefault="00536128" w:rsidP="00536128">
      <w:pPr>
        <w:spacing w:after="0"/>
        <w:ind w:firstLine="567"/>
        <w:jc w:val="both"/>
        <w:rPr>
          <w:rFonts w:ascii="Times New Roman" w:hAnsi="Times New Roman" w:cs="Times New Roman"/>
          <w:bCs/>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Имеет навыки организованного поведения в детском саду, дома, на улице;</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способен принять задачу на запоминание, помнит поручение взрослого, может выучить небольшое стихотворение;</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связно, последовательно и выразительно пересказывать небольшие сказки, рассказы;</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способен удерживать в памяти при выполнении каких-либо действий несложное условие;</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способен сосредоточенно действовать в течение 15–25 минут;</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проявляет ответственность за выполнение трудовых поручений;</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проявляет стремление радовать взрослых хорошими поступками;</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работать по правилу и по образцу;</w:t>
      </w:r>
    </w:p>
    <w:p w:rsidR="00536128" w:rsidRPr="00021CA7" w:rsidRDefault="00536128" w:rsidP="00086468">
      <w:pPr>
        <w:numPr>
          <w:ilvl w:val="0"/>
          <w:numId w:val="43"/>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слушает взрослого и выполняет его инструкции.</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left" w:pos="1080"/>
        </w:tabs>
        <w:spacing w:after="0"/>
        <w:ind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lang w:bidi="he-IL"/>
        </w:rPr>
        <w:t>Умеет:</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работать по правилу;</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работать по образцу;</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color w:val="FF0000"/>
          <w:kern w:val="20"/>
          <w:sz w:val="24"/>
          <w:szCs w:val="24"/>
        </w:rPr>
      </w:pPr>
      <w:r w:rsidRPr="00021CA7">
        <w:rPr>
          <w:rFonts w:ascii="Times New Roman" w:hAnsi="Times New Roman" w:cs="Times New Roman"/>
          <w:kern w:val="20"/>
          <w:sz w:val="24"/>
          <w:szCs w:val="24"/>
          <w:lang w:bidi="he-IL"/>
        </w:rPr>
        <w:t>слушать взрослого и выполнять его инструкции;</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работать в общем темпе;</w:t>
      </w:r>
    </w:p>
    <w:p w:rsidR="00536128" w:rsidRPr="00021CA7" w:rsidRDefault="00536128" w:rsidP="00086468">
      <w:pPr>
        <w:numPr>
          <w:ilvl w:val="0"/>
          <w:numId w:val="4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договариваться, распределять обязанности, работая в коллективе сверстников.</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«Физическое развитие»</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45"/>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хорошо спит, активен во время бодрствования</w:t>
      </w:r>
    </w:p>
    <w:p w:rsidR="00536128" w:rsidRPr="00021CA7" w:rsidRDefault="00536128" w:rsidP="00086468">
      <w:pPr>
        <w:numPr>
          <w:ilvl w:val="0"/>
          <w:numId w:val="45"/>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хороший аппетит, регулярный стул.</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46"/>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правильно мыть руки и насухо их вытирать;</w:t>
      </w:r>
    </w:p>
    <w:p w:rsidR="00536128" w:rsidRPr="00021CA7" w:rsidRDefault="00536128" w:rsidP="00086468">
      <w:pPr>
        <w:numPr>
          <w:ilvl w:val="0"/>
          <w:numId w:val="46"/>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самостоятельно кушать и пользоваться салфеткой;</w:t>
      </w:r>
    </w:p>
    <w:p w:rsidR="00536128" w:rsidRPr="00021CA7" w:rsidRDefault="00536128" w:rsidP="00086468">
      <w:pPr>
        <w:numPr>
          <w:ilvl w:val="0"/>
          <w:numId w:val="46"/>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употребляет слова «спасибо», «пожалуйста».</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47"/>
        </w:numPr>
        <w:shd w:val="clear" w:color="auto" w:fill="FFFFFF"/>
        <w:autoSpaceDE w:val="0"/>
        <w:autoSpaceDN w:val="0"/>
        <w:adjustRightInd w:val="0"/>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p w:rsidR="00536128" w:rsidRPr="00021CA7" w:rsidRDefault="00536128" w:rsidP="00086468">
      <w:pPr>
        <w:numPr>
          <w:ilvl w:val="0"/>
          <w:numId w:val="47"/>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 небольшой помощи взрослых пользуется индивидуальными предметами (носовым платком, салфеткой, полотенцем, расчёской, горшком).</w:t>
      </w:r>
    </w:p>
    <w:p w:rsidR="00536128" w:rsidRPr="00021CA7" w:rsidRDefault="00536128" w:rsidP="00536128">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физических качеств (скоростных, силовых, гибкости, выносливости, координации):</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прыгает на месте и с продвижением вперед;</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бежать непрерывно в течение 30–40 с;</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влезает на 2–3 перекладины гимнастической стенки (любым способом);</w:t>
      </w:r>
    </w:p>
    <w:p w:rsidR="00536128" w:rsidRPr="00021CA7" w:rsidRDefault="00536128" w:rsidP="00086468">
      <w:pPr>
        <w:numPr>
          <w:ilvl w:val="0"/>
          <w:numId w:val="5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берёт, держит, переносит, бросает и катает мяч.</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ходит в разных направлениях и в различном темпе, ходит с перешагиванием через предметы (высота 10 см);</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бросает предметы в горизонтальную цель (расстояние 1 м), двумя руками, поочередно правой и левой рукой;</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пробежать к указанной цели;</w:t>
      </w:r>
    </w:p>
    <w:p w:rsidR="00536128" w:rsidRPr="00021CA7" w:rsidRDefault="00536128" w:rsidP="00086468">
      <w:pPr>
        <w:numPr>
          <w:ilvl w:val="0"/>
          <w:numId w:val="60"/>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воспроизводит простые движения по показу взрослого.</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61"/>
        </w:numPr>
        <w:shd w:val="clear" w:color="auto" w:fill="FFFFFF"/>
        <w:tabs>
          <w:tab w:val="clear" w:pos="37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охотно выполняет движения имитационного характера, участвует в несложных сюжетных подвижных играх, организованных взрослым;</w:t>
      </w:r>
    </w:p>
    <w:p w:rsidR="00536128" w:rsidRPr="00021CA7" w:rsidRDefault="00536128" w:rsidP="00086468">
      <w:pPr>
        <w:numPr>
          <w:ilvl w:val="0"/>
          <w:numId w:val="61"/>
        </w:numPr>
        <w:shd w:val="clear" w:color="auto" w:fill="FFFFFF"/>
        <w:tabs>
          <w:tab w:val="clear" w:pos="37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получает удовольствие от участия в двигательной деятельности.</w:t>
      </w:r>
    </w:p>
    <w:p w:rsidR="00536128" w:rsidRPr="00021CA7" w:rsidRDefault="00536128" w:rsidP="00536128">
      <w:pPr>
        <w:shd w:val="clear" w:color="auto" w:fill="FFFFFF"/>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4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спокойно спит, с аппетитом ест;</w:t>
      </w:r>
    </w:p>
    <w:p w:rsidR="00536128" w:rsidRPr="00021CA7" w:rsidRDefault="00536128" w:rsidP="00086468">
      <w:pPr>
        <w:numPr>
          <w:ilvl w:val="0"/>
          <w:numId w:val="4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(2 раза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49"/>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приучен к опрятности (замечает непорядок в одежде, устраняет его при небольшой помощи взрослых);</w:t>
      </w:r>
    </w:p>
    <w:p w:rsidR="00536128" w:rsidRPr="00021CA7" w:rsidRDefault="00536128" w:rsidP="00086468">
      <w:pPr>
        <w:numPr>
          <w:ilvl w:val="0"/>
          <w:numId w:val="49"/>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навыками поведения во время еды, умывания, умеет пользоваться носовым платком, причёсываться, следит за своим внешним видом;</w:t>
      </w:r>
    </w:p>
    <w:p w:rsidR="00536128" w:rsidRPr="00021CA7" w:rsidRDefault="00536128" w:rsidP="00086468">
      <w:pPr>
        <w:numPr>
          <w:ilvl w:val="0"/>
          <w:numId w:val="49"/>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охотно включается в выполнение режимных моментов и гигиенических процедур.</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простейшее представление о полезной и вредной для здоровья пище;</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бережно относиться к своему здоровью, здоровью других детей;</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сообщать о самочувствии взрослым, избегать ситуации, приносящих вред здоровью; осознает необходимость лечения;</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физические упражнения, укрепляющие разные органы, знает о необходимости закаливания;</w:t>
      </w:r>
    </w:p>
    <w:p w:rsidR="00536128" w:rsidRPr="00021CA7" w:rsidRDefault="00536128" w:rsidP="00086468">
      <w:pPr>
        <w:numPr>
          <w:ilvl w:val="0"/>
          <w:numId w:val="5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соблюдает навыки гигиены и опрятности в повседневной жизни.</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lastRenderedPageBreak/>
        <w:t>Развитие физических качеств (скоростных, силовых, гибкости, выносливости и координации):</w:t>
      </w:r>
    </w:p>
    <w:p w:rsidR="00536128" w:rsidRPr="00021CA7" w:rsidRDefault="00536128" w:rsidP="00086468">
      <w:pPr>
        <w:numPr>
          <w:ilvl w:val="0"/>
          <w:numId w:val="63"/>
        </w:numPr>
        <w:tabs>
          <w:tab w:val="clear" w:pos="360"/>
          <w:tab w:val="left" w:pos="-180"/>
          <w:tab w:val="left" w:pos="0"/>
          <w:tab w:val="left" w:pos="180"/>
          <w:tab w:val="left" w:pos="1080"/>
        </w:tabs>
        <w:spacing w:after="0"/>
        <w:ind w:left="0" w:firstLine="567"/>
        <w:jc w:val="both"/>
        <w:rPr>
          <w:rFonts w:ascii="Times New Roman" w:hAnsi="Times New Roman" w:cs="Times New Roman"/>
          <w:i/>
          <w:iCs/>
          <w:kern w:val="20"/>
          <w:sz w:val="24"/>
          <w:szCs w:val="24"/>
        </w:rPr>
      </w:pPr>
      <w:r w:rsidRPr="00021CA7">
        <w:rPr>
          <w:rFonts w:ascii="Times New Roman" w:hAnsi="Times New Roman" w:cs="Times New Roman"/>
          <w:kern w:val="20"/>
          <w:sz w:val="24"/>
          <w:szCs w:val="24"/>
        </w:rPr>
        <w:t>энергично отталкивается в прыжках на двух ногах, прыгает в длину с места не менее чем на 40 см;</w:t>
      </w:r>
    </w:p>
    <w:p w:rsidR="00536128" w:rsidRPr="00021CA7" w:rsidRDefault="00536128" w:rsidP="00086468">
      <w:pPr>
        <w:numPr>
          <w:ilvl w:val="0"/>
          <w:numId w:val="6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ловкость в челночном беге;</w:t>
      </w:r>
    </w:p>
    <w:p w:rsidR="00536128" w:rsidRPr="00021CA7" w:rsidRDefault="00536128" w:rsidP="00086468">
      <w:pPr>
        <w:numPr>
          <w:ilvl w:val="0"/>
          <w:numId w:val="6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бегать, сохраняя равновесие, изменяя направление, темп бега в соответствии с указаниями педагога.</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сохраняет равновесие при ходьбе и беге по ограниченной плоскости, при перешагивании через предметы;</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ползать на четвереньках, лазать по лесенке-стремянке, гимнастической стенке произвольным способом;</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ходить прямо, не шаркая ногами, сохраняя заданное воспитателем направлении;</w:t>
      </w:r>
    </w:p>
    <w:p w:rsidR="00536128" w:rsidRPr="00021CA7" w:rsidRDefault="00536128" w:rsidP="00086468">
      <w:pPr>
        <w:numPr>
          <w:ilvl w:val="0"/>
          <w:numId w:val="6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принимает участие в совместных играх и физических упражнениях;</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физическим упражнениям, умеет пользоваться физкультурным оборудованием в свободное время;</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положительные эмоции, активность в самостоятельной и двигательной деятельности;</w:t>
      </w:r>
    </w:p>
    <w:p w:rsidR="00536128" w:rsidRPr="008852D1" w:rsidRDefault="00536128" w:rsidP="008852D1">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самостоятельность в использовании спортивного оборудования (</w:t>
      </w:r>
      <w:r w:rsidR="008852D1">
        <w:rPr>
          <w:rFonts w:ascii="Times New Roman" w:hAnsi="Times New Roman" w:cs="Times New Roman"/>
          <w:kern w:val="20"/>
          <w:sz w:val="24"/>
          <w:szCs w:val="24"/>
        </w:rPr>
        <w:t>лыжи</w:t>
      </w:r>
      <w:r w:rsidRPr="008852D1">
        <w:rPr>
          <w:rFonts w:ascii="Times New Roman" w:hAnsi="Times New Roman" w:cs="Times New Roman"/>
          <w:kern w:val="20"/>
          <w:sz w:val="24"/>
          <w:szCs w:val="24"/>
        </w:rPr>
        <w:t>);</w:t>
      </w:r>
    </w:p>
    <w:p w:rsidR="00536128" w:rsidRPr="00021CA7" w:rsidRDefault="00536128" w:rsidP="00086468">
      <w:pPr>
        <w:numPr>
          <w:ilvl w:val="0"/>
          <w:numId w:val="6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самостоятельность и творчество при выполнении физических упражнений, в подвижных играх.</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51"/>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 аппетитом ест;</w:t>
      </w:r>
    </w:p>
    <w:p w:rsidR="00536128" w:rsidRPr="00021CA7" w:rsidRDefault="00536128" w:rsidP="00086468">
      <w:pPr>
        <w:numPr>
          <w:ilvl w:val="0"/>
          <w:numId w:val="51"/>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(1–2 раза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5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привычку самостоятельно умываться, мыть руки с мылом перед едой, по мере загрязнения, после пользования туалетом;</w:t>
      </w:r>
    </w:p>
    <w:p w:rsidR="00536128" w:rsidRPr="00021CA7" w:rsidRDefault="00536128" w:rsidP="00086468">
      <w:pPr>
        <w:numPr>
          <w:ilvl w:val="0"/>
          <w:numId w:val="5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элементарные представления о том, что полезно и вредно для здоровья;</w:t>
      </w:r>
    </w:p>
    <w:p w:rsidR="00536128" w:rsidRPr="00021CA7" w:rsidRDefault="00536128" w:rsidP="00086468">
      <w:pPr>
        <w:numPr>
          <w:ilvl w:val="0"/>
          <w:numId w:val="5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сформированы навыки культуры еды, культуры поведения, умеет следить за своим внешним видом.</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iCs/>
          <w:kern w:val="20"/>
          <w:sz w:val="24"/>
          <w:szCs w:val="24"/>
        </w:rPr>
      </w:pPr>
      <w:r w:rsidRPr="00021CA7">
        <w:rPr>
          <w:rFonts w:ascii="Times New Roman" w:hAnsi="Times New Roman" w:cs="Times New Roman"/>
          <w:kern w:val="20"/>
          <w:sz w:val="24"/>
          <w:szCs w:val="24"/>
        </w:rPr>
        <w:t>знает, что надо одеваться по погоде, регулярно гулять, заниматься зарядкой;</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iCs/>
          <w:kern w:val="20"/>
          <w:sz w:val="24"/>
          <w:szCs w:val="24"/>
        </w:rPr>
      </w:pPr>
      <w:r w:rsidRPr="00021CA7">
        <w:rPr>
          <w:rFonts w:ascii="Times New Roman" w:hAnsi="Times New Roman" w:cs="Times New Roman"/>
          <w:kern w:val="20"/>
          <w:sz w:val="24"/>
          <w:szCs w:val="24"/>
        </w:rPr>
        <w:t>имеет представление о полезной и вредной для здоровья пище;</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части тела и органы чувств человека и их функциональное назначение;</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сформирована потребность в соблюдении режима питания, знает важность сна, гигиенических процедур для здоровья;</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умеет устанавливать связь между совершаемым действием и состоянием организма, самочувствия;</w:t>
      </w:r>
    </w:p>
    <w:p w:rsidR="00536128" w:rsidRPr="00021CA7" w:rsidRDefault="00536128" w:rsidP="00086468">
      <w:pPr>
        <w:numPr>
          <w:ilvl w:val="0"/>
          <w:numId w:val="53"/>
        </w:numPr>
        <w:shd w:val="clear" w:color="auto" w:fill="FFFFFF"/>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составляющих здорового образа жизни.</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086468">
      <w:pPr>
        <w:numPr>
          <w:ilvl w:val="0"/>
          <w:numId w:val="66"/>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прыгает в длину с места не менее 70 см;</w:t>
      </w:r>
    </w:p>
    <w:p w:rsidR="00536128" w:rsidRPr="00021CA7" w:rsidRDefault="00536128" w:rsidP="00086468">
      <w:pPr>
        <w:numPr>
          <w:ilvl w:val="0"/>
          <w:numId w:val="66"/>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пробежать по пересеченной местности в медленном темпе 200–240 м;</w:t>
      </w:r>
    </w:p>
    <w:p w:rsidR="00536128" w:rsidRPr="00021CA7" w:rsidRDefault="00536128" w:rsidP="00086468">
      <w:pPr>
        <w:numPr>
          <w:ilvl w:val="0"/>
          <w:numId w:val="66"/>
        </w:numPr>
        <w:shd w:val="clear" w:color="auto" w:fill="FFFFFF"/>
        <w:tabs>
          <w:tab w:val="clear" w:pos="360"/>
          <w:tab w:val="num" w:pos="0"/>
          <w:tab w:val="left" w:pos="1080"/>
        </w:tabs>
        <w:spacing w:after="0"/>
        <w:ind w:left="0" w:firstLine="567"/>
        <w:jc w:val="both"/>
        <w:rPr>
          <w:rFonts w:ascii="Times New Roman" w:hAnsi="Times New Roman" w:cs="Times New Roman"/>
          <w:color w:val="FF0000"/>
          <w:kern w:val="20"/>
          <w:sz w:val="24"/>
          <w:szCs w:val="24"/>
        </w:rPr>
      </w:pPr>
      <w:r w:rsidRPr="00021CA7">
        <w:rPr>
          <w:rFonts w:ascii="Times New Roman" w:hAnsi="Times New Roman" w:cs="Times New Roman"/>
          <w:kern w:val="20"/>
          <w:sz w:val="24"/>
          <w:szCs w:val="24"/>
        </w:rPr>
        <w:t>бросает набивной мяч (0,5 кг), стоя из-за головы, на 1 м.</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ходит свободно, держась прямо, не опуская головы;</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уверенно ходит по бревну (скамейке), удерживая равновесие;</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лазать по гимнастической стенке вверх и вниз пристав</w:t>
      </w:r>
      <w:r w:rsidRPr="00021CA7">
        <w:rPr>
          <w:rFonts w:ascii="Times New Roman" w:hAnsi="Times New Roman" w:cs="Times New Roman"/>
          <w:kern w:val="20"/>
          <w:sz w:val="24"/>
          <w:szCs w:val="24"/>
        </w:rPr>
        <w:softHyphen/>
        <w:t>ным и чередующимся шагами;</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прыжках в длину с места отталкивается двумя ногами и мяг</w:t>
      </w:r>
      <w:r w:rsidRPr="00021CA7">
        <w:rPr>
          <w:rFonts w:ascii="Times New Roman" w:hAnsi="Times New Roman" w:cs="Times New Roman"/>
          <w:kern w:val="20"/>
          <w:sz w:val="24"/>
          <w:szCs w:val="24"/>
        </w:rPr>
        <w:softHyphen/>
        <w:t>ко приземляется, подпрыгивает на одной ноге;</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ловит мяч руками, многократно ударяет им об пол и ловит его;</w:t>
      </w:r>
    </w:p>
    <w:p w:rsidR="00536128" w:rsidRPr="00021CA7" w:rsidRDefault="00536128" w:rsidP="00086468">
      <w:pPr>
        <w:numPr>
          <w:ilvl w:val="0"/>
          <w:numId w:val="67"/>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бросает предметы вверх, вдаль, в цель, через сетку;</w:t>
      </w:r>
    </w:p>
    <w:p w:rsidR="00536128" w:rsidRPr="00021CA7" w:rsidRDefault="00536128" w:rsidP="00086468">
      <w:pPr>
        <w:numPr>
          <w:ilvl w:val="0"/>
          <w:numId w:val="67"/>
        </w:numPr>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чувствует ритм, умеет ходить, бегать, подпрыгивать, изменять положение тела в такт музыке или под счет.</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68"/>
        </w:numPr>
        <w:shd w:val="clear" w:color="auto" w:fill="FFFFFF"/>
        <w:tabs>
          <w:tab w:val="clear" w:pos="365"/>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активен, с интересом участвует в подвижных играх;</w:t>
      </w:r>
    </w:p>
    <w:p w:rsidR="00536128" w:rsidRPr="008C4B63" w:rsidRDefault="00536128" w:rsidP="00086468">
      <w:pPr>
        <w:numPr>
          <w:ilvl w:val="0"/>
          <w:numId w:val="68"/>
        </w:numPr>
        <w:shd w:val="clear" w:color="auto" w:fill="FFFFFF"/>
        <w:tabs>
          <w:tab w:val="clear" w:pos="365"/>
          <w:tab w:val="num" w:pos="0"/>
          <w:tab w:val="left" w:pos="1080"/>
        </w:tabs>
        <w:spacing w:after="0"/>
        <w:ind w:left="0" w:firstLine="567"/>
        <w:jc w:val="both"/>
        <w:rPr>
          <w:rFonts w:ascii="Times New Roman" w:hAnsi="Times New Roman" w:cs="Times New Roman"/>
          <w:iCs/>
          <w:kern w:val="20"/>
          <w:sz w:val="24"/>
          <w:szCs w:val="24"/>
        </w:rPr>
      </w:pPr>
      <w:r w:rsidRPr="00021CA7">
        <w:rPr>
          <w:rFonts w:ascii="Times New Roman" w:hAnsi="Times New Roman" w:cs="Times New Roman"/>
          <w:kern w:val="20"/>
          <w:sz w:val="24"/>
          <w:szCs w:val="24"/>
        </w:rPr>
        <w:t>инициативен, радуется своим успехам в физических упражнениях;</w:t>
      </w:r>
    </w:p>
    <w:p w:rsidR="00536128" w:rsidRPr="00021CA7" w:rsidRDefault="00536128" w:rsidP="00086468">
      <w:pPr>
        <w:numPr>
          <w:ilvl w:val="0"/>
          <w:numId w:val="68"/>
        </w:numPr>
        <w:shd w:val="clear" w:color="auto" w:fill="FFFFFF"/>
        <w:tabs>
          <w:tab w:val="clear" w:pos="365"/>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самостоятельно и творчески использовать физкультурный инвентарь для подвижных игр.</w:t>
      </w:r>
    </w:p>
    <w:p w:rsidR="00536128" w:rsidRPr="00021CA7" w:rsidRDefault="00536128" w:rsidP="00536128">
      <w:pPr>
        <w:shd w:val="clear" w:color="auto" w:fill="FFFFFF"/>
        <w:tabs>
          <w:tab w:val="left" w:pos="108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5 – 6 лет:</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5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 аппетитом ест;</w:t>
      </w:r>
    </w:p>
    <w:p w:rsidR="00536128" w:rsidRPr="00021CA7" w:rsidRDefault="00536128" w:rsidP="00086468">
      <w:pPr>
        <w:numPr>
          <w:ilvl w:val="0"/>
          <w:numId w:val="5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(1–2 раза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быстро, аккуратно одеваться и раздеваться, соблюдать порядок в своем шкафу;</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имеет навыки опрятности (замечает непорядок в одежде, устраняет его при небольшой помощи взрослых);</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536128" w:rsidRPr="00021CA7" w:rsidRDefault="00536128" w:rsidP="00086468">
      <w:pPr>
        <w:numPr>
          <w:ilvl w:val="0"/>
          <w:numId w:val="55"/>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владеет простейшими навыками поведения во время еды, пользуется вилкой, ножом.</w:t>
      </w:r>
    </w:p>
    <w:p w:rsidR="00536128"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iCs/>
          <w:kern w:val="20"/>
          <w:sz w:val="24"/>
          <w:szCs w:val="24"/>
        </w:rPr>
        <w:t>Формирование начальных представлений о здоровом образе жизни:</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знает о значении для здоровья человека ежедневной утренней гимнастики, закаливания организма, соблюдения режима дня;</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имеет представление о роли гигиены и режима дня для здоровья человека;</w:t>
      </w:r>
    </w:p>
    <w:p w:rsidR="00536128" w:rsidRPr="00021CA7" w:rsidRDefault="00536128" w:rsidP="00086468">
      <w:pPr>
        <w:numPr>
          <w:ilvl w:val="0"/>
          <w:numId w:val="56"/>
        </w:numPr>
        <w:tabs>
          <w:tab w:val="clear" w:pos="36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правилах ухода за больным.</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086468">
      <w:pPr>
        <w:numPr>
          <w:ilvl w:val="0"/>
          <w:numId w:val="69"/>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может прыгать на мягкое покрытие (высота 20 см), прыгать в обозна</w:t>
      </w:r>
      <w:r w:rsidRPr="00021CA7">
        <w:rPr>
          <w:rFonts w:ascii="Times New Roman" w:hAnsi="Times New Roman" w:cs="Times New Roman"/>
          <w:kern w:val="20"/>
          <w:sz w:val="24"/>
          <w:szCs w:val="24"/>
          <w:lang w:bidi="he-IL"/>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536128" w:rsidRPr="00021CA7" w:rsidRDefault="00536128" w:rsidP="00086468">
      <w:pPr>
        <w:numPr>
          <w:ilvl w:val="0"/>
          <w:numId w:val="6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лазать по гимнастической стенке (высота 2,5 м) с изменением темпа;</w:t>
      </w:r>
    </w:p>
    <w:p w:rsidR="00536128" w:rsidRPr="00021CA7" w:rsidRDefault="00536128" w:rsidP="00086468">
      <w:pPr>
        <w:numPr>
          <w:ilvl w:val="0"/>
          <w:numId w:val="6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ходить и бегать легко, ритмично, сохраняя правильную осанку, направление и темп;</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выполняет упражнения на статическое и динамическое равновесие;</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перестраиваться в колонну по трое, четверо; равняться, размыкаться в колонне, шеренге; выполнять повороты направо, налево, кругом;</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ходит на лыжах скользящим шагом на расстояние около 2 км; ухаживает за лыжами;</w:t>
      </w:r>
    </w:p>
    <w:p w:rsidR="00536128" w:rsidRPr="00021CA7" w:rsidRDefault="00536128" w:rsidP="00086468">
      <w:pPr>
        <w:numPr>
          <w:ilvl w:val="0"/>
          <w:numId w:val="70"/>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участвует в спортивных играх и упражнениях, в играх с элементами соревнования, играх-эстафетах.</w:t>
      </w: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участвует в упражнениях с элементами спортивных игр: городки, бадминтон, футбол, хоккей;</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самостоятельность, творчество, выразительность и грациозность движений;</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самостоятельно организовывать знакомые подвижные игры;</w:t>
      </w:r>
    </w:p>
    <w:p w:rsidR="00536128" w:rsidRPr="00021CA7" w:rsidRDefault="00536128" w:rsidP="00086468">
      <w:pPr>
        <w:numPr>
          <w:ilvl w:val="0"/>
          <w:numId w:val="7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разным видам спорта.</w:t>
      </w:r>
    </w:p>
    <w:p w:rsidR="00536128" w:rsidRPr="00021CA7" w:rsidRDefault="00536128" w:rsidP="00536128">
      <w:pPr>
        <w:tabs>
          <w:tab w:val="left" w:pos="1260"/>
        </w:tabs>
        <w:spacing w:after="0"/>
        <w:ind w:firstLine="567"/>
        <w:jc w:val="both"/>
        <w:rPr>
          <w:rFonts w:ascii="Times New Roman" w:hAnsi="Times New Roman" w:cs="Times New Roman"/>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bCs/>
          <w:i/>
          <w:kern w:val="20"/>
          <w:sz w:val="24"/>
          <w:szCs w:val="24"/>
        </w:rPr>
      </w:pPr>
      <w:r w:rsidRPr="00021CA7">
        <w:rPr>
          <w:rFonts w:ascii="Times New Roman" w:hAnsi="Times New Roman" w:cs="Times New Roman"/>
          <w:i/>
          <w:kern w:val="20"/>
          <w:sz w:val="24"/>
          <w:szCs w:val="24"/>
        </w:rPr>
        <w:t>6 – 7 лет:</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Сохранение и укрепление физического и психического здоровья детей:</w:t>
      </w:r>
    </w:p>
    <w:p w:rsidR="00536128" w:rsidRPr="00021CA7" w:rsidRDefault="00536128" w:rsidP="00086468">
      <w:pPr>
        <w:numPr>
          <w:ilvl w:val="0"/>
          <w:numId w:val="57"/>
        </w:numPr>
        <w:tabs>
          <w:tab w:val="clear" w:pos="360"/>
          <w:tab w:val="num" w:pos="18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легко и быстро засыпает, с аппетитом ест;</w:t>
      </w:r>
    </w:p>
    <w:p w:rsidR="00536128" w:rsidRPr="00021CA7" w:rsidRDefault="00536128" w:rsidP="00086468">
      <w:pPr>
        <w:numPr>
          <w:ilvl w:val="0"/>
          <w:numId w:val="57"/>
        </w:numPr>
        <w:tabs>
          <w:tab w:val="clear" w:pos="360"/>
          <w:tab w:val="num" w:pos="18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редко болеет острыми респираторно-вирусными инфекциями (1раз в год).</w:t>
      </w:r>
    </w:p>
    <w:p w:rsidR="00536128" w:rsidRPr="00021CA7" w:rsidRDefault="00536128" w:rsidP="00536128">
      <w:pPr>
        <w:shd w:val="clear" w:color="auto" w:fill="FFFFFF"/>
        <w:autoSpaceDE w:val="0"/>
        <w:autoSpaceDN w:val="0"/>
        <w:adjustRightInd w:val="0"/>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Воспитание культурно-гигиенических навыков:</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усвоил основные культурно-гигиенические навыки: быстро и правильно умывается, насухо вытирается, пользуясь только индивидуальным по</w:t>
      </w:r>
      <w:r w:rsidRPr="00021CA7">
        <w:rPr>
          <w:rFonts w:ascii="Times New Roman" w:hAnsi="Times New Roman" w:cs="Times New Roman"/>
          <w:kern w:val="20"/>
          <w:sz w:val="24"/>
          <w:szCs w:val="24"/>
          <w:lang w:bidi="he-IL"/>
        </w:rPr>
        <w:softHyphen/>
        <w:t>лотенцем, чистит зубы, поласкает рот после еды, моет ноги перед сном;</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правильно пользуется носовым платком и расческой;</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следит за своим внешним видом;</w:t>
      </w:r>
    </w:p>
    <w:p w:rsidR="00536128" w:rsidRPr="00021CA7" w:rsidRDefault="00536128" w:rsidP="00086468">
      <w:pPr>
        <w:numPr>
          <w:ilvl w:val="0"/>
          <w:numId w:val="58"/>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быстро раздевается и одевается, вешает одежду в опреде</w:t>
      </w:r>
      <w:r w:rsidRPr="00021CA7">
        <w:rPr>
          <w:rFonts w:ascii="Times New Roman" w:hAnsi="Times New Roman" w:cs="Times New Roman"/>
          <w:kern w:val="20"/>
          <w:sz w:val="24"/>
          <w:szCs w:val="24"/>
          <w:lang w:bidi="he-IL"/>
        </w:rPr>
        <w:softHyphen/>
        <w:t>ленном порядке, следит за чистотой одежды и обуви.</w:t>
      </w:r>
    </w:p>
    <w:p w:rsidR="00CB23CB" w:rsidRPr="00021CA7" w:rsidRDefault="00536128" w:rsidP="00536128">
      <w:pPr>
        <w:tabs>
          <w:tab w:val="left" w:pos="1080"/>
        </w:tabs>
        <w:spacing w:after="0"/>
        <w:ind w:firstLine="567"/>
        <w:jc w:val="both"/>
        <w:rPr>
          <w:rFonts w:ascii="Times New Roman" w:hAnsi="Times New Roman" w:cs="Times New Roman"/>
          <w:b/>
          <w:kern w:val="20"/>
          <w:sz w:val="24"/>
          <w:szCs w:val="24"/>
        </w:rPr>
      </w:pPr>
      <w:r w:rsidRPr="00021CA7">
        <w:rPr>
          <w:rFonts w:ascii="Times New Roman" w:hAnsi="Times New Roman" w:cs="Times New Roman"/>
          <w:b/>
          <w:iCs/>
          <w:kern w:val="20"/>
          <w:sz w:val="24"/>
          <w:szCs w:val="24"/>
        </w:rPr>
        <w:t>Формирование начальных представлений о здоровом образе жизни:</w:t>
      </w:r>
    </w:p>
    <w:p w:rsidR="00536128" w:rsidRPr="00021CA7" w:rsidRDefault="00536128" w:rsidP="00086468">
      <w:pPr>
        <w:pStyle w:val="a4"/>
        <w:numPr>
          <w:ilvl w:val="0"/>
          <w:numId w:val="96"/>
        </w:numPr>
        <w:tabs>
          <w:tab w:val="left" w:pos="709"/>
          <w:tab w:val="left" w:pos="1134"/>
        </w:tabs>
        <w:spacing w:after="0"/>
        <w:ind w:left="567" w:firstLine="66"/>
        <w:jc w:val="both"/>
        <w:rPr>
          <w:rFonts w:ascii="Times New Roman" w:hAnsi="Times New Roman" w:cs="Times New Roman"/>
          <w:b/>
          <w:kern w:val="20"/>
          <w:sz w:val="24"/>
          <w:szCs w:val="24"/>
        </w:rPr>
      </w:pPr>
      <w:r w:rsidRPr="00021CA7">
        <w:rPr>
          <w:rFonts w:ascii="Times New Roman" w:hAnsi="Times New Roman" w:cs="Times New Roman"/>
          <w:kern w:val="20"/>
          <w:sz w:val="24"/>
          <w:szCs w:val="24"/>
          <w:lang w:bidi="he-IL"/>
        </w:rPr>
        <w:lastRenderedPageBreak/>
        <w:t>имеет сформированные представления о здоровом образе жизни: об особенностях строения и функциями организма человека, о важности соб</w:t>
      </w:r>
      <w:r w:rsidRPr="00021CA7">
        <w:rPr>
          <w:rFonts w:ascii="Times New Roman" w:hAnsi="Times New Roman" w:cs="Times New Roman"/>
          <w:kern w:val="20"/>
          <w:sz w:val="24"/>
          <w:szCs w:val="24"/>
          <w:lang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536128" w:rsidRPr="00021CA7" w:rsidRDefault="00536128" w:rsidP="00536128">
      <w:pPr>
        <w:tabs>
          <w:tab w:val="left" w:pos="-180"/>
          <w:tab w:val="left" w:pos="0"/>
          <w:tab w:val="left" w:pos="1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физических качеств (скоростных, силовых, гибкости, выносливости и координации):</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может прыгать на мягкое покрытие (с высоты до 40см);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мягко призем</w:t>
      </w:r>
      <w:r w:rsidRPr="00021CA7">
        <w:rPr>
          <w:rFonts w:ascii="Times New Roman" w:hAnsi="Times New Roman" w:cs="Times New Roman"/>
          <w:kern w:val="20"/>
          <w:sz w:val="24"/>
          <w:szCs w:val="24"/>
          <w:lang w:bidi="he-IL"/>
        </w:rPr>
        <w:softHyphen/>
        <w:t>ляться;</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прыгать в длину с места (на расстояние не менее 100 см);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с разбега (180 см);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в высоту с разбега (не менее 50 см) – прыгать через короткую и длинную скакалку разными способами;</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может перебрасывать набивные мячи (вес 1 кг);</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бросать предметы в цель из разных исходных положений;</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попадать в вертикальную и горизонтальную цель с расстояния 4–5 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метать предметы правой и левой рукой на расстояние 5–12 м;</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метать предметы в движущуюся цель;</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 х</w:t>
      </w:r>
      <w:r w:rsidRPr="00021CA7">
        <w:rPr>
          <w:rFonts w:ascii="Times New Roman" w:hAnsi="Times New Roman" w:cs="Times New Roman"/>
          <w:kern w:val="20"/>
          <w:sz w:val="24"/>
          <w:szCs w:val="24"/>
          <w:lang w:bidi="he-IL"/>
        </w:rPr>
        <w:t>одит на лыжах: переменным скользящим шагом на расстояние 3 км, поднимается на горку, спускается с горки, тормозит при спуске;</w:t>
      </w:r>
    </w:p>
    <w:p w:rsidR="00536128" w:rsidRPr="00021CA7" w:rsidRDefault="00536128" w:rsidP="00536128">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проявляет статическое и динамическое равновесие, координацию движений при выполнении сложных упражнений.</w:t>
      </w:r>
    </w:p>
    <w:p w:rsidR="00536128" w:rsidRPr="00021CA7" w:rsidRDefault="00536128" w:rsidP="00536128">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 xml:space="preserve">Накопление и обогащение двигательного опыта </w:t>
      </w:r>
      <w:r w:rsidRPr="00021CA7">
        <w:rPr>
          <w:rFonts w:ascii="Times New Roman" w:hAnsi="Times New Roman" w:cs="Times New Roman"/>
          <w:i/>
          <w:kern w:val="20"/>
          <w:sz w:val="24"/>
          <w:szCs w:val="24"/>
        </w:rPr>
        <w:t>(овладение основными движениями):</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выполняет правильно технику всех видов основных движений: ходьбы, бега, прыжков, метания, лазанья;</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перестраиваться:</w:t>
      </w:r>
    </w:p>
    <w:p w:rsidR="00536128" w:rsidRPr="00021CA7" w:rsidRDefault="00536128" w:rsidP="00CB23CB">
      <w:pPr>
        <w:tabs>
          <w:tab w:val="left" w:pos="1080"/>
        </w:tabs>
        <w:spacing w:after="0"/>
        <w:ind w:firstLine="1560"/>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 3–4 колонны,</w:t>
      </w:r>
    </w:p>
    <w:p w:rsidR="00536128" w:rsidRPr="00021CA7" w:rsidRDefault="00536128" w:rsidP="00CB23CB">
      <w:pPr>
        <w:tabs>
          <w:tab w:val="left" w:pos="1080"/>
        </w:tabs>
        <w:spacing w:after="0"/>
        <w:ind w:firstLine="1560"/>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 2–3 круга на ходу,</w:t>
      </w:r>
    </w:p>
    <w:p w:rsidR="00536128" w:rsidRPr="00021CA7" w:rsidRDefault="00536128" w:rsidP="00CB23CB">
      <w:pPr>
        <w:tabs>
          <w:tab w:val="left" w:pos="1080"/>
        </w:tabs>
        <w:spacing w:after="0"/>
        <w:ind w:firstLine="1560"/>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шеренги после расчета на первый-второй;</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соблюдать интервалы во время передвижения;</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выполняет физические упражнения из разных исходных положений четко и ритмично, в заданном темпе, под музыку, по словесной инструкции;</w:t>
      </w:r>
    </w:p>
    <w:p w:rsidR="00536128" w:rsidRPr="00021CA7" w:rsidRDefault="00536128" w:rsidP="00086468">
      <w:pPr>
        <w:numPr>
          <w:ilvl w:val="0"/>
          <w:numId w:val="72"/>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следит за правильной осанкой.</w:t>
      </w:r>
    </w:p>
    <w:p w:rsidR="00CB23CB" w:rsidRPr="00021CA7" w:rsidRDefault="00CB23CB" w:rsidP="00CB23CB">
      <w:pPr>
        <w:tabs>
          <w:tab w:val="left" w:pos="1080"/>
        </w:tabs>
        <w:spacing w:after="0"/>
        <w:ind w:left="567"/>
        <w:jc w:val="both"/>
        <w:rPr>
          <w:rFonts w:ascii="Times New Roman" w:hAnsi="Times New Roman" w:cs="Times New Roman"/>
          <w:kern w:val="20"/>
          <w:sz w:val="24"/>
          <w:szCs w:val="24"/>
          <w:lang w:bidi="he-IL"/>
        </w:rPr>
      </w:pPr>
    </w:p>
    <w:p w:rsidR="00536128" w:rsidRPr="00021CA7" w:rsidRDefault="00536128" w:rsidP="00536128">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Формирование потребности в двигательной активности и физическом совершенствовании:</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участвует в играх с элементами спорта (городки, бадминтон, баскетбол, футбол, хоккей, настольный теннис):</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самостоятельно организовывать подвижные игры, придумывать собственные игры;</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проявляет интерес к физической культуре и спорту, отдельным достижениям в области спорта;</w:t>
      </w:r>
    </w:p>
    <w:p w:rsidR="00536128" w:rsidRPr="00021CA7" w:rsidRDefault="00536128" w:rsidP="00086468">
      <w:pPr>
        <w:numPr>
          <w:ilvl w:val="0"/>
          <w:numId w:val="73"/>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проявляет интерес к спортивным играм и упражнениям (городки, бадминтон, баскетбол, теннис, хоккей, футбол).</w:t>
      </w:r>
    </w:p>
    <w:p w:rsidR="00536128" w:rsidRPr="00021CA7" w:rsidRDefault="00536128" w:rsidP="00536128">
      <w:pPr>
        <w:tabs>
          <w:tab w:val="left" w:pos="1080"/>
        </w:tabs>
        <w:spacing w:after="0"/>
        <w:ind w:firstLine="567"/>
        <w:jc w:val="both"/>
        <w:rPr>
          <w:rFonts w:ascii="Times New Roman" w:hAnsi="Times New Roman" w:cs="Times New Roman"/>
          <w:b/>
          <w:i/>
          <w:kern w:val="20"/>
          <w:sz w:val="24"/>
          <w:szCs w:val="24"/>
        </w:rPr>
      </w:pP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lastRenderedPageBreak/>
        <w:t>Овладевший необходимыми умениями и навыками в об</w:t>
      </w:r>
      <w:r w:rsidR="00D70497">
        <w:rPr>
          <w:rFonts w:ascii="Times New Roman" w:hAnsi="Times New Roman" w:cs="Times New Roman"/>
          <w:i/>
          <w:kern w:val="20"/>
          <w:sz w:val="24"/>
          <w:szCs w:val="24"/>
        </w:rPr>
        <w:t>разовательной области «Социальн</w:t>
      </w:r>
      <w:r w:rsidR="008C4B63">
        <w:rPr>
          <w:rFonts w:ascii="Times New Roman" w:hAnsi="Times New Roman" w:cs="Times New Roman"/>
          <w:i/>
          <w:kern w:val="20"/>
          <w:sz w:val="24"/>
          <w:szCs w:val="24"/>
        </w:rPr>
        <w:t>о</w:t>
      </w:r>
      <w:r w:rsidRPr="00021CA7">
        <w:rPr>
          <w:rFonts w:ascii="Times New Roman" w:hAnsi="Times New Roman" w:cs="Times New Roman"/>
          <w:i/>
          <w:kern w:val="20"/>
          <w:sz w:val="24"/>
          <w:szCs w:val="24"/>
        </w:rPr>
        <w:t>–коммуникативное</w:t>
      </w:r>
      <w:r w:rsidR="008C4B63">
        <w:rPr>
          <w:rFonts w:ascii="Times New Roman" w:hAnsi="Times New Roman" w:cs="Times New Roman"/>
          <w:i/>
          <w:kern w:val="20"/>
          <w:sz w:val="24"/>
          <w:szCs w:val="24"/>
        </w:rPr>
        <w:t xml:space="preserve"> </w:t>
      </w:r>
      <w:r w:rsidRPr="00021CA7">
        <w:rPr>
          <w:rFonts w:ascii="Times New Roman" w:hAnsi="Times New Roman" w:cs="Times New Roman"/>
          <w:i/>
          <w:kern w:val="20"/>
          <w:sz w:val="24"/>
          <w:szCs w:val="24"/>
        </w:rPr>
        <w:t>развитие»</w:t>
      </w:r>
    </w:p>
    <w:p w:rsidR="00536128" w:rsidRPr="00021CA7" w:rsidRDefault="00536128" w:rsidP="00536128">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1– 3 года </w:t>
      </w:r>
    </w:p>
    <w:p w:rsidR="00536128" w:rsidRPr="00021CA7" w:rsidRDefault="00536128" w:rsidP="008C4B63">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iCs/>
          <w:kern w:val="20"/>
          <w:sz w:val="24"/>
          <w:szCs w:val="24"/>
        </w:rPr>
        <w:t>Развитие игровой деятельности:</w:t>
      </w:r>
      <w:r w:rsidR="008C4B63">
        <w:rPr>
          <w:rFonts w:ascii="Times New Roman" w:hAnsi="Times New Roman" w:cs="Times New Roman"/>
          <w:iCs/>
          <w:kern w:val="20"/>
          <w:sz w:val="24"/>
          <w:szCs w:val="24"/>
        </w:rPr>
        <w:t xml:space="preserve"> </w:t>
      </w:r>
      <w:r w:rsidRPr="00021CA7">
        <w:rPr>
          <w:rFonts w:ascii="Times New Roman" w:hAnsi="Times New Roman" w:cs="Times New Roman"/>
          <w:kern w:val="20"/>
          <w:sz w:val="24"/>
          <w:szCs w:val="24"/>
        </w:rPr>
        <w:t>эмоционально, активно откликается на предложение игры;</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принимает условную игровую ситуацию, адекватно действует в ней (кормит куклу, лечит больного и т.д.);</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объединяет в смысловую цепочку знакомые игровые действия (покормили, переодели кукол, погуляли с ними и т.д.);</w:t>
      </w:r>
    </w:p>
    <w:p w:rsidR="00536128" w:rsidRPr="00021CA7" w:rsidRDefault="00536128" w:rsidP="00086468">
      <w:pPr>
        <w:numPr>
          <w:ilvl w:val="0"/>
          <w:numId w:val="74"/>
        </w:numPr>
        <w:shd w:val="clear" w:color="auto" w:fill="FFFFFF"/>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выполнять условные действия с образными игрушками, предметами-заместителями, изображениями (нарисованными объектами).</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адекватно реагировать на запрет, выдержать недолгую отсрочку в удовлетворении желаний (подождать, потерпеть);</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радуется, когда взрослый хвалит его, болезненно переживает неодобрение (плачет, замыкается в себе);</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замечает и адекватно реагирует на эмоциональные состояния взрослых и детей (радость, печаль, гнев);</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доброжелательно относится к деятельности сверстника (с интересом наблюдает, дает игрушку);</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вступать в диалог со взрослыми и сверстниками;</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ярко проявляет потребность в самостоятельности; стремится обходиться без помощи взрослого при одевании, раздевании, во время еды;</w:t>
      </w:r>
    </w:p>
    <w:p w:rsidR="00536128" w:rsidRPr="00021CA7" w:rsidRDefault="00536128" w:rsidP="00086468">
      <w:pPr>
        <w:numPr>
          <w:ilvl w:val="0"/>
          <w:numId w:val="75"/>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дает себе общую положительную оценку («Я хороший», «Я большой», «Я могу»).</w:t>
      </w:r>
    </w:p>
    <w:p w:rsidR="00536128" w:rsidRPr="00021CA7" w:rsidRDefault="00536128" w:rsidP="00536128">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536128" w:rsidRPr="00021CA7" w:rsidRDefault="00536128" w:rsidP="00086468">
      <w:pPr>
        <w:numPr>
          <w:ilvl w:val="0"/>
          <w:numId w:val="76"/>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осознает свою гендерную принадлежность;</w:t>
      </w:r>
    </w:p>
    <w:p w:rsidR="00536128" w:rsidRPr="00021CA7" w:rsidRDefault="00536128" w:rsidP="00086468">
      <w:pPr>
        <w:numPr>
          <w:ilvl w:val="0"/>
          <w:numId w:val="76"/>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сочувствие, стремление пожалеть другого человека, если он огорчен, расстроен;</w:t>
      </w:r>
    </w:p>
    <w:p w:rsidR="00536128" w:rsidRPr="00021CA7" w:rsidRDefault="00536128" w:rsidP="00086468">
      <w:pPr>
        <w:numPr>
          <w:ilvl w:val="0"/>
          <w:numId w:val="76"/>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называет название города, в котором живёт.</w:t>
      </w:r>
    </w:p>
    <w:p w:rsidR="00CB23CB" w:rsidRPr="00021CA7" w:rsidRDefault="00CB23CB" w:rsidP="00CB23CB">
      <w:pPr>
        <w:shd w:val="clear" w:color="auto" w:fill="FFFFFF"/>
        <w:tabs>
          <w:tab w:val="left" w:pos="1080"/>
        </w:tabs>
        <w:spacing w:after="0"/>
        <w:ind w:left="567"/>
        <w:jc w:val="both"/>
        <w:rPr>
          <w:rFonts w:ascii="Times New Roman" w:hAnsi="Times New Roman" w:cs="Times New Roman"/>
          <w:kern w:val="20"/>
          <w:sz w:val="24"/>
          <w:szCs w:val="24"/>
        </w:rPr>
      </w:pP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осторожного и осмотрительного отношения к потенциально опасным для человека и окружающего мира природы ситуациям</w:t>
      </w:r>
      <w:r w:rsidRPr="00021CA7">
        <w:rPr>
          <w:rFonts w:ascii="Times New Roman" w:hAnsi="Times New Roman" w:cs="Times New Roman"/>
          <w:i/>
          <w:kern w:val="20"/>
          <w:sz w:val="24"/>
          <w:szCs w:val="24"/>
        </w:rPr>
        <w:t>: соблюдает элементарные правила взаимодействия с животными.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r w:rsidRPr="00021CA7">
        <w:rPr>
          <w:rFonts w:ascii="Times New Roman" w:hAnsi="Times New Roman" w:cs="Times New Roman"/>
          <w:kern w:val="20"/>
          <w:sz w:val="24"/>
          <w:szCs w:val="24"/>
        </w:rPr>
        <w:t>имеет элементарные представления о правилах дорожного движения.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держит взрослого за руку при переходе проезжей части улицы и при движении по тротуару, а также находясь в местах большого скопления людей.</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 xml:space="preserve">появляется представление об опасности (не подходит </w:t>
      </w:r>
      <w:r w:rsidRPr="00021CA7">
        <w:rPr>
          <w:rFonts w:ascii="Times New Roman" w:hAnsi="Times New Roman" w:cs="Times New Roman"/>
          <w:kern w:val="20"/>
          <w:sz w:val="24"/>
          <w:szCs w:val="24"/>
        </w:rPr>
        <w:lastRenderedPageBreak/>
        <w:t>близко к глубокой яме, осторожно приближается к собаке, держится за перила или стенку, спускаясь с лестницы и т.д.).</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86"/>
        </w:numPr>
        <w:shd w:val="clear" w:color="auto" w:fill="FFFFFF"/>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CB23CB" w:rsidRPr="00021CA7" w:rsidRDefault="00CB23CB" w:rsidP="00086468">
      <w:pPr>
        <w:numPr>
          <w:ilvl w:val="0"/>
          <w:numId w:val="86"/>
        </w:numPr>
        <w:shd w:val="clear" w:color="auto" w:fill="FFFFFF"/>
        <w:tabs>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простейшие трудовые действия с помощью педагогов.</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87"/>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стремится соответствовать требованиям близких взрослых;</w:t>
      </w:r>
    </w:p>
    <w:p w:rsidR="00CB23CB" w:rsidRPr="00021CA7" w:rsidRDefault="00CB23CB" w:rsidP="00086468">
      <w:pPr>
        <w:numPr>
          <w:ilvl w:val="0"/>
          <w:numId w:val="87"/>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помогает в ответ на просьбу.</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086468">
      <w:pPr>
        <w:numPr>
          <w:ilvl w:val="0"/>
          <w:numId w:val="8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и называет некоторые трудовые действия взрослых (моет, стирает, гладит, убирает и т.д.);</w:t>
      </w:r>
    </w:p>
    <w:p w:rsidR="00CB23CB" w:rsidRPr="00021CA7" w:rsidRDefault="00CB23CB" w:rsidP="00086468">
      <w:pPr>
        <w:numPr>
          <w:ilvl w:val="0"/>
          <w:numId w:val="8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элементарные представления о работе мамы, папы, других близких (мама работает в магазине, папа работает шофёром и т.п.).</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3–4 года</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принимать на себя роль, непродолжительно взаимодействовать со сверстниками в игре от имени героя;</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придерживаться игровых правил в дидактических играх;</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разыгрывает по просьбе взрослого и самостоятельно небольшие отрывки из знакомых сказок;</w:t>
      </w:r>
    </w:p>
    <w:p w:rsidR="00CB23CB" w:rsidRPr="00021CA7" w:rsidRDefault="00CB23CB" w:rsidP="00086468">
      <w:pPr>
        <w:numPr>
          <w:ilvl w:val="0"/>
          <w:numId w:val="77"/>
        </w:numPr>
        <w:tabs>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имитирует движения, мимику, интонацию изображаемых героев, принимает участие в беседах о театре.</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CB23CB" w:rsidRPr="00021CA7" w:rsidRDefault="00CB23CB" w:rsidP="00086468">
      <w:pPr>
        <w:numPr>
          <w:ilvl w:val="0"/>
          <w:numId w:val="7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общаться спокойно, без крика;</w:t>
      </w:r>
    </w:p>
    <w:p w:rsidR="00CB23CB" w:rsidRPr="00021CA7" w:rsidRDefault="00CB23CB" w:rsidP="00086468">
      <w:pPr>
        <w:numPr>
          <w:ilvl w:val="0"/>
          <w:numId w:val="7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здоровается, прощается, благодарит за помощь;</w:t>
      </w:r>
    </w:p>
    <w:p w:rsidR="00CB23CB" w:rsidRPr="00021CA7" w:rsidRDefault="00CB23CB" w:rsidP="00086468">
      <w:pPr>
        <w:numPr>
          <w:ilvl w:val="0"/>
          <w:numId w:val="78"/>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делится с товарищем игрушками.</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7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первичные гендерные представления: мальчики сильные, смелые, девочки нежные, слабые;</w:t>
      </w:r>
    </w:p>
    <w:p w:rsidR="00CB23CB" w:rsidRPr="00021CA7" w:rsidRDefault="00CB23CB" w:rsidP="00086468">
      <w:pPr>
        <w:numPr>
          <w:ilvl w:val="0"/>
          <w:numId w:val="7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название города, в котором живёт.</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021CA7">
        <w:rPr>
          <w:rFonts w:ascii="Times New Roman" w:hAnsi="Times New Roman" w:cs="Times New Roman"/>
          <w:kern w:val="20"/>
          <w:sz w:val="24"/>
          <w:szCs w:val="24"/>
        </w:rPr>
        <w:t>соблюдает элементарные правила поведения в детском саду и дома.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r w:rsidRPr="00021CA7">
        <w:rPr>
          <w:rFonts w:ascii="Times New Roman" w:hAnsi="Times New Roman" w:cs="Times New Roman"/>
          <w:kern w:val="20"/>
          <w:sz w:val="24"/>
          <w:szCs w:val="24"/>
        </w:rPr>
        <w:t>соблюдает элементарные правила взаимодействия с растениями и животными.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имеет элементарные представления о правилах дорожного движения.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lastRenderedPageBreak/>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понимает, что необходимо соблюдать порядок и чистоту;</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имеет представление об опасности (не подходит близко к глубокой яме, осторожно приближается к собаке и т.д.).</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8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одевается и раздевается, обувается и разувается в определенной последовательности;</w:t>
      </w:r>
    </w:p>
    <w:p w:rsidR="00CB23CB" w:rsidRPr="00021CA7" w:rsidRDefault="00CB23CB" w:rsidP="00086468">
      <w:pPr>
        <w:numPr>
          <w:ilvl w:val="0"/>
          <w:numId w:val="89"/>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выполняет простейшие трудовые действия (убирает на место игрушки, раскладывает столовые приборы и т.п.).</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9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довести начатое дело до конца: убрать игрушки, соорудить конструкцию и т.д.;</w:t>
      </w:r>
    </w:p>
    <w:p w:rsidR="00CB23CB" w:rsidRPr="00021CA7" w:rsidRDefault="00CB23CB" w:rsidP="00086468">
      <w:pPr>
        <w:numPr>
          <w:ilvl w:val="0"/>
          <w:numId w:val="90"/>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086468">
      <w:pPr>
        <w:numPr>
          <w:ilvl w:val="0"/>
          <w:numId w:val="91"/>
        </w:numPr>
        <w:tabs>
          <w:tab w:val="clear" w:pos="360"/>
          <w:tab w:val="left"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знания о разных процессиях (повар, парикмахер, водитель и пр.);</w:t>
      </w:r>
    </w:p>
    <w:p w:rsidR="00CB23CB" w:rsidRPr="00021CA7" w:rsidRDefault="00CB23CB" w:rsidP="00086468">
      <w:pPr>
        <w:numPr>
          <w:ilvl w:val="0"/>
          <w:numId w:val="91"/>
        </w:numPr>
        <w:tabs>
          <w:tab w:val="clear" w:pos="360"/>
          <w:tab w:val="left"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кем работают близкие люди.</w:t>
      </w:r>
    </w:p>
    <w:p w:rsidR="00CB23CB" w:rsidRPr="00021CA7" w:rsidRDefault="00CB23CB" w:rsidP="00CB23CB">
      <w:pPr>
        <w:spacing w:after="0"/>
        <w:ind w:firstLine="567"/>
        <w:jc w:val="both"/>
        <w:rPr>
          <w:rFonts w:ascii="Times New Roman" w:hAnsi="Times New Roman" w:cs="Times New Roman"/>
          <w:kern w:val="20"/>
          <w:sz w:val="24"/>
          <w:szCs w:val="24"/>
          <w:lang w:eastAsia="en-US"/>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80"/>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принять игровую проблемную ситуацию, развить ее, изменить собственное ролевое поведение, ориентируясь на поведение партнеров;</w:t>
      </w:r>
    </w:p>
    <w:p w:rsidR="00CB23CB" w:rsidRPr="00021CA7" w:rsidRDefault="00CB23CB" w:rsidP="00086468">
      <w:pPr>
        <w:numPr>
          <w:ilvl w:val="0"/>
          <w:numId w:val="80"/>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организует разнообразные игры на бытовые и сказочные сюжеты.</w:t>
      </w:r>
    </w:p>
    <w:p w:rsidR="00CB23CB" w:rsidRPr="00021CA7" w:rsidRDefault="00CB23CB" w:rsidP="00CB23CB">
      <w:pPr>
        <w:tabs>
          <w:tab w:val="left" w:pos="1080"/>
        </w:tabs>
        <w:spacing w:after="0"/>
        <w:ind w:firstLine="567"/>
        <w:jc w:val="both"/>
        <w:rPr>
          <w:rFonts w:ascii="Times New Roman" w:hAnsi="Times New Roman" w:cs="Times New Roman"/>
          <w:i/>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r w:rsidRPr="00021CA7">
        <w:rPr>
          <w:rFonts w:ascii="Times New Roman" w:hAnsi="Times New Roman" w:cs="Times New Roman"/>
          <w:i/>
          <w:iCs/>
          <w:kern w:val="20"/>
          <w:sz w:val="24"/>
          <w:szCs w:val="24"/>
        </w:rPr>
        <w:t>:</w:t>
      </w:r>
    </w:p>
    <w:p w:rsidR="00CB23CB" w:rsidRPr="00021CA7" w:rsidRDefault="00CB23CB" w:rsidP="00086468">
      <w:pPr>
        <w:numPr>
          <w:ilvl w:val="0"/>
          <w:numId w:val="81"/>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регулировать собственное поведение на основе усвоенных норм и правил, проявлять волевые усилия в ситуациях выбора;</w:t>
      </w:r>
    </w:p>
    <w:p w:rsidR="00CB23CB" w:rsidRPr="00021CA7" w:rsidRDefault="00CB23CB" w:rsidP="00086468">
      <w:pPr>
        <w:numPr>
          <w:ilvl w:val="0"/>
          <w:numId w:val="81"/>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потребность в общении со сверстниками.</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8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чувствует отношение к себе сверстников, проявляет чувство собственного достоинства;</w:t>
      </w:r>
    </w:p>
    <w:p w:rsidR="00CB23CB" w:rsidRPr="00021CA7" w:rsidRDefault="00CB23CB" w:rsidP="00086468">
      <w:pPr>
        <w:numPr>
          <w:ilvl w:val="0"/>
          <w:numId w:val="8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уважительное отношение к сверстникам;</w:t>
      </w:r>
    </w:p>
    <w:p w:rsidR="00CB23CB" w:rsidRPr="00021CA7" w:rsidRDefault="00CB23CB" w:rsidP="00086468">
      <w:pPr>
        <w:numPr>
          <w:ilvl w:val="0"/>
          <w:numId w:val="8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о достопримечательностях родного города.</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021CA7">
        <w:rPr>
          <w:rFonts w:ascii="Times New Roman" w:hAnsi="Times New Roman" w:cs="Times New Roman"/>
          <w:kern w:val="20"/>
          <w:sz w:val="24"/>
          <w:szCs w:val="24"/>
        </w:rPr>
        <w:t>соблюдает элементарные правила поведения в детском саду и дома.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Приобщение к правилам безопасного для человека и окружающего мира природы поведения: </w:t>
      </w:r>
      <w:r w:rsidRPr="00021CA7">
        <w:rPr>
          <w:rFonts w:ascii="Times New Roman" w:hAnsi="Times New Roman" w:cs="Times New Roman"/>
          <w:kern w:val="20"/>
          <w:sz w:val="24"/>
          <w:szCs w:val="24"/>
        </w:rPr>
        <w:t>соблюдает элементарные правила взаимодействия с растениями и животными.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знаний о правилах безопасности дорожного движения в качестве пешехода и пассажира транспортного средства</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имеет элементарные представления о правилах дорожного движения.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lastRenderedPageBreak/>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понимает, что необходимо соблюдать порядок и чистоту;</w:t>
      </w:r>
    </w:p>
    <w:p w:rsidR="00CB23CB" w:rsidRPr="00021CA7" w:rsidRDefault="00CB23CB" w:rsidP="00086468">
      <w:pPr>
        <w:numPr>
          <w:ilvl w:val="0"/>
          <w:numId w:val="95"/>
        </w:numPr>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имеет представление об опасности (не подходит близко к глубокой яме, осторожно приближается к собаке и т.д.).</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92"/>
        </w:numPr>
        <w:shd w:val="clear" w:color="auto" w:fill="FFFFFF"/>
        <w:tabs>
          <w:tab w:val="clear" w:pos="360"/>
          <w:tab w:val="num" w:pos="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CB23CB" w:rsidRPr="00021CA7" w:rsidRDefault="00CB23CB" w:rsidP="00086468">
      <w:pPr>
        <w:numPr>
          <w:ilvl w:val="0"/>
          <w:numId w:val="92"/>
        </w:numPr>
        <w:shd w:val="clear" w:color="auto" w:fill="FFFFFF"/>
        <w:tabs>
          <w:tab w:val="clear" w:pos="360"/>
          <w:tab w:val="num" w:pos="0"/>
          <w:tab w:val="left" w:pos="1080"/>
          <w:tab w:val="left" w:pos="12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выполняет обязанности дежурного по столовой, по занятиям.</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93"/>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доводит начатое дело до конца;</w:t>
      </w:r>
    </w:p>
    <w:p w:rsidR="00CB23CB" w:rsidRPr="00021CA7" w:rsidRDefault="00CB23CB" w:rsidP="00086468">
      <w:pPr>
        <w:numPr>
          <w:ilvl w:val="0"/>
          <w:numId w:val="93"/>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086468">
      <w:pPr>
        <w:numPr>
          <w:ilvl w:val="0"/>
          <w:numId w:val="9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знаниями о разных профессиях, опирается на них в играх (врач, шофёр, продавец, воспитатель и.т.д.);</w:t>
      </w:r>
    </w:p>
    <w:p w:rsidR="00CB23CB" w:rsidRPr="00021CA7" w:rsidRDefault="00CB23CB" w:rsidP="00086468">
      <w:pPr>
        <w:numPr>
          <w:ilvl w:val="0"/>
          <w:numId w:val="94"/>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значимости труда родителей, других близких людей.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–6 лет:</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83"/>
        </w:numPr>
        <w:tabs>
          <w:tab w:val="clear" w:pos="36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договаривается с партнерами, во что играть, кто кем будет в игре; подчиняется правилам игры;</w:t>
      </w:r>
    </w:p>
    <w:p w:rsidR="00CB23CB" w:rsidRPr="00021CA7" w:rsidRDefault="00CB23CB" w:rsidP="00086468">
      <w:pPr>
        <w:numPr>
          <w:ilvl w:val="0"/>
          <w:numId w:val="83"/>
        </w:numPr>
        <w:tabs>
          <w:tab w:val="clear" w:pos="36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разворачивать содержание игры в зависимости от количества играющих детей;</w:t>
      </w:r>
    </w:p>
    <w:p w:rsidR="00CB23CB" w:rsidRPr="00021CA7" w:rsidRDefault="00CB23CB" w:rsidP="00086468">
      <w:pPr>
        <w:numPr>
          <w:ilvl w:val="0"/>
          <w:numId w:val="83"/>
        </w:numPr>
        <w:tabs>
          <w:tab w:val="clear" w:pos="36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xml:space="preserve">в дидактических играх оценивает свои возможности и без обиды воспринимает проигрыш. </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объясняет правила игры сверстникам;</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«вежливые» слова;</w:t>
      </w:r>
    </w:p>
    <w:p w:rsidR="00CB23CB" w:rsidRPr="00021CA7" w:rsidRDefault="00CB23CB" w:rsidP="00086468">
      <w:pPr>
        <w:numPr>
          <w:ilvl w:val="0"/>
          <w:numId w:val="84"/>
        </w:numPr>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имеет навык оценивания своих поступков;</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85"/>
        </w:numPr>
        <w:tabs>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работе своих родителей;</w:t>
      </w:r>
    </w:p>
    <w:p w:rsidR="00CB23CB" w:rsidRPr="00021CA7" w:rsidRDefault="00CB23CB" w:rsidP="00086468">
      <w:pPr>
        <w:numPr>
          <w:ilvl w:val="0"/>
          <w:numId w:val="85"/>
        </w:numPr>
        <w:tabs>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знает название своей Родины.</w:t>
      </w:r>
    </w:p>
    <w:p w:rsidR="00CB23CB" w:rsidRPr="00021CA7" w:rsidRDefault="00CB23CB" w:rsidP="00CB23CB">
      <w:pPr>
        <w:tabs>
          <w:tab w:val="left" w:pos="1080"/>
        </w:tabs>
        <w:spacing w:after="0"/>
        <w:ind w:left="567"/>
        <w:jc w:val="both"/>
        <w:rPr>
          <w:rFonts w:ascii="Times New Roman" w:hAnsi="Times New Roman" w:cs="Times New Roman"/>
          <w:kern w:val="20"/>
          <w:sz w:val="24"/>
          <w:szCs w:val="24"/>
          <w:lang w:bidi="he-IL"/>
        </w:rPr>
      </w:pP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021CA7">
        <w:rPr>
          <w:rFonts w:ascii="Times New Roman" w:hAnsi="Times New Roman" w:cs="Times New Roman"/>
          <w:kern w:val="20"/>
          <w:sz w:val="24"/>
          <w:szCs w:val="24"/>
          <w:lang w:bidi="he-IL"/>
        </w:rPr>
        <w:t>соблюдает элементарные правила организованного поведения в детском саду.</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CB23CB" w:rsidRPr="00021CA7" w:rsidRDefault="00CB23CB" w:rsidP="00CB23CB">
      <w:pPr>
        <w:spacing w:after="0"/>
        <w:ind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lang w:bidi="he-IL"/>
        </w:rPr>
        <w:lastRenderedPageBreak/>
        <w:t>–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B23CB" w:rsidRPr="00021CA7" w:rsidRDefault="00CB23CB" w:rsidP="00CB23CB">
      <w:pPr>
        <w:spacing w:after="0"/>
        <w:ind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lang w:bidi="he-IL"/>
        </w:rPr>
        <w:t>– различает и называет специальные виды транспорта («Скорая помощь», «Пожарная», «Милиция»), объясняет их назначение;</w:t>
      </w:r>
    </w:p>
    <w:p w:rsidR="00CB23CB" w:rsidRPr="00021CA7" w:rsidRDefault="00CB23CB" w:rsidP="00CB23CB">
      <w:pPr>
        <w:spacing w:after="0"/>
        <w:ind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-соблюдает элементарные правила поведения на улице и в транспорте, элементарные правила дорожного движения;</w:t>
      </w:r>
    </w:p>
    <w:p w:rsidR="00CB23CB" w:rsidRPr="00021CA7" w:rsidRDefault="00CB23CB" w:rsidP="00CB23CB">
      <w:pPr>
        <w:spacing w:after="0"/>
        <w:ind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rPr>
        <w:t>– различает проезжую часть, тротуар, подземный пешеходный переход, пешеходный переход «Зебра».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Приобщение к правилам безопасного для человека и окружающего мира природы поведения</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98"/>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CB23CB" w:rsidRPr="00021CA7" w:rsidRDefault="00CB23CB" w:rsidP="00086468">
      <w:pPr>
        <w:numPr>
          <w:ilvl w:val="0"/>
          <w:numId w:val="98"/>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чистит зубы, умывается по мере необходимости;</w:t>
      </w:r>
    </w:p>
    <w:p w:rsidR="00CB23CB" w:rsidRPr="00021CA7" w:rsidRDefault="00CB23CB" w:rsidP="00086468">
      <w:pPr>
        <w:numPr>
          <w:ilvl w:val="0"/>
          <w:numId w:val="98"/>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выполняет обязанности дежурного по столовой, правильно сервирует стол,</w:t>
      </w:r>
      <w:r w:rsidRPr="00021CA7">
        <w:rPr>
          <w:rFonts w:ascii="Times New Roman" w:hAnsi="Times New Roman" w:cs="Times New Roman"/>
          <w:kern w:val="20"/>
          <w:sz w:val="24"/>
          <w:szCs w:val="24"/>
          <w:lang w:bidi="he-IL"/>
        </w:rPr>
        <w:t xml:space="preserve"> выполняет поручения по уходу за животными и растениями в уголке природы.</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9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доводит начатое дело до конца,</w:t>
      </w:r>
      <w:r w:rsidRPr="00021CA7">
        <w:rPr>
          <w:rFonts w:ascii="Times New Roman" w:hAnsi="Times New Roman" w:cs="Times New Roman"/>
          <w:kern w:val="20"/>
          <w:sz w:val="24"/>
          <w:szCs w:val="24"/>
          <w:lang w:bidi="he-IL"/>
        </w:rPr>
        <w:t xml:space="preserve"> поддерживает порядок в группе и на участке детского сада;</w:t>
      </w:r>
    </w:p>
    <w:p w:rsidR="00CB23CB" w:rsidRPr="00021CA7" w:rsidRDefault="00CB23CB" w:rsidP="00086468">
      <w:pPr>
        <w:numPr>
          <w:ilvl w:val="0"/>
          <w:numId w:val="9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оценить результат своей работы;</w:t>
      </w:r>
    </w:p>
    <w:p w:rsidR="00CB23CB" w:rsidRPr="00021CA7" w:rsidRDefault="00CB23CB" w:rsidP="00086468">
      <w:pPr>
        <w:numPr>
          <w:ilvl w:val="0"/>
          <w:numId w:val="99"/>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владеет знаниями о разных профессиях, в том числе творческих: художников, писателей, композиторов;</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имеет представление о значимости труда взрослых, испытывает чувство благодарности к людям за их труд;</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бережно относится к тому, что сделано руками человека.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Развитие игровой деятельности:</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находит новую трактовку роли и исполняет ее;</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может моделировать предметно-игровую среду;</w:t>
      </w:r>
    </w:p>
    <w:p w:rsidR="00CB23CB" w:rsidRPr="00021CA7" w:rsidRDefault="00CB23CB" w:rsidP="00086468">
      <w:pPr>
        <w:numPr>
          <w:ilvl w:val="0"/>
          <w:numId w:val="97"/>
        </w:numPr>
        <w:tabs>
          <w:tab w:val="clear" w:pos="360"/>
          <w:tab w:val="num" w:pos="-18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участвует в творческих группах по созданию спектаклей «режиссеры», «актеры», «костюмеры», «оформители».</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Приобщение к элементарным социальным нормам и правилам:</w:t>
      </w:r>
    </w:p>
    <w:p w:rsidR="00CB23CB" w:rsidRPr="00021CA7" w:rsidRDefault="00CB23CB" w:rsidP="00086468">
      <w:pPr>
        <w:numPr>
          <w:ilvl w:val="0"/>
          <w:numId w:val="86"/>
        </w:numPr>
        <w:tabs>
          <w:tab w:val="num" w:pos="0"/>
          <w:tab w:val="left" w:pos="1080"/>
        </w:tabs>
        <w:spacing w:after="0"/>
        <w:ind w:left="0" w:firstLine="567"/>
        <w:jc w:val="both"/>
        <w:rPr>
          <w:rFonts w:ascii="Times New Roman" w:hAnsi="Times New Roman" w:cs="Times New Roman"/>
          <w:b/>
          <w:i/>
          <w:kern w:val="20"/>
          <w:sz w:val="24"/>
          <w:szCs w:val="24"/>
        </w:rPr>
      </w:pPr>
      <w:r w:rsidRPr="00021CA7">
        <w:rPr>
          <w:rFonts w:ascii="Times New Roman" w:hAnsi="Times New Roman" w:cs="Times New Roman"/>
          <w:kern w:val="20"/>
          <w:sz w:val="24"/>
          <w:szCs w:val="24"/>
          <w:lang w:bidi="he-IL"/>
        </w:rPr>
        <w:lastRenderedPageBreak/>
        <w:t xml:space="preserve">в дидактических играх договаривается со сверстниками об очередности ходов, выборе карт, схем; </w:t>
      </w:r>
    </w:p>
    <w:p w:rsidR="00CB23CB" w:rsidRPr="00021CA7" w:rsidRDefault="00CB23CB" w:rsidP="00086468">
      <w:pPr>
        <w:numPr>
          <w:ilvl w:val="0"/>
          <w:numId w:val="86"/>
        </w:numPr>
        <w:tabs>
          <w:tab w:val="num" w:pos="0"/>
          <w:tab w:val="left" w:pos="1080"/>
        </w:tabs>
        <w:spacing w:after="0"/>
        <w:ind w:left="0" w:firstLine="567"/>
        <w:jc w:val="both"/>
        <w:rPr>
          <w:rFonts w:ascii="Times New Roman" w:hAnsi="Times New Roman" w:cs="Times New Roman"/>
          <w:b/>
          <w:i/>
          <w:kern w:val="20"/>
          <w:sz w:val="24"/>
          <w:szCs w:val="24"/>
        </w:rPr>
      </w:pPr>
      <w:r w:rsidRPr="00021CA7">
        <w:rPr>
          <w:rFonts w:ascii="Times New Roman" w:hAnsi="Times New Roman" w:cs="Times New Roman"/>
          <w:kern w:val="20"/>
          <w:sz w:val="24"/>
          <w:szCs w:val="24"/>
          <w:lang w:bidi="he-IL"/>
        </w:rPr>
        <w:t>проявляет себя терпимым и доброжелательным партнером.</w:t>
      </w:r>
    </w:p>
    <w:p w:rsidR="00CB23CB" w:rsidRPr="00021CA7" w:rsidRDefault="00CB23CB" w:rsidP="00CB23CB">
      <w:pPr>
        <w:tabs>
          <w:tab w:val="left" w:pos="1080"/>
        </w:tabs>
        <w:spacing w:after="0"/>
        <w:ind w:firstLine="567"/>
        <w:jc w:val="both"/>
        <w:rPr>
          <w:rFonts w:ascii="Times New Roman" w:hAnsi="Times New Roman" w:cs="Times New Roman"/>
          <w:iCs/>
          <w:kern w:val="20"/>
          <w:sz w:val="24"/>
          <w:szCs w:val="24"/>
        </w:rPr>
      </w:pPr>
      <w:r w:rsidRPr="00021CA7">
        <w:rPr>
          <w:rFonts w:ascii="Times New Roman" w:hAnsi="Times New Roman" w:cs="Times New Roman"/>
          <w:iCs/>
          <w:kern w:val="20"/>
          <w:sz w:val="24"/>
          <w:szCs w:val="24"/>
        </w:rPr>
        <w:t>Формирование гендерной, семейной, гражданской принадлежности, патриотических чувств:</w:t>
      </w:r>
    </w:p>
    <w:p w:rsidR="00CB23CB" w:rsidRPr="00021CA7" w:rsidRDefault="00CB23CB" w:rsidP="00086468">
      <w:pPr>
        <w:numPr>
          <w:ilvl w:val="0"/>
          <w:numId w:val="86"/>
        </w:numPr>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CB23CB" w:rsidRPr="00021CA7" w:rsidRDefault="00CB23CB" w:rsidP="00CB23CB">
      <w:pPr>
        <w:spacing w:after="0"/>
        <w:ind w:firstLine="567"/>
        <w:jc w:val="both"/>
        <w:rPr>
          <w:rFonts w:ascii="Times New Roman" w:hAnsi="Times New Roman" w:cs="Times New Roman"/>
          <w:i/>
          <w:iCs/>
          <w:kern w:val="20"/>
          <w:sz w:val="24"/>
          <w:szCs w:val="24"/>
        </w:rPr>
      </w:pPr>
      <w:r w:rsidRPr="00021CA7">
        <w:rPr>
          <w:rFonts w:ascii="Times New Roman" w:hAnsi="Times New Roman" w:cs="Times New Roman"/>
          <w:i/>
          <w:iCs/>
          <w:kern w:val="20"/>
          <w:sz w:val="24"/>
          <w:szCs w:val="24"/>
        </w:rPr>
        <w:t>Передача детям знаний о правилах безопасности дорожного движения в качестве пешехода и пассажира транспортного средства:</w:t>
      </w:r>
    </w:p>
    <w:p w:rsidR="00CB23CB" w:rsidRPr="00021CA7" w:rsidRDefault="00CB23CB" w:rsidP="00086468">
      <w:pPr>
        <w:numPr>
          <w:ilvl w:val="0"/>
          <w:numId w:val="129"/>
        </w:numPr>
        <w:tabs>
          <w:tab w:val="clear" w:pos="360"/>
          <w:tab w:val="num" w:pos="0"/>
        </w:tabs>
        <w:spacing w:after="0"/>
        <w:ind w:left="0" w:firstLine="567"/>
        <w:jc w:val="both"/>
        <w:rPr>
          <w:rFonts w:ascii="Times New Roman" w:hAnsi="Times New Roman" w:cs="Times New Roman"/>
          <w:kern w:val="20"/>
          <w:sz w:val="24"/>
          <w:szCs w:val="24"/>
          <w:lang w:eastAsia="en-US"/>
        </w:rPr>
      </w:pPr>
      <w:r w:rsidRPr="00021CA7">
        <w:rPr>
          <w:rFonts w:ascii="Times New Roman" w:hAnsi="Times New Roman" w:cs="Times New Roman"/>
          <w:kern w:val="20"/>
          <w:sz w:val="24"/>
          <w:szCs w:val="24"/>
          <w:lang w:bidi="he-IL"/>
        </w:rPr>
        <w:t>соблюдает элементарные правила организованного поведения в детском саду, на улице и в транспорте, правила дорожного движения;</w:t>
      </w:r>
    </w:p>
    <w:p w:rsidR="00CB23CB" w:rsidRPr="00021CA7" w:rsidRDefault="00CB23CB" w:rsidP="00086468">
      <w:pPr>
        <w:numPr>
          <w:ilvl w:val="0"/>
          <w:numId w:val="129"/>
        </w:numPr>
        <w:tabs>
          <w:tab w:val="clear" w:pos="360"/>
          <w:tab w:val="num" w:pos="0"/>
        </w:tabs>
        <w:spacing w:after="0"/>
        <w:ind w:left="0"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различает и называет специальные виды транспорта «Скорая помощь», «Пожарная», «Милиция»), объясняет их назначение.</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Формирование представлений об опасных для человека и окружающего мира природы ситуациях и способах поведения в них</w:t>
      </w:r>
      <w:r w:rsidRPr="00021CA7">
        <w:rPr>
          <w:rFonts w:ascii="Times New Roman" w:hAnsi="Times New Roman" w:cs="Times New Roman"/>
          <w:i/>
          <w:kern w:val="20"/>
          <w:sz w:val="24"/>
          <w:szCs w:val="24"/>
        </w:rPr>
        <w:t>:</w:t>
      </w:r>
    </w:p>
    <w:p w:rsidR="00CB23CB" w:rsidRPr="00021CA7" w:rsidRDefault="00CB23CB" w:rsidP="00086468">
      <w:pPr>
        <w:numPr>
          <w:ilvl w:val="0"/>
          <w:numId w:val="130"/>
        </w:numPr>
        <w:tabs>
          <w:tab w:val="clear" w:pos="360"/>
          <w:tab w:val="num" w:pos="0"/>
        </w:tabs>
        <w:spacing w:after="0"/>
        <w:ind w:left="0"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B23CB" w:rsidRPr="00021CA7" w:rsidRDefault="00CB23CB" w:rsidP="00086468">
      <w:pPr>
        <w:numPr>
          <w:ilvl w:val="0"/>
          <w:numId w:val="130"/>
        </w:numPr>
        <w:tabs>
          <w:tab w:val="clear" w:pos="360"/>
          <w:tab w:val="num" w:pos="0"/>
        </w:tabs>
        <w:spacing w:after="0"/>
        <w:ind w:left="0" w:firstLine="567"/>
        <w:jc w:val="both"/>
        <w:rPr>
          <w:rFonts w:ascii="Times New Roman" w:hAnsi="Times New Roman" w:cs="Times New Roman"/>
          <w:kern w:val="20"/>
          <w:sz w:val="24"/>
          <w:szCs w:val="24"/>
          <w:lang w:eastAsia="en-US" w:bidi="he-IL"/>
        </w:rPr>
      </w:pPr>
      <w:r w:rsidRPr="00021CA7">
        <w:rPr>
          <w:rFonts w:ascii="Times New Roman" w:hAnsi="Times New Roman" w:cs="Times New Roman"/>
          <w:kern w:val="20"/>
          <w:sz w:val="24"/>
          <w:szCs w:val="24"/>
          <w:lang w:bidi="he-IL"/>
        </w:rPr>
        <w:t>различает проезжую часть, тротуар, подземный пешеходный переход, пешеходный переход «Зебра».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iCs/>
          <w:kern w:val="20"/>
          <w:sz w:val="24"/>
          <w:szCs w:val="24"/>
        </w:rPr>
        <w:t>Приобщение к правилам безопасного для человека и окружающего мира природы поведения</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lang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трудовой деятельности:</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ухаживает за одеждой, устраняет непорядок в своем внешнем виде;</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планировать свою трудовую деятельность; отбирать материалы, необходимые для занятий, игр;</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ответственно выполняет обязанности дежурного;</w:t>
      </w:r>
    </w:p>
    <w:p w:rsidR="00CB23CB" w:rsidRPr="00021CA7" w:rsidRDefault="00CB23CB" w:rsidP="00086468">
      <w:pPr>
        <w:numPr>
          <w:ilvl w:val="0"/>
          <w:numId w:val="100"/>
        </w:numPr>
        <w:shd w:val="clear" w:color="auto" w:fill="FFFFFF"/>
        <w:tabs>
          <w:tab w:val="clear" w:pos="360"/>
          <w:tab w:val="num" w:pos="0"/>
          <w:tab w:val="left" w:pos="108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создавать игрушки из природного, бросового материала, из бумаги.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Воспитание ценностного отношения к собственному труду, труду других людей и его результатам:</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старательно доводит начатое дело до конца,</w:t>
      </w:r>
      <w:r w:rsidRPr="00021CA7">
        <w:rPr>
          <w:rFonts w:ascii="Times New Roman" w:hAnsi="Times New Roman" w:cs="Times New Roman"/>
          <w:kern w:val="20"/>
          <w:sz w:val="24"/>
          <w:szCs w:val="24"/>
          <w:lang w:bidi="he-IL"/>
        </w:rPr>
        <w:t xml:space="preserve"> поддерживает порядок в группе и на участке детского сада;</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оценивает результат своей работы;</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испытывает удовольствие в процессе выполнения интересной для него и полезной для других деятельности;</w:t>
      </w:r>
    </w:p>
    <w:p w:rsidR="00CB23CB" w:rsidRPr="00021CA7" w:rsidRDefault="00CB23CB" w:rsidP="00086468">
      <w:pPr>
        <w:numPr>
          <w:ilvl w:val="0"/>
          <w:numId w:val="101"/>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радуется результатам коллективного труда.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первичных представлений о труде взрослых, его роли в обществе и жизни каждого человек:</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знаниями о разных профессиях, в том числе творческих: художников, писателей, композиторов;</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имеет представление о профессиях, связанных со спецификой родного города (села);</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значимости труда взрослых, испытывает чувство благодарности к людям за их труд;</w:t>
      </w:r>
    </w:p>
    <w:p w:rsidR="00CB23CB" w:rsidRPr="00021CA7" w:rsidRDefault="00CB23CB" w:rsidP="00086468">
      <w:pPr>
        <w:numPr>
          <w:ilvl w:val="0"/>
          <w:numId w:val="102"/>
        </w:numPr>
        <w:tabs>
          <w:tab w:val="clear" w:pos="360"/>
          <w:tab w:val="num" w:pos="0"/>
          <w:tab w:val="left" w:pos="108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бережно относится к тому, что сделано руками человека.</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«Познавательное развитие»</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0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свободно ориентируется в цвете предметов. Называет некоторые цвета (может ошибаться в названии);</w:t>
      </w:r>
    </w:p>
    <w:p w:rsidR="00CB23CB" w:rsidRPr="00021CA7" w:rsidRDefault="00CB23CB" w:rsidP="00086468">
      <w:pPr>
        <w:numPr>
          <w:ilvl w:val="0"/>
          <w:numId w:val="10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величине предметов;</w:t>
      </w:r>
    </w:p>
    <w:p w:rsidR="00CB23CB" w:rsidRPr="00021CA7" w:rsidRDefault="00CB23CB" w:rsidP="00086468">
      <w:pPr>
        <w:numPr>
          <w:ilvl w:val="0"/>
          <w:numId w:val="10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плоскостных и объёмных фигурах, подбирая формы по предлагаемому образцу и слову.</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Развитие познавательно-исследовательской и продуктивной (конструктивной) деятельности: </w:t>
      </w:r>
      <w:r w:rsidRPr="00021CA7">
        <w:rPr>
          <w:rFonts w:ascii="Times New Roman" w:hAnsi="Times New Roman" w:cs="Times New Roman"/>
          <w:kern w:val="20"/>
          <w:sz w:val="24"/>
          <w:szCs w:val="24"/>
        </w:rPr>
        <w:t>конструирует несложные постройки из 2–3 деталей, обыгрывает их</w:t>
      </w:r>
      <w:r w:rsidRPr="00021CA7">
        <w:rPr>
          <w:rFonts w:ascii="Times New Roman" w:hAnsi="Times New Roman" w:cs="Times New Roman"/>
          <w:i/>
          <w:kern w:val="20"/>
          <w:sz w:val="24"/>
          <w:szCs w:val="24"/>
        </w:rPr>
        <w:t xml:space="preserve">, </w:t>
      </w:r>
      <w:r w:rsidRPr="00021CA7">
        <w:rPr>
          <w:rFonts w:ascii="Times New Roman" w:hAnsi="Times New Roman" w:cs="Times New Roman"/>
          <w:kern w:val="20"/>
          <w:sz w:val="24"/>
          <w:szCs w:val="24"/>
        </w:rPr>
        <w:t>с помощью взрослого выполняет различные конструкции, используя природный и бросовый материал.</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может образовать группу из однородных предметов, различает </w:t>
      </w:r>
      <w:r w:rsidRPr="00021CA7">
        <w:rPr>
          <w:rFonts w:ascii="Times New Roman" w:hAnsi="Times New Roman" w:cs="Times New Roman"/>
          <w:i/>
          <w:kern w:val="20"/>
          <w:sz w:val="24"/>
          <w:szCs w:val="24"/>
        </w:rPr>
        <w:t>один и много</w:t>
      </w:r>
      <w:r w:rsidRPr="00021CA7">
        <w:rPr>
          <w:rFonts w:ascii="Times New Roman" w:hAnsi="Times New Roman" w:cs="Times New Roman"/>
          <w:kern w:val="20"/>
          <w:sz w:val="24"/>
          <w:szCs w:val="24"/>
        </w:rPr>
        <w:t xml:space="preserve">, </w:t>
      </w:r>
      <w:r w:rsidRPr="00021CA7">
        <w:rPr>
          <w:rFonts w:ascii="Times New Roman" w:hAnsi="Times New Roman" w:cs="Times New Roman"/>
          <w:i/>
          <w:kern w:val="20"/>
          <w:sz w:val="24"/>
          <w:szCs w:val="24"/>
        </w:rPr>
        <w:t>много и мало</w:t>
      </w:r>
      <w:r w:rsidRPr="00021CA7">
        <w:rPr>
          <w:rFonts w:ascii="Times New Roman" w:hAnsi="Times New Roman" w:cs="Times New Roman"/>
          <w:kern w:val="20"/>
          <w:sz w:val="24"/>
          <w:szCs w:val="24"/>
        </w:rPr>
        <w:t xml:space="preserve"> предметов;</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предметы контрастных размеров (большие и маленькие предметы), называет их размер;</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предметах разной формы, узнаёт шар и куб;</w:t>
      </w:r>
    </w:p>
    <w:p w:rsidR="00CB23CB" w:rsidRPr="00021CA7" w:rsidRDefault="00CB23CB" w:rsidP="00086468">
      <w:pPr>
        <w:numPr>
          <w:ilvl w:val="0"/>
          <w:numId w:val="104"/>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ориентируется в окружающем пространстве группы, участка детского сада, в частях собственного тела.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человеке и о себе – внешних физических особенностях; эмоциональных состояниях; деятельности близких ребенку людей;</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предметах, действиях с ними, их назначении: предметы домашнего обихода, игрушки, орудия труда;</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живой природе: растительный мир, животный мир: домашние животные и их детеныши, животные – обитатели леса, птицы;</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неживой природе;</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CB23CB" w:rsidRPr="00021CA7" w:rsidRDefault="00CB23CB" w:rsidP="00086468">
      <w:pPr>
        <w:numPr>
          <w:ilvl w:val="0"/>
          <w:numId w:val="105"/>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явлениях общественной жизни: знает некоторые профессии, транспорт праздники.</w:t>
      </w:r>
    </w:p>
    <w:p w:rsidR="00CB23CB" w:rsidRPr="00021CA7" w:rsidRDefault="00CB23CB" w:rsidP="00CB23CB">
      <w:pPr>
        <w:shd w:val="clear" w:color="auto" w:fill="FFFFFF"/>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0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основные сенсорные эталоны (цвет, форма, величина), осязаемые свойства предметов (теплый, холодный, твердый, мягкий и т.п.);</w:t>
      </w:r>
    </w:p>
    <w:p w:rsidR="00CB23CB" w:rsidRPr="00021CA7" w:rsidRDefault="00CB23CB" w:rsidP="00086468">
      <w:pPr>
        <w:numPr>
          <w:ilvl w:val="0"/>
          <w:numId w:val="10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группирует однородные предметы по сенсорным признакам: величине, форме, цвету;</w:t>
      </w:r>
    </w:p>
    <w:p w:rsidR="00CB23CB" w:rsidRPr="00021CA7" w:rsidRDefault="00CB23CB" w:rsidP="00086468">
      <w:pPr>
        <w:numPr>
          <w:ilvl w:val="0"/>
          <w:numId w:val="10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получает удовольствие от экспериментирования с разными материалами, выполняет обследовательские действия.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0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знает, называет и правильно использует детали строительного материала;</w:t>
      </w:r>
    </w:p>
    <w:p w:rsidR="00CB23CB" w:rsidRPr="00021CA7" w:rsidRDefault="00CB23CB" w:rsidP="00086468">
      <w:pPr>
        <w:numPr>
          <w:ilvl w:val="0"/>
          <w:numId w:val="10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пользуется простыми способами конструирования, конструирует по образцу, по заданию взрослого, владеет способами построения замысла;</w:t>
      </w:r>
    </w:p>
    <w:p w:rsidR="00CB23CB" w:rsidRPr="00021CA7" w:rsidRDefault="00CB23CB" w:rsidP="00086468">
      <w:pPr>
        <w:numPr>
          <w:ilvl w:val="0"/>
          <w:numId w:val="10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действия замещения недостающих строительных деталей другими.</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различает и называет понятия </w:t>
      </w:r>
      <w:r w:rsidRPr="00021CA7">
        <w:rPr>
          <w:rFonts w:ascii="Times New Roman" w:hAnsi="Times New Roman" w:cs="Times New Roman"/>
          <w:i/>
          <w:kern w:val="20"/>
          <w:sz w:val="24"/>
          <w:szCs w:val="24"/>
        </w:rPr>
        <w:t>много, один, по одному, ни одного,</w:t>
      </w:r>
      <w:r w:rsidRPr="00021CA7">
        <w:rPr>
          <w:rFonts w:ascii="Times New Roman" w:hAnsi="Times New Roman" w:cs="Times New Roman"/>
          <w:kern w:val="20"/>
          <w:sz w:val="24"/>
          <w:szCs w:val="24"/>
        </w:rPr>
        <w:t xml:space="preserve"> может определить равенство–неравенство групп предметов;</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сравнивает предметы контрастных размеров по величине (</w:t>
      </w:r>
      <w:r w:rsidRPr="00021CA7">
        <w:rPr>
          <w:rFonts w:ascii="Times New Roman" w:hAnsi="Times New Roman" w:cs="Times New Roman"/>
          <w:i/>
          <w:kern w:val="20"/>
          <w:sz w:val="24"/>
          <w:szCs w:val="24"/>
        </w:rPr>
        <w:t>длине,</w:t>
      </w:r>
      <w:r w:rsidR="006030C7">
        <w:rPr>
          <w:rFonts w:ascii="Times New Roman" w:hAnsi="Times New Roman" w:cs="Times New Roman"/>
          <w:i/>
          <w:kern w:val="20"/>
          <w:sz w:val="24"/>
          <w:szCs w:val="24"/>
        </w:rPr>
        <w:t xml:space="preserve"> </w:t>
      </w:r>
      <w:r w:rsidRPr="00021CA7">
        <w:rPr>
          <w:rFonts w:ascii="Times New Roman" w:hAnsi="Times New Roman" w:cs="Times New Roman"/>
          <w:i/>
          <w:kern w:val="20"/>
          <w:sz w:val="24"/>
          <w:szCs w:val="24"/>
        </w:rPr>
        <w:t>ширине, высоте);</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навыками ориентировки в пространстве;</w:t>
      </w:r>
    </w:p>
    <w:p w:rsidR="00CB23CB" w:rsidRPr="00021CA7" w:rsidRDefault="00CB23CB" w:rsidP="00086468">
      <w:pPr>
        <w:numPr>
          <w:ilvl w:val="0"/>
          <w:numId w:val="10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элементарные временные ориентировки в частях суток и временах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представления о предметах ближайшего окружения, их функциональном назначении;</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группирует и классифицирует предметы, выделяя признаки предметов (цвет, форма, материал);</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eastAsia="Calibri" w:hAnsi="Times New Roman" w:cs="Times New Roman"/>
          <w:kern w:val="20"/>
          <w:sz w:val="24"/>
          <w:szCs w:val="24"/>
        </w:rPr>
        <w:t>называет названия растений, животных, особенности их внешнего вида, условий существования, поведения;</w:t>
      </w:r>
    </w:p>
    <w:p w:rsidR="00CB23CB" w:rsidRPr="00021CA7" w:rsidRDefault="00CB23CB" w:rsidP="00086468">
      <w:pPr>
        <w:numPr>
          <w:ilvl w:val="0"/>
          <w:numId w:val="10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элементарные причинно-следственные зависимости между явлениями живой и неживой природы.</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1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основные плоскостные формы, основные цвета, параметры величины;</w:t>
      </w:r>
    </w:p>
    <w:p w:rsidR="00CB23CB" w:rsidRPr="00021CA7" w:rsidRDefault="00CB23CB" w:rsidP="00086468">
      <w:pPr>
        <w:numPr>
          <w:ilvl w:val="0"/>
          <w:numId w:val="11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эталоны как обозначенные свойства и качества предметов (цвет, форма, размер, материал и т.п.);</w:t>
      </w:r>
    </w:p>
    <w:p w:rsidR="00CB23CB" w:rsidRPr="00021CA7" w:rsidRDefault="00CB23CB" w:rsidP="00086468">
      <w:pPr>
        <w:numPr>
          <w:ilvl w:val="0"/>
          <w:numId w:val="11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подбирает предметы по одному-двум качествам (цвет, форма, материал и т.п.).</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1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строительные детали с учётом их конструкторских свойств;</w:t>
      </w:r>
    </w:p>
    <w:p w:rsidR="00CB23CB" w:rsidRPr="00021CA7" w:rsidRDefault="00CB23CB" w:rsidP="00086468">
      <w:pPr>
        <w:numPr>
          <w:ilvl w:val="0"/>
          <w:numId w:val="11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осуществляет анализ элементов схемы и соотносит их с имеющимися деталями;</w:t>
      </w:r>
    </w:p>
    <w:p w:rsidR="00CB23CB" w:rsidRPr="00021CA7" w:rsidRDefault="00CB23CB" w:rsidP="00086468">
      <w:pPr>
        <w:numPr>
          <w:ilvl w:val="0"/>
          <w:numId w:val="11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навыками сравнения групп предметов, навыками счета в пределах 5;</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параметры величины протяженных предметов, выполняя действия наложения и приложения;</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элементарными навыками ориентировки в пространстве;</w:t>
      </w:r>
    </w:p>
    <w:p w:rsidR="00CB23CB" w:rsidRPr="00021CA7" w:rsidRDefault="00CB23CB" w:rsidP="00086468">
      <w:pPr>
        <w:numPr>
          <w:ilvl w:val="0"/>
          <w:numId w:val="112"/>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временные ориентировки в частях суток днях недели, временах года.</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имеет представления о предметах ближайшего окружения, их назначении, признаках;</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проявляют интерес к незнакомым предметам и явлениям;</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eastAsia="Calibri" w:hAnsi="Times New Roman" w:cs="Times New Roman"/>
          <w:kern w:val="20"/>
          <w:sz w:val="24"/>
          <w:szCs w:val="24"/>
        </w:rPr>
        <w:t>имеет представления о многообразии растений, животных, особенностях их внешнего вида, условий существования, поведения;</w:t>
      </w:r>
    </w:p>
    <w:p w:rsidR="00CB23CB" w:rsidRPr="00021CA7" w:rsidRDefault="00CB23CB" w:rsidP="00086468">
      <w:pPr>
        <w:numPr>
          <w:ilvl w:val="0"/>
          <w:numId w:val="11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элементарные причинно-следственные зависимости между явлениями живой и неживой природы.</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14"/>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использует в деятельности различные плоскостные формы и объемные фигуры;</w:t>
      </w:r>
    </w:p>
    <w:p w:rsidR="00CB23CB" w:rsidRPr="00021CA7" w:rsidRDefault="00CB23CB" w:rsidP="00086468">
      <w:pPr>
        <w:numPr>
          <w:ilvl w:val="0"/>
          <w:numId w:val="114"/>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девять основных цветов и их светлые и темные оттенки;</w:t>
      </w:r>
    </w:p>
    <w:p w:rsidR="00CB23CB" w:rsidRPr="00021CA7" w:rsidRDefault="00CB23CB" w:rsidP="00086468">
      <w:pPr>
        <w:numPr>
          <w:ilvl w:val="0"/>
          <w:numId w:val="114"/>
        </w:numPr>
        <w:shd w:val="clear" w:color="auto" w:fill="FFFFFF"/>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параметры величины (длина, ширина, высота) и несколько градаций величин данных параметров.</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1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создает постройки по рисунку, схеме,</w:t>
      </w:r>
      <w:r w:rsidRPr="00021CA7">
        <w:rPr>
          <w:rFonts w:ascii="Times New Roman" w:hAnsi="Times New Roman" w:cs="Times New Roman"/>
          <w:kern w:val="20"/>
          <w:sz w:val="24"/>
          <w:szCs w:val="24"/>
        </w:rPr>
        <w:t xml:space="preserve"> по образцу, по заданию взрослого, самостоятельно подбирая детали;</w:t>
      </w:r>
    </w:p>
    <w:p w:rsidR="00CB23CB" w:rsidRPr="00021CA7" w:rsidRDefault="00CB23CB" w:rsidP="00086468">
      <w:pPr>
        <w:numPr>
          <w:ilvl w:val="0"/>
          <w:numId w:val="11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структуру объекта и устанавливает ее взаимосвязь с практическим назначением объекта;</w:t>
      </w:r>
    </w:p>
    <w:p w:rsidR="00CB23CB" w:rsidRPr="00021CA7" w:rsidRDefault="00CB23CB" w:rsidP="00086468">
      <w:pPr>
        <w:numPr>
          <w:ilvl w:val="0"/>
          <w:numId w:val="115"/>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способами построения замысла и элементарного планирования своей деятельности.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считает (отсчитывает) в пределах 10, правильно пользуется количественными и порядковыми числительными;</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способы опосредованного измерения и сравнения объектов</w:t>
      </w:r>
      <w:r w:rsidRPr="00021CA7">
        <w:rPr>
          <w:rFonts w:ascii="Times New Roman" w:hAnsi="Times New Roman" w:cs="Times New Roman"/>
          <w:kern w:val="20"/>
          <w:sz w:val="24"/>
          <w:szCs w:val="24"/>
          <w:lang w:bidi="he-IL"/>
        </w:rPr>
        <w:t xml:space="preserve"> (по длине, ширине, высоте, толщине);</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ориентируется в пространстве и на плоскости;</w:t>
      </w:r>
    </w:p>
    <w:p w:rsidR="00CB23CB" w:rsidRPr="00021CA7" w:rsidRDefault="00CB23CB" w:rsidP="00086468">
      <w:pPr>
        <w:numPr>
          <w:ilvl w:val="0"/>
          <w:numId w:val="116"/>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определяет временные отношения.</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имеет представления о живой и неживой природе, культуре быта, рукотворном мире, своем городе, стране;</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классифицирует предметы, объекты природы, обобщая их по определённым признакам;</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называет времена года, отмечает их особенности</w:t>
      </w:r>
      <w:r w:rsidRPr="00021CA7">
        <w:rPr>
          <w:rFonts w:ascii="Times New Roman" w:hAnsi="Times New Roman" w:cs="Times New Roman"/>
          <w:kern w:val="20"/>
          <w:sz w:val="24"/>
          <w:szCs w:val="24"/>
        </w:rPr>
        <w:t>,</w:t>
      </w:r>
      <w:r w:rsidR="006030C7">
        <w:rPr>
          <w:rFonts w:ascii="Times New Roman" w:hAnsi="Times New Roman" w:cs="Times New Roman"/>
          <w:kern w:val="20"/>
          <w:sz w:val="24"/>
          <w:szCs w:val="24"/>
        </w:rPr>
        <w:t xml:space="preserve"> </w:t>
      </w:r>
      <w:r w:rsidRPr="00021CA7">
        <w:rPr>
          <w:rFonts w:ascii="Times New Roman" w:hAnsi="Times New Roman" w:cs="Times New Roman"/>
          <w:kern w:val="20"/>
          <w:sz w:val="24"/>
          <w:szCs w:val="24"/>
        </w:rPr>
        <w:t xml:space="preserve">элементарные причинно-следственные зависимости между явлениями природы и состоянием объектов природы и окружающей среды, </w:t>
      </w:r>
      <w:r w:rsidRPr="00021CA7">
        <w:rPr>
          <w:rFonts w:ascii="Times New Roman" w:hAnsi="Times New Roman" w:cs="Times New Roman"/>
          <w:kern w:val="20"/>
          <w:sz w:val="24"/>
          <w:szCs w:val="24"/>
          <w:lang w:bidi="he-IL"/>
        </w:rPr>
        <w:t>взаимодействии человека с природой в разное время года;</w:t>
      </w:r>
    </w:p>
    <w:p w:rsidR="00CB23CB" w:rsidRPr="00021CA7" w:rsidRDefault="00CB23CB" w:rsidP="00086468">
      <w:pPr>
        <w:numPr>
          <w:ilvl w:val="0"/>
          <w:numId w:val="117"/>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знает и стремится выполнять некоторые правила с правилами поведения в природе.</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Сенсорное развитие:</w:t>
      </w:r>
    </w:p>
    <w:p w:rsidR="00CB23CB" w:rsidRPr="00021CA7" w:rsidRDefault="00CB23CB" w:rsidP="00086468">
      <w:pPr>
        <w:numPr>
          <w:ilvl w:val="0"/>
          <w:numId w:val="11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различает качества предметов (величина, форма, строение, положение в пространстве, цвет и т.п.);</w:t>
      </w:r>
    </w:p>
    <w:p w:rsidR="00CB23CB" w:rsidRPr="00021CA7" w:rsidRDefault="00CB23CB" w:rsidP="00086468">
      <w:pPr>
        <w:numPr>
          <w:ilvl w:val="0"/>
          <w:numId w:val="11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обследует предметы с помощью системы сенсорных эталонов и перцептивных действий;</w:t>
      </w:r>
    </w:p>
    <w:p w:rsidR="00CB23CB" w:rsidRPr="00021CA7" w:rsidRDefault="00CB23CB" w:rsidP="00086468">
      <w:pPr>
        <w:numPr>
          <w:ilvl w:val="0"/>
          <w:numId w:val="11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lastRenderedPageBreak/>
        <w:t>классифицирует и группирует предметы по общим качествам и характерным деталям.</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познавательно-исследовательской и продуктивной (конструктивной) деятельности:</w:t>
      </w:r>
    </w:p>
    <w:p w:rsidR="00CB23CB" w:rsidRPr="00021CA7" w:rsidRDefault="00CB23CB" w:rsidP="00086468">
      <w:pPr>
        <w:numPr>
          <w:ilvl w:val="0"/>
          <w:numId w:val="11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соотносить конструкцию предмета с его назначением;</w:t>
      </w:r>
    </w:p>
    <w:p w:rsidR="00CB23CB" w:rsidRPr="00021CA7" w:rsidRDefault="00CB23CB" w:rsidP="00086468">
      <w:pPr>
        <w:numPr>
          <w:ilvl w:val="0"/>
          <w:numId w:val="119"/>
        </w:numPr>
        <w:tabs>
          <w:tab w:val="clear" w:pos="360"/>
          <w:tab w:val="num" w:pos="0"/>
        </w:tabs>
        <w:spacing w:after="0"/>
        <w:ind w:left="0"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отбирает необходимые для постройки детали и использует их с учетом их конструктивных свойств;</w:t>
      </w:r>
    </w:p>
    <w:p w:rsidR="00CB23CB" w:rsidRPr="00021CA7" w:rsidRDefault="00CB23CB" w:rsidP="00086468">
      <w:pPr>
        <w:numPr>
          <w:ilvl w:val="0"/>
          <w:numId w:val="119"/>
        </w:numPr>
        <w:tabs>
          <w:tab w:val="clear" w:pos="360"/>
          <w:tab w:val="num" w:pos="0"/>
        </w:tabs>
        <w:spacing w:after="0"/>
        <w:ind w:left="0"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создавать различные конструкции объекта по рисунку, словесной инструкции, реализует собственные замыслы .</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элементарных математических представлений:</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владеет (количественным и порядковым) счетом в пределах 10, соотносит цифру и количество предметов;</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решает простые арифметические задачи на числах первого десятка;</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использует способы опосредованного измерения и сравнения объектов по величине: длине, объёму, массе;</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ориентируется в пространстве и на плоскости;</w:t>
      </w:r>
    </w:p>
    <w:p w:rsidR="00CB23CB" w:rsidRPr="00021CA7" w:rsidRDefault="00CB23CB" w:rsidP="00086468">
      <w:pPr>
        <w:numPr>
          <w:ilvl w:val="0"/>
          <w:numId w:val="12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определяет временные отношения.</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Формирование целостной картины мира, расширение кругозора детей:</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имеет представления о живой и неживой природе, культуре быта, рукотворном мире, своем городе, стране;</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выбирает и группирует предметы окружающего мира в соответствии с познавательной задачей;</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устанавливает элементарные причинно-следственные связи между природными явлениями;</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наглядные модели и символические средства (планы, схемы, цвета) для познания окружающего мира;</w:t>
      </w:r>
    </w:p>
    <w:p w:rsidR="00CB23CB" w:rsidRPr="00021CA7" w:rsidRDefault="00CB23CB" w:rsidP="00086468">
      <w:pPr>
        <w:numPr>
          <w:ilvl w:val="0"/>
          <w:numId w:val="121"/>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знает правила поведения в природе и соблюдает их.</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«Речевое развитие»</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22"/>
        </w:numPr>
        <w:shd w:val="clear" w:color="auto" w:fill="FFFFFF"/>
        <w:tabs>
          <w:tab w:val="clear" w:pos="365"/>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речь для общения со взрослыми и сверстниками;</w:t>
      </w:r>
    </w:p>
    <w:p w:rsidR="00CB23CB" w:rsidRPr="00021CA7" w:rsidRDefault="00CB23CB" w:rsidP="00086468">
      <w:pPr>
        <w:numPr>
          <w:ilvl w:val="0"/>
          <w:numId w:val="122"/>
        </w:numPr>
        <w:shd w:val="clear" w:color="auto" w:fill="FFFFFF"/>
        <w:tabs>
          <w:tab w:val="clear" w:pos="365"/>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выражать свои ощущения в словесной форме.</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и правильно использует в речи слова, обозначающие предметы, их свойства, действия;</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согласовывать существительные с местоимениями и глаголами, строить простые предложения из 2–4 слов;</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отчетливым произношением изолированных гласных и большинства согласных (кроме свистящих, шипящих и сонорных) звуков;</w:t>
      </w:r>
    </w:p>
    <w:p w:rsidR="00CB23CB" w:rsidRPr="00021CA7" w:rsidRDefault="00CB23CB" w:rsidP="00086468">
      <w:pPr>
        <w:numPr>
          <w:ilvl w:val="0"/>
          <w:numId w:val="123"/>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понимать небольшие рассказы без наглядного сопровождения, с помощью взрослого рассказать об игрушке (картинке).</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24"/>
        </w:numPr>
        <w:shd w:val="clear" w:color="auto" w:fill="FFFFFF"/>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сопровождает речью игровые и бытовые действия;</w:t>
      </w:r>
    </w:p>
    <w:p w:rsidR="00CB23CB" w:rsidRPr="00021CA7" w:rsidRDefault="00CB23CB" w:rsidP="00086468">
      <w:pPr>
        <w:numPr>
          <w:ilvl w:val="0"/>
          <w:numId w:val="124"/>
        </w:numPr>
        <w:shd w:val="clear" w:color="auto" w:fill="FFFFFF"/>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пользоваться высотой и силой голоса, передавать вопрос или восклицание;</w:t>
      </w:r>
    </w:p>
    <w:p w:rsidR="00CB23CB" w:rsidRPr="00021CA7" w:rsidRDefault="00CB23CB" w:rsidP="00086468">
      <w:pPr>
        <w:numPr>
          <w:ilvl w:val="0"/>
          <w:numId w:val="124"/>
        </w:numPr>
        <w:shd w:val="clear" w:color="auto" w:fill="FFFFFF"/>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участвовать в драматизации отрывков знакомых сказок.</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Формирование целостной картины мира, в том числе первичных ценностных представлений: </w:t>
      </w:r>
      <w:r w:rsidRPr="00021CA7">
        <w:rPr>
          <w:rFonts w:ascii="Times New Roman" w:hAnsi="Times New Roman" w:cs="Times New Roman"/>
          <w:kern w:val="20"/>
          <w:sz w:val="24"/>
          <w:szCs w:val="24"/>
        </w:rPr>
        <w:t>в понимании содержания литературного произведения опирается на личный опыт.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CB23CB">
      <w:pPr>
        <w:tabs>
          <w:tab w:val="num" w:pos="142"/>
        </w:tabs>
        <w:spacing w:after="0"/>
        <w:ind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активно реагирует на содержание знакомых произведений;</w:t>
      </w:r>
    </w:p>
    <w:p w:rsidR="00CB23CB" w:rsidRPr="00021CA7" w:rsidRDefault="00CB23CB" w:rsidP="00CB23CB">
      <w:pPr>
        <w:shd w:val="clear" w:color="auto" w:fill="FFFFFF"/>
        <w:tabs>
          <w:tab w:val="num" w:pos="142"/>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повторяет за педагогом слова и строки знакомых стихов;</w:t>
      </w:r>
    </w:p>
    <w:p w:rsidR="00CB23CB" w:rsidRPr="00021CA7" w:rsidRDefault="00CB23CB" w:rsidP="00CB23CB">
      <w:pPr>
        <w:shd w:val="clear" w:color="auto" w:fill="FFFFFF"/>
        <w:tabs>
          <w:tab w:val="num" w:pos="142"/>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отвечать на элементарные вопросы по содержанию иллюстраций.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28"/>
        </w:numPr>
        <w:shd w:val="clear" w:color="auto" w:fill="FFFFFF"/>
        <w:tabs>
          <w:tab w:val="clear" w:pos="37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рассматриванию иллюстраций в книгах для малышей, сопереживает знакомым персонажам;</w:t>
      </w:r>
    </w:p>
    <w:p w:rsidR="00CB23CB" w:rsidRPr="00021CA7" w:rsidRDefault="00CB23CB" w:rsidP="00086468">
      <w:pPr>
        <w:numPr>
          <w:ilvl w:val="0"/>
          <w:numId w:val="128"/>
        </w:numPr>
        <w:shd w:val="clear" w:color="auto" w:fill="FFFFFF"/>
        <w:tabs>
          <w:tab w:val="clear" w:pos="37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появляются любимые сказки, стихи.</w:t>
      </w:r>
    </w:p>
    <w:p w:rsidR="00CB23CB" w:rsidRPr="00021CA7" w:rsidRDefault="00CB23CB" w:rsidP="00CB23CB">
      <w:pPr>
        <w:shd w:val="clear" w:color="auto" w:fill="FFFFFF"/>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2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речь для инициирования общения со взрослыми и сверстниками;</w:t>
      </w:r>
    </w:p>
    <w:p w:rsidR="00CB23CB" w:rsidRPr="00021CA7" w:rsidRDefault="00CB23CB" w:rsidP="00086468">
      <w:pPr>
        <w:numPr>
          <w:ilvl w:val="0"/>
          <w:numId w:val="12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отвечать на вопросы, касающиеся ближайшего окружения;</w:t>
      </w:r>
    </w:p>
    <w:p w:rsidR="00CB23CB" w:rsidRPr="00021CA7" w:rsidRDefault="00CB23CB" w:rsidP="00086468">
      <w:pPr>
        <w:numPr>
          <w:ilvl w:val="0"/>
          <w:numId w:val="12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активно использует вербальные и невербальные средства в общении со взрослыми и сверстниками.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и правильно использует в речи антонимы, синонимы, обобщающие понятия;</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в речи простые нераспространенные предложения и предложения с однородными членами;</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правильным произношением всех звуков родного языка (за исключением некоторых шипящих и сонорных звуков);</w:t>
      </w:r>
    </w:p>
    <w:p w:rsidR="00CB23CB" w:rsidRPr="00021CA7" w:rsidRDefault="00CB23CB" w:rsidP="00086468">
      <w:pPr>
        <w:numPr>
          <w:ilvl w:val="0"/>
          <w:numId w:val="12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построить небольшой связный рассказ самостоятельно или с помощью педагога.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27"/>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пользуется элементарными формулами (вербальными и невербальными) речевого этикета </w:t>
      </w:r>
    </w:p>
    <w:p w:rsidR="00CB23CB" w:rsidRPr="00021CA7" w:rsidRDefault="00CB23CB" w:rsidP="00086468">
      <w:pPr>
        <w:numPr>
          <w:ilvl w:val="0"/>
          <w:numId w:val="127"/>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участвовать в играх драматизациях, выразительно передавая диалоги персонажей.</w:t>
      </w:r>
    </w:p>
    <w:p w:rsidR="00CB23CB" w:rsidRPr="00021CA7" w:rsidRDefault="00CB23CB" w:rsidP="00CB23CB">
      <w:pPr>
        <w:spacing w:after="0"/>
        <w:ind w:left="567"/>
        <w:jc w:val="both"/>
        <w:rPr>
          <w:rFonts w:ascii="Times New Roman" w:hAnsi="Times New Roman" w:cs="Times New Roman"/>
          <w:kern w:val="20"/>
          <w:sz w:val="24"/>
          <w:szCs w:val="24"/>
        </w:rPr>
      </w:pP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адекватно реагировать на содержание произведения, поступки персонажей;</w:t>
      </w:r>
    </w:p>
    <w:p w:rsidR="00CB23CB" w:rsidRPr="00021CA7" w:rsidRDefault="00CB23CB" w:rsidP="00086468">
      <w:pPr>
        <w:numPr>
          <w:ilvl w:val="0"/>
          <w:numId w:val="14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легко осознаваемые причинные связи в сюжете;</w:t>
      </w:r>
    </w:p>
    <w:p w:rsidR="00CB23CB" w:rsidRPr="00021CA7" w:rsidRDefault="00CB23CB" w:rsidP="00086468">
      <w:pPr>
        <w:numPr>
          <w:ilvl w:val="0"/>
          <w:numId w:val="14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понимании содержания литературного произведения опирается на личный опыт.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1"/>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 помощью воспитателя пересказывает содержание знакомых сказок;</w:t>
      </w:r>
    </w:p>
    <w:p w:rsidR="00CB23CB" w:rsidRPr="00021CA7" w:rsidRDefault="00CB23CB" w:rsidP="00086468">
      <w:pPr>
        <w:numPr>
          <w:ilvl w:val="0"/>
          <w:numId w:val="141"/>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способен эмоционально реагировать на поэтические тексты, выразительно их воспроизводить;</w:t>
      </w:r>
    </w:p>
    <w:p w:rsidR="00CB23CB" w:rsidRPr="00021CA7" w:rsidRDefault="00CB23CB" w:rsidP="00086468">
      <w:pPr>
        <w:numPr>
          <w:ilvl w:val="0"/>
          <w:numId w:val="141"/>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импровизировать на основе литературных произведений.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42"/>
        </w:numPr>
        <w:spacing w:after="0"/>
        <w:ind w:left="0" w:firstLine="567"/>
        <w:jc w:val="both"/>
        <w:rPr>
          <w:rFonts w:ascii="Times New Roman" w:hAnsi="Times New Roman" w:cs="Times New Roman"/>
          <w:b/>
          <w:i/>
          <w:kern w:val="20"/>
          <w:sz w:val="24"/>
          <w:szCs w:val="24"/>
        </w:rPr>
      </w:pPr>
      <w:r w:rsidRPr="00021CA7">
        <w:rPr>
          <w:rFonts w:ascii="Times New Roman" w:hAnsi="Times New Roman" w:cs="Times New Roman"/>
          <w:kern w:val="20"/>
          <w:sz w:val="24"/>
          <w:szCs w:val="24"/>
        </w:rPr>
        <w:t>проявляет интерес к слушанию произведений разных жанров.</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свободного общения со взрослыми и детьми»</w:t>
      </w:r>
    </w:p>
    <w:p w:rsidR="00CB23CB" w:rsidRPr="00021CA7" w:rsidRDefault="00CB23CB" w:rsidP="00086468">
      <w:pPr>
        <w:numPr>
          <w:ilvl w:val="0"/>
          <w:numId w:val="13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речь для инициирования общения, регуляции поведения;</w:t>
      </w:r>
    </w:p>
    <w:p w:rsidR="00CB23CB" w:rsidRPr="00021CA7" w:rsidRDefault="00CB23CB" w:rsidP="00086468">
      <w:pPr>
        <w:numPr>
          <w:ilvl w:val="0"/>
          <w:numId w:val="13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активно пользуется речью в игровом взаимодействии со сверстниками.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и правильно использует в речи антонимы, синонимы, обобщающие понятия, лексику, обозначающую эмоциональные состояния;</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в речи сложносочиненные и сложноподчиненные предложения, элементарные способы словообразования;</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владеет правильным произношением всех звуков родного языка (за исключением некоторых шипящих и сонорных звуков);</w:t>
      </w:r>
    </w:p>
    <w:p w:rsidR="00CB23CB" w:rsidRPr="00021CA7" w:rsidRDefault="00CB23CB" w:rsidP="00086468">
      <w:pPr>
        <w:numPr>
          <w:ilvl w:val="0"/>
          <w:numId w:val="13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построить небольшой связный рассказ самостоятельно или с помощью педагога.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3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пользуется разнообразными формулами речевого этикета;</w:t>
      </w:r>
    </w:p>
    <w:p w:rsidR="00CB23CB" w:rsidRPr="00021CA7" w:rsidRDefault="00CB23CB" w:rsidP="00086468">
      <w:pPr>
        <w:numPr>
          <w:ilvl w:val="0"/>
          <w:numId w:val="133"/>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осмысленно работать над собственным звукопроизношением и выразительностью речи.</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2"/>
        </w:numPr>
        <w:tabs>
          <w:tab w:val="clear" w:pos="1080"/>
          <w:tab w:val="num" w:pos="3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осмысленно воспринимать содержание произведений, адекватно реагировать на события, которых не было в собственном опыте;</w:t>
      </w:r>
    </w:p>
    <w:p w:rsidR="00CB23CB" w:rsidRPr="00021CA7" w:rsidRDefault="00CB23CB" w:rsidP="00086468">
      <w:pPr>
        <w:numPr>
          <w:ilvl w:val="0"/>
          <w:numId w:val="142"/>
        </w:numPr>
        <w:tabs>
          <w:tab w:val="clear" w:pos="1080"/>
          <w:tab w:val="num" w:pos="36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устанавливать причинные связи в сюжете, правильно оценивать поступки персонажей.</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с помощью педагога пересказать содержание знакомых сказок, рассказов;</w:t>
      </w:r>
    </w:p>
    <w:p w:rsidR="00CB23CB" w:rsidRPr="00021CA7" w:rsidRDefault="00CB23CB" w:rsidP="00086468">
      <w:pPr>
        <w:numPr>
          <w:ilvl w:val="0"/>
          <w:numId w:val="14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эмоционально реагировать на поэтические тексты, выразительно их воспроизводить;</w:t>
      </w:r>
    </w:p>
    <w:p w:rsidR="00CB23CB" w:rsidRPr="00021CA7" w:rsidRDefault="00CB23CB" w:rsidP="00086468">
      <w:pPr>
        <w:numPr>
          <w:ilvl w:val="0"/>
          <w:numId w:val="14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импровизировать на основе литературных произведений.</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4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слушанию произведений разных жанров;</w:t>
      </w:r>
    </w:p>
    <w:p w:rsidR="00CB23CB" w:rsidRPr="00021CA7" w:rsidRDefault="00CB23CB" w:rsidP="00086468">
      <w:pPr>
        <w:numPr>
          <w:ilvl w:val="0"/>
          <w:numId w:val="14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проявляет интерес к рассматриванию иллюстрированных изданий детских книг.</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3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свободно пользуется речью для выражения своих знаний, эмоций, чувств;</w:t>
      </w:r>
    </w:p>
    <w:p w:rsidR="00CB23CB" w:rsidRPr="00021CA7" w:rsidRDefault="00CB23CB" w:rsidP="00086468">
      <w:pPr>
        <w:numPr>
          <w:ilvl w:val="0"/>
          <w:numId w:val="13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в игровом взаимодействии использует разнообразные ролевые высказывания.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разнообразную лексику в точном соответствии со смыслом;</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сложные предложения разных видов, разнообразные способы словообразования;</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правильно произносить все звуки, определять место звука в слове;</w:t>
      </w:r>
    </w:p>
    <w:p w:rsidR="00CB23CB" w:rsidRPr="00021CA7" w:rsidRDefault="00CB23CB" w:rsidP="00086468">
      <w:pPr>
        <w:numPr>
          <w:ilvl w:val="0"/>
          <w:numId w:val="135"/>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3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дифференцированно использует разнообразные формулы речевого этикета;</w:t>
      </w:r>
    </w:p>
    <w:p w:rsidR="00CB23CB" w:rsidRPr="00021CA7" w:rsidRDefault="00CB23CB" w:rsidP="00086468">
      <w:pPr>
        <w:numPr>
          <w:ilvl w:val="0"/>
          <w:numId w:val="13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умеет аргументировано и доброжелательно оценивать высказывание сверстника.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5"/>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осмысленно воспринимать мотивы поступков, переживания персонажей;</w:t>
      </w:r>
    </w:p>
    <w:p w:rsidR="00CB23CB" w:rsidRPr="00021CA7" w:rsidRDefault="00CB23CB" w:rsidP="00086468">
      <w:pPr>
        <w:numPr>
          <w:ilvl w:val="0"/>
          <w:numId w:val="145"/>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знаком с произведениями различной тематики, спецификой произведений разных жанров.</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эмоционально воспроизводить поэтические произведения, читать стихи по ролям;</w:t>
      </w:r>
    </w:p>
    <w:p w:rsidR="00CB23CB" w:rsidRPr="00021CA7" w:rsidRDefault="00CB23CB" w:rsidP="00086468">
      <w:pPr>
        <w:numPr>
          <w:ilvl w:val="0"/>
          <w:numId w:val="146"/>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под контролем взрослого пересказывать знакомые произведения, участвовать в их драматизации.</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4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CB23CB" w:rsidRPr="00021CA7" w:rsidRDefault="00CB23CB" w:rsidP="00086468">
      <w:pPr>
        <w:numPr>
          <w:ilvl w:val="0"/>
          <w:numId w:val="147"/>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называет любимого детского писателя, любимые сказки и рассказы.</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свободного общения со взрослыми и детьми:</w:t>
      </w:r>
    </w:p>
    <w:p w:rsidR="00CB23CB" w:rsidRPr="00021CA7" w:rsidRDefault="00CB23CB" w:rsidP="00086468">
      <w:pPr>
        <w:numPr>
          <w:ilvl w:val="0"/>
          <w:numId w:val="137"/>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CB23CB" w:rsidRPr="00021CA7" w:rsidRDefault="00CB23CB" w:rsidP="00086468">
      <w:pPr>
        <w:numPr>
          <w:ilvl w:val="0"/>
          <w:numId w:val="137"/>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свободно пользуется речью для установления контакта, поддержания и завершения разговора.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lastRenderedPageBreak/>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CB23CB" w:rsidRPr="00021CA7" w:rsidRDefault="00CB23CB" w:rsidP="00086468">
      <w:pPr>
        <w:numPr>
          <w:ilvl w:val="0"/>
          <w:numId w:val="13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u w:val="single"/>
        </w:rPr>
      </w:pPr>
      <w:r w:rsidRPr="00021CA7">
        <w:rPr>
          <w:rFonts w:ascii="Times New Roman" w:hAnsi="Times New Roman" w:cs="Times New Roman"/>
          <w:kern w:val="20"/>
          <w:sz w:val="24"/>
          <w:szCs w:val="24"/>
        </w:rPr>
        <w:t>Практическое овладение воспитанниками нормами речи:</w:t>
      </w:r>
    </w:p>
    <w:p w:rsidR="00CB23CB" w:rsidRPr="00021CA7" w:rsidRDefault="00CB23CB" w:rsidP="00086468">
      <w:pPr>
        <w:numPr>
          <w:ilvl w:val="0"/>
          <w:numId w:val="139"/>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дифференцированно использует разнообразные формулы речевого этикета в общении со взрослыми и сверстниками;</w:t>
      </w:r>
    </w:p>
    <w:p w:rsidR="00CB23CB" w:rsidRPr="00021CA7" w:rsidRDefault="00CB23CB" w:rsidP="00086468">
      <w:pPr>
        <w:numPr>
          <w:ilvl w:val="0"/>
          <w:numId w:val="139"/>
        </w:numPr>
        <w:tabs>
          <w:tab w:val="clear" w:pos="360"/>
          <w:tab w:val="num" w:pos="284"/>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пользуется естественной интонацией разговорной речи;</w:t>
      </w:r>
    </w:p>
    <w:p w:rsidR="00CB23CB" w:rsidRPr="00021CA7" w:rsidRDefault="00CB23CB" w:rsidP="00086468">
      <w:pPr>
        <w:numPr>
          <w:ilvl w:val="0"/>
          <w:numId w:val="139"/>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соблюдает элементарные нормы словопроизношения, постановки словесного ударения.</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Формирование целостной картины мира, в том числе первичных ценностных представлений:</w:t>
      </w:r>
    </w:p>
    <w:p w:rsidR="00CB23CB" w:rsidRPr="00021CA7" w:rsidRDefault="00CB23CB" w:rsidP="00086468">
      <w:pPr>
        <w:numPr>
          <w:ilvl w:val="0"/>
          <w:numId w:val="148"/>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осознавать события, которых не было в личном опыте, улавливать подтекст;</w:t>
      </w:r>
    </w:p>
    <w:p w:rsidR="00CB23CB" w:rsidRPr="00021CA7" w:rsidRDefault="00CB23CB" w:rsidP="00086468">
      <w:pPr>
        <w:numPr>
          <w:ilvl w:val="0"/>
          <w:numId w:val="148"/>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воспринимать текст в единстве содержания и формы;</w:t>
      </w:r>
    </w:p>
    <w:p w:rsidR="00CB23CB" w:rsidRPr="00021CA7" w:rsidRDefault="00CB23CB" w:rsidP="00086468">
      <w:pPr>
        <w:numPr>
          <w:ilvl w:val="0"/>
          <w:numId w:val="148"/>
        </w:numPr>
        <w:tabs>
          <w:tab w:val="clear" w:pos="360"/>
          <w:tab w:val="num" w:pos="284"/>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различать жанры литературных произведений, выделяя их характерные особенности.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литературной речи:</w:t>
      </w:r>
    </w:p>
    <w:p w:rsidR="00CB23CB" w:rsidRPr="00021CA7" w:rsidRDefault="00CB23CB" w:rsidP="00086468">
      <w:pPr>
        <w:numPr>
          <w:ilvl w:val="0"/>
          <w:numId w:val="149"/>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способен прочитать стихотворение, используя разнообразные средства выразительности;</w:t>
      </w:r>
    </w:p>
    <w:p w:rsidR="00CB23CB" w:rsidRPr="00021CA7" w:rsidRDefault="00CB23CB" w:rsidP="00086468">
      <w:pPr>
        <w:numPr>
          <w:ilvl w:val="0"/>
          <w:numId w:val="14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самостоятельно пересказывает знакомые произведения, участвует в их драматизации.</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называет любимые сказки и рассказы;</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называет авторов и иллюстраторов детских книг (2–4);</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CB23CB" w:rsidRPr="00021CA7" w:rsidRDefault="00CB23CB" w:rsidP="00086468">
      <w:pPr>
        <w:numPr>
          <w:ilvl w:val="0"/>
          <w:numId w:val="15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может импровизировать на основе литературных произведений.</w:t>
      </w:r>
    </w:p>
    <w:p w:rsidR="00CB23CB" w:rsidRPr="00021CA7" w:rsidRDefault="00CB23CB" w:rsidP="00CB23CB">
      <w:pPr>
        <w:tabs>
          <w:tab w:val="left" w:pos="1080"/>
        </w:tabs>
        <w:spacing w:after="0"/>
        <w:ind w:firstLine="567"/>
        <w:jc w:val="both"/>
        <w:rPr>
          <w:b/>
          <w:i/>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u w:val="single"/>
        </w:rPr>
      </w:pPr>
      <w:r w:rsidRPr="00021CA7">
        <w:rPr>
          <w:rFonts w:ascii="Times New Roman" w:hAnsi="Times New Roman" w:cs="Times New Roman"/>
          <w:i/>
          <w:kern w:val="20"/>
          <w:sz w:val="24"/>
          <w:szCs w:val="24"/>
        </w:rPr>
        <w:t>Овладевший необходимыми умениями и навыками в образовательной области «Художественно-эстетическое развитие»</w:t>
      </w: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1 – 3 года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b/>
          <w:bCs/>
          <w:kern w:val="20"/>
          <w:sz w:val="24"/>
          <w:szCs w:val="24"/>
        </w:rPr>
      </w:pPr>
      <w:r w:rsidRPr="00021CA7">
        <w:rPr>
          <w:rFonts w:ascii="Times New Roman" w:hAnsi="Times New Roman" w:cs="Times New Roman"/>
          <w:kern w:val="20"/>
          <w:sz w:val="24"/>
          <w:szCs w:val="24"/>
        </w:rPr>
        <w:t>знает, что карандашами, фломастерами, красками и кистью можно рисовать;</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красный, синий, зеленый, желтый, белый, черный цвета;</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ритмично наносить мазки, штрихи, линии;</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прижимая их друг к другу;</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наклеивает готовые формы для создания аппликативного образа;</w:t>
      </w:r>
    </w:p>
    <w:p w:rsidR="00CB23CB" w:rsidRPr="00021CA7" w:rsidRDefault="00CB23CB" w:rsidP="00086468">
      <w:pPr>
        <w:numPr>
          <w:ilvl w:val="0"/>
          <w:numId w:val="151"/>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лепит несложные предметы; аккуратно пользуется глиной.</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52"/>
        </w:numPr>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называет предметы, получившиеся в лепке, в рисунке;</w:t>
      </w:r>
    </w:p>
    <w:p w:rsidR="00CB23CB" w:rsidRPr="00021CA7" w:rsidRDefault="00CB23CB" w:rsidP="00086468">
      <w:pPr>
        <w:numPr>
          <w:ilvl w:val="0"/>
          <w:numId w:val="152"/>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дополнять рисунок, лепку в сотворчестве со взрослым;</w:t>
      </w:r>
    </w:p>
    <w:p w:rsidR="00CB23CB" w:rsidRPr="00021CA7" w:rsidRDefault="00CB23CB" w:rsidP="00086468">
      <w:pPr>
        <w:numPr>
          <w:ilvl w:val="0"/>
          <w:numId w:val="152"/>
        </w:numPr>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проявляет интерес к экспериментированию с изобразительными материалами (красками, карандашами, фломастерами и др.).</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53"/>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узнает и рассматривает народные игрушки (семеновская матрешка, городецкая лошадка, дымковский петушок), эмоционально откликается на них;</w:t>
      </w:r>
    </w:p>
    <w:p w:rsidR="00CB23CB" w:rsidRPr="00021CA7" w:rsidRDefault="00CB23CB" w:rsidP="00086468">
      <w:pPr>
        <w:numPr>
          <w:ilvl w:val="0"/>
          <w:numId w:val="153"/>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проявляет интерес к рассматриванию произведений книжной графики.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5"/>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узнаёт знакомые мелодии; различает звуки по высоте (высокий – низкий);</w:t>
      </w:r>
    </w:p>
    <w:p w:rsidR="00CB23CB" w:rsidRPr="00021CA7" w:rsidRDefault="00CB23CB" w:rsidP="00086468">
      <w:pPr>
        <w:numPr>
          <w:ilvl w:val="0"/>
          <w:numId w:val="165"/>
        </w:numPr>
        <w:shd w:val="clear" w:color="auto" w:fill="FFFFFF"/>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вместе с воспитателем подпевает в песне музыкальные фразы;</w:t>
      </w:r>
    </w:p>
    <w:p w:rsidR="00CB23CB" w:rsidRPr="00021CA7" w:rsidRDefault="00CB23CB" w:rsidP="00086468">
      <w:pPr>
        <w:numPr>
          <w:ilvl w:val="0"/>
          <w:numId w:val="16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двигается в соответствии с характером музыки, начинает движение с первыми звуками музыки;</w:t>
      </w:r>
    </w:p>
    <w:p w:rsidR="00CB23CB" w:rsidRPr="00021CA7" w:rsidRDefault="00CB23CB" w:rsidP="00086468">
      <w:pPr>
        <w:numPr>
          <w:ilvl w:val="0"/>
          <w:numId w:val="16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выполнять движения: притопывать ногой, хлопать в ладоши, поворачивать кисти рук.</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6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 удовольствием слушает простые, яркие по музыкальным образам программные инструментальные произведения, песни в исполнении взрослого;</w:t>
      </w:r>
    </w:p>
    <w:p w:rsidR="00CB23CB" w:rsidRPr="00021CA7" w:rsidRDefault="00CB23CB" w:rsidP="00086468">
      <w:pPr>
        <w:numPr>
          <w:ilvl w:val="0"/>
          <w:numId w:val="16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слушает рассказы, иллюстрируемые музыкой;</w:t>
      </w:r>
    </w:p>
    <w:p w:rsidR="00CB23CB" w:rsidRPr="00021CA7" w:rsidRDefault="00CB23CB" w:rsidP="00086468">
      <w:pPr>
        <w:numPr>
          <w:ilvl w:val="0"/>
          <w:numId w:val="166"/>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называет музыкальные инструменты: погремушка, бубен.</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3 – 4 года</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проявляет интерес и бережно относится к результатам детского изобразительного творчества;</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находить в объемном или плоскостном изображении черты знакомых предметов, персонажей, явлений и называет их;</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лепить из соленого теста, глины, пластилина; раскатывать, скатывать, сплющивать, отрывать, прищипывать материал, соединять готовые части;</w:t>
      </w:r>
    </w:p>
    <w:p w:rsidR="00CB23CB" w:rsidRPr="00021CA7" w:rsidRDefault="00CB23CB" w:rsidP="00086468">
      <w:pPr>
        <w:numPr>
          <w:ilvl w:val="0"/>
          <w:numId w:val="15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55"/>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CB23CB" w:rsidRPr="00021CA7" w:rsidRDefault="00CB23CB" w:rsidP="00086468">
      <w:pPr>
        <w:numPr>
          <w:ilvl w:val="0"/>
          <w:numId w:val="155"/>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создает выразительные образы с помощью интеграции рисования, лепки, аппликации, используя приобретенные навыки и умения.</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56"/>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эмоционально реагирует на произведения декоративно-прикладного искусства;</w:t>
      </w:r>
    </w:p>
    <w:p w:rsidR="00CB23CB" w:rsidRPr="00021CA7" w:rsidRDefault="00CB23CB" w:rsidP="00086468">
      <w:pPr>
        <w:numPr>
          <w:ilvl w:val="0"/>
          <w:numId w:val="156"/>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эмоционально реагирует на произведения книжной графики (Е.Чарушин, Ю. Васнецов).</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слушает музыкальное произведение до конца;</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звуки по высоте (в пределах октавы;</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замечает изменения в звучании (тихо-громко);</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поет, не отставая и не опережая других, чисто и ясно произносит слова, передаёт характер песни (весело, протяжно, ласково, напевно);</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допевает мелодии колыбельных песен на слог «баю-баю» и весёлых мелодий на слог «ля-ля»;</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сочиняет весёлые и грустные мелодии по образцу;</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движения, передающие характер изображаемых животных;</w:t>
      </w:r>
    </w:p>
    <w:p w:rsidR="00CB23CB" w:rsidRPr="00021CA7" w:rsidRDefault="00CB23CB" w:rsidP="00086468">
      <w:pPr>
        <w:numPr>
          <w:ilvl w:val="0"/>
          <w:numId w:val="167"/>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и называет детские музыкальные инструменты (металлофон, барабан, музыкальный молоточек и др.).</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68"/>
        </w:numPr>
        <w:tabs>
          <w:tab w:val="clear" w:pos="360"/>
          <w:tab w:val="num" w:pos="0"/>
        </w:tabs>
        <w:spacing w:after="0"/>
        <w:ind w:left="0"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узнаёт знакомые песни, пьесы, чувствует характер музыки, эмоционально на неё реагирует.</w:t>
      </w:r>
    </w:p>
    <w:p w:rsidR="00CB23CB" w:rsidRPr="00021CA7" w:rsidRDefault="00CB23CB" w:rsidP="00CB23CB">
      <w:pPr>
        <w:spacing w:after="0"/>
        <w:ind w:firstLine="567"/>
        <w:jc w:val="both"/>
        <w:rPr>
          <w:rFonts w:ascii="Times New Roman" w:hAnsi="Times New Roman" w:cs="Times New Roman"/>
          <w:kern w:val="20"/>
          <w:sz w:val="24"/>
          <w:szCs w:val="24"/>
          <w:lang w:bidi="he-IL"/>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4 – 5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lang w:bidi="he-IL"/>
        </w:rPr>
        <w:t>проявляет интерес и бережно относится к результатам детского изобразительного творчества;</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передает характерные особенности (цвет, форму, величину) предметов, явлений природы;</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лепит предметы разной формы, используя усвоенные приемы и способы;</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традиционные техники рисования кистью, карандашом;</w:t>
      </w:r>
    </w:p>
    <w:p w:rsidR="00CB23CB" w:rsidRPr="00021CA7" w:rsidRDefault="00CB23CB" w:rsidP="00086468">
      <w:pPr>
        <w:numPr>
          <w:ilvl w:val="0"/>
          <w:numId w:val="157"/>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разные способы вырезания и обрывания бумаги для создания образов в аппликации.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сочетает различные техники изобразительной деятельности при воплощении индивидуального замысла</w:t>
      </w:r>
      <w:r w:rsidRPr="00021CA7">
        <w:rPr>
          <w:rFonts w:ascii="Times New Roman" w:hAnsi="Times New Roman" w:cs="Times New Roman"/>
          <w:bCs/>
          <w:kern w:val="20"/>
          <w:sz w:val="24"/>
          <w:szCs w:val="24"/>
        </w:rPr>
        <w:t>;</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находит сюжеты для своих работ в окружающем мире и художественной литературе;</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создает многофигурные композиции пейзажного и сказочного содержания;</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варианты композиции и цветовой гаммы при создании рисунков;</w:t>
      </w:r>
    </w:p>
    <w:p w:rsidR="00CB23CB" w:rsidRPr="00021CA7" w:rsidRDefault="00CB23CB" w:rsidP="00086468">
      <w:pPr>
        <w:numPr>
          <w:ilvl w:val="0"/>
          <w:numId w:val="158"/>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 лепке создает образы персонажей, передает их настроение, самостоятельно находит способы соединения частей материала.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59"/>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виды декоративно-прикладного искусства;</w:t>
      </w:r>
    </w:p>
    <w:p w:rsidR="00CB23CB" w:rsidRPr="00021CA7" w:rsidRDefault="00CB23CB" w:rsidP="00086468">
      <w:pPr>
        <w:numPr>
          <w:ilvl w:val="0"/>
          <w:numId w:val="159"/>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CB23CB" w:rsidRPr="00021CA7" w:rsidRDefault="00CB23CB" w:rsidP="00086468">
      <w:pPr>
        <w:numPr>
          <w:ilvl w:val="0"/>
          <w:numId w:val="159"/>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понимает значение слов «художник», «музей», «выставка», «картина», «скульптура».</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высокие и низкие звуки (в пределах секты-септимы);</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средства выразительности музыкального произведения (тихо, громко, медленно, быстро);</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узнаёт песни по мелодии;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может петь протяжно, отчётливо произносить слова, вместе с другими детьми – начинать и заканчивать пение;</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отвечает на музыкальные вопросы «Как тебя зовут?», «Где ты?», «Что ты хочешь, кошечка?»;</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импровизирует мелодии на заданный текст;</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CB23CB" w:rsidRPr="00021CA7" w:rsidRDefault="00CB23CB" w:rsidP="00086468">
      <w:pPr>
        <w:numPr>
          <w:ilvl w:val="0"/>
          <w:numId w:val="168"/>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инсценирует песни и ставит небольшие музыкальные спектакли;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i/>
          <w:kern w:val="20"/>
          <w:sz w:val="24"/>
          <w:szCs w:val="24"/>
        </w:rPr>
      </w:pPr>
      <w:r w:rsidRPr="00021CA7">
        <w:rPr>
          <w:rFonts w:ascii="Times New Roman" w:hAnsi="Times New Roman" w:cs="Times New Roman"/>
          <w:kern w:val="20"/>
          <w:sz w:val="24"/>
          <w:szCs w:val="24"/>
        </w:rPr>
        <w:t>внимательно слушает музыкальное произведение, выражает свои чувства словами, рисунком, движением.</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5 – 6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знает особенности изобразительных материалов</w:t>
      </w:r>
      <w:r w:rsidRPr="00021CA7">
        <w:rPr>
          <w:rFonts w:ascii="Times New Roman" w:hAnsi="Times New Roman" w:cs="Times New Roman"/>
          <w:kern w:val="20"/>
          <w:sz w:val="24"/>
          <w:szCs w:val="24"/>
        </w:rPr>
        <w:t xml:space="preserve"> (гуашь, акварель, мелки, уголь, сангина);</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лепит предметы разной формы, используя усвоенные приемы и способы;</w:t>
      </w:r>
    </w:p>
    <w:p w:rsidR="00CB23CB" w:rsidRPr="00021CA7" w:rsidRDefault="00CB23CB" w:rsidP="00086468">
      <w:pPr>
        <w:numPr>
          <w:ilvl w:val="0"/>
          <w:numId w:val="160"/>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разные способы вырезания и обрывания бумаги для создания образов в аппликации.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создает многофигурные композиции на всем листе, используя фризовую и линейную композиции;</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комбинирует знакомые техники, помогает осваивать новые;</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объединяет разные способы изображения (коллаж);</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варьирует и интерпретирует элементы при составлении декоративных композиций;</w:t>
      </w:r>
    </w:p>
    <w:p w:rsidR="00CB23CB" w:rsidRPr="00021CA7" w:rsidRDefault="00CB23CB" w:rsidP="00086468">
      <w:pPr>
        <w:numPr>
          <w:ilvl w:val="0"/>
          <w:numId w:val="161"/>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использует различные цвета и оттенки для создания выразительных образов.</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62"/>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CB23CB" w:rsidRPr="00021CA7" w:rsidRDefault="00CB23CB" w:rsidP="00086468">
      <w:pPr>
        <w:numPr>
          <w:ilvl w:val="0"/>
          <w:numId w:val="162"/>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выделяет выразительные средства в разных видах искусства (форма, цвет, колорит, композиция);</w:t>
      </w:r>
    </w:p>
    <w:p w:rsidR="00CB23CB" w:rsidRPr="00021CA7" w:rsidRDefault="00CB23CB" w:rsidP="00086468">
      <w:pPr>
        <w:numPr>
          <w:ilvl w:val="0"/>
          <w:numId w:val="16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имеет представление о региональных художественных промыслах.</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различает высокие и низкие звуки (в пределах квинты);</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умеет импровизировать мелодии на заданный текст, сочинять мелодии различного характера (колыбельную, марш, вальс);</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lastRenderedPageBreak/>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ритмично двигается в соответствии с характером и динамикой музыки;</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kern w:val="20"/>
          <w:sz w:val="24"/>
          <w:szCs w:val="24"/>
        </w:rPr>
        <w:t>самостоятельно инсценирует содержание песен, хороводов;</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придумывать движение к пляскам, танцам, составлять композицию танца, проявляя самостоятельность в творчестве;</w:t>
      </w:r>
    </w:p>
    <w:p w:rsidR="00CB23CB" w:rsidRPr="00021CA7" w:rsidRDefault="00CB23CB" w:rsidP="00086468">
      <w:pPr>
        <w:numPr>
          <w:ilvl w:val="0"/>
          <w:numId w:val="169"/>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исполняет простейшие мелодии на металлофоне (сольно и в ансамбле).</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70"/>
        </w:numPr>
        <w:tabs>
          <w:tab w:val="clear" w:pos="360"/>
          <w:tab w:val="num" w:pos="0"/>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определяет жанры музыкальных произведений (марш, песня, танец), произведения по мелодии, вступлению;</w:t>
      </w:r>
    </w:p>
    <w:p w:rsidR="00CB23CB" w:rsidRPr="00021CA7" w:rsidRDefault="00CB23CB" w:rsidP="00086468">
      <w:pPr>
        <w:numPr>
          <w:ilvl w:val="0"/>
          <w:numId w:val="170"/>
        </w:numPr>
        <w:tabs>
          <w:tab w:val="clear" w:pos="360"/>
          <w:tab w:val="num" w:pos="0"/>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звучание музыкальных инструментов (фортепиано, скрипка, балалайка, виолончель).</w:t>
      </w:r>
    </w:p>
    <w:p w:rsidR="00CB23CB" w:rsidRPr="00021CA7" w:rsidRDefault="00CB23CB" w:rsidP="00CB23CB">
      <w:pPr>
        <w:spacing w:after="0"/>
        <w:ind w:firstLine="567"/>
        <w:jc w:val="both"/>
        <w:rPr>
          <w:rFonts w:ascii="Times New Roman" w:hAnsi="Times New Roman" w:cs="Times New Roman"/>
          <w:kern w:val="20"/>
          <w:sz w:val="24"/>
          <w:szCs w:val="24"/>
        </w:rPr>
      </w:pPr>
    </w:p>
    <w:p w:rsidR="00CB23CB" w:rsidRPr="00021CA7" w:rsidRDefault="00CB23CB" w:rsidP="00CB23CB">
      <w:pPr>
        <w:tabs>
          <w:tab w:val="left" w:pos="1080"/>
        </w:tabs>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6 – 7 лет</w:t>
      </w:r>
    </w:p>
    <w:p w:rsidR="00CB23CB" w:rsidRPr="00021CA7" w:rsidRDefault="00CB23CB" w:rsidP="00CB23CB">
      <w:pPr>
        <w:spacing w:after="0"/>
        <w:ind w:firstLine="567"/>
        <w:jc w:val="both"/>
        <w:rPr>
          <w:rFonts w:ascii="Times New Roman" w:hAnsi="Times New Roman" w:cs="Times New Roman"/>
          <w:i/>
          <w:kern w:val="20"/>
          <w:sz w:val="24"/>
          <w:szCs w:val="24"/>
        </w:rPr>
      </w:pPr>
      <w:r w:rsidRPr="00021CA7">
        <w:rPr>
          <w:rFonts w:ascii="Times New Roman" w:hAnsi="Times New Roman" w:cs="Times New Roman"/>
          <w:i/>
          <w:kern w:val="20"/>
          <w:sz w:val="24"/>
          <w:szCs w:val="24"/>
        </w:rPr>
        <w:t>Развитие продуктивной деятельности детей (рисование, лепка, аппликация, художественный труд:</w:t>
      </w:r>
    </w:p>
    <w:p w:rsidR="00CB23CB" w:rsidRPr="00021CA7" w:rsidRDefault="00CB23CB" w:rsidP="00CB23CB">
      <w:pPr>
        <w:spacing w:after="0"/>
        <w:ind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 использует разнообразные способы создания изображения в рисовании, лепке, аппликации</w:t>
      </w:r>
    </w:p>
    <w:p w:rsidR="00CB23CB" w:rsidRPr="00021CA7" w:rsidRDefault="00CB23CB" w:rsidP="00CB23CB">
      <w:pPr>
        <w:tabs>
          <w:tab w:val="num" w:pos="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 применяет традиционные техники изображения.</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детского творчества:</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принимает участие в создании коллективных композиций пейзажного и сказочного содержания;</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lang w:bidi="he-IL"/>
        </w:rPr>
        <w:t>создает коллажи, сочетает различные техники изобразительной деятельности;</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CB23CB" w:rsidRPr="00021CA7" w:rsidRDefault="00CB23CB" w:rsidP="00086468">
      <w:pPr>
        <w:numPr>
          <w:ilvl w:val="0"/>
          <w:numId w:val="163"/>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варьирует, интерпретирует, экспериментирует при выборе средств выразительности для передачи образа.</w:t>
      </w:r>
    </w:p>
    <w:p w:rsidR="00CB23CB" w:rsidRPr="00021CA7" w:rsidRDefault="00CB23CB" w:rsidP="00CB23CB">
      <w:pPr>
        <w:tabs>
          <w:tab w:val="left" w:pos="1080"/>
        </w:tabs>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изобразительному искусству:</w:t>
      </w:r>
    </w:p>
    <w:p w:rsidR="00CB23CB" w:rsidRPr="00021CA7" w:rsidRDefault="00CB23CB" w:rsidP="00086468">
      <w:pPr>
        <w:numPr>
          <w:ilvl w:val="0"/>
          <w:numId w:val="16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lang w:bidi="he-IL"/>
        </w:rPr>
        <w:t>различает виды изобразительного искусства (живопись, графика, скульптура, архитектура, декоративно-прикладное искусство);</w:t>
      </w:r>
    </w:p>
    <w:p w:rsidR="00CB23CB" w:rsidRPr="00021CA7" w:rsidRDefault="00CB23CB" w:rsidP="00086468">
      <w:pPr>
        <w:numPr>
          <w:ilvl w:val="0"/>
          <w:numId w:val="164"/>
        </w:numPr>
        <w:tabs>
          <w:tab w:val="clear" w:pos="360"/>
          <w:tab w:val="num" w:pos="142"/>
        </w:tabs>
        <w:spacing w:after="0"/>
        <w:ind w:left="0" w:firstLine="567"/>
        <w:jc w:val="both"/>
        <w:rPr>
          <w:rFonts w:ascii="Times New Roman" w:hAnsi="Times New Roman" w:cs="Times New Roman"/>
          <w:kern w:val="20"/>
          <w:sz w:val="24"/>
          <w:szCs w:val="24"/>
          <w:lang w:bidi="he-IL"/>
        </w:rPr>
      </w:pPr>
      <w:r w:rsidRPr="00021CA7">
        <w:rPr>
          <w:rFonts w:ascii="Times New Roman" w:hAnsi="Times New Roman" w:cs="Times New Roman"/>
          <w:kern w:val="20"/>
          <w:sz w:val="24"/>
          <w:szCs w:val="24"/>
        </w:rPr>
        <w:t>понимает выбор средств выразительности в произведении в соответствии с замыслом художника;</w:t>
      </w:r>
    </w:p>
    <w:p w:rsidR="00CB23CB" w:rsidRPr="00021CA7" w:rsidRDefault="00CB23CB" w:rsidP="00086468">
      <w:pPr>
        <w:numPr>
          <w:ilvl w:val="0"/>
          <w:numId w:val="164"/>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выражает собственное мнение по поводу произведения искусства, формулирует эстетические суждения.</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Развитие музыкально-художественной деятельности:</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узнаёт мелодию Государственного гимна РФ, определяет характер музыкального произведения;</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различает части музыкального произведения, (вступление, заключение, запев, припев);</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выделяет отдельные средства выразительности музыкального произведения (темп, динамику);</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может петь индивидуально и коллективно, с сопровождением и без него, в пределах от</w:t>
      </w:r>
      <w:r w:rsidR="008D755F">
        <w:rPr>
          <w:rFonts w:ascii="Times New Roman" w:hAnsi="Times New Roman" w:cs="Times New Roman"/>
          <w:kern w:val="20"/>
          <w:sz w:val="24"/>
          <w:szCs w:val="24"/>
        </w:rPr>
        <w:t xml:space="preserve"> ноты «</w:t>
      </w:r>
      <w:r w:rsidRPr="00021CA7">
        <w:rPr>
          <w:rFonts w:ascii="Times New Roman" w:hAnsi="Times New Roman" w:cs="Times New Roman"/>
          <w:i/>
          <w:kern w:val="20"/>
          <w:sz w:val="24"/>
          <w:szCs w:val="24"/>
        </w:rPr>
        <w:t>до</w:t>
      </w:r>
      <w:r w:rsidR="008D755F">
        <w:rPr>
          <w:rFonts w:ascii="Times New Roman" w:hAnsi="Times New Roman" w:cs="Times New Roman"/>
          <w:i/>
          <w:kern w:val="20"/>
          <w:sz w:val="24"/>
          <w:szCs w:val="24"/>
        </w:rPr>
        <w:t>»</w:t>
      </w:r>
      <w:r w:rsidRPr="00021CA7">
        <w:rPr>
          <w:rFonts w:ascii="Times New Roman" w:hAnsi="Times New Roman" w:cs="Times New Roman"/>
          <w:kern w:val="20"/>
          <w:sz w:val="24"/>
          <w:szCs w:val="24"/>
        </w:rPr>
        <w:t xml:space="preserve"> первой октавы до </w:t>
      </w:r>
      <w:r w:rsidR="008D755F">
        <w:rPr>
          <w:rFonts w:ascii="Times New Roman" w:hAnsi="Times New Roman" w:cs="Times New Roman"/>
          <w:kern w:val="20"/>
          <w:sz w:val="24"/>
          <w:szCs w:val="24"/>
        </w:rPr>
        <w:t>«</w:t>
      </w:r>
      <w:r w:rsidRPr="00021CA7">
        <w:rPr>
          <w:rFonts w:ascii="Times New Roman" w:hAnsi="Times New Roman" w:cs="Times New Roman"/>
          <w:i/>
          <w:kern w:val="20"/>
          <w:sz w:val="24"/>
          <w:szCs w:val="24"/>
        </w:rPr>
        <w:t>ре</w:t>
      </w:r>
      <w:r w:rsidR="008D755F">
        <w:rPr>
          <w:rFonts w:ascii="Times New Roman" w:hAnsi="Times New Roman" w:cs="Times New Roman"/>
          <w:i/>
          <w:kern w:val="20"/>
          <w:sz w:val="24"/>
          <w:szCs w:val="24"/>
        </w:rPr>
        <w:t>»</w:t>
      </w:r>
      <w:r w:rsidRPr="00021CA7">
        <w:rPr>
          <w:rFonts w:ascii="Times New Roman" w:hAnsi="Times New Roman" w:cs="Times New Roman"/>
          <w:kern w:val="20"/>
          <w:sz w:val="24"/>
          <w:szCs w:val="24"/>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умеет правильно передавать мелодию (ускоряя, замедляя, усиливая и ослабляя звучание), свободно артикулируя и распределяя дыхание;</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 придумывает мелодии, импровизирует мелодии на заданную тему, по образцу и без него;</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способен выразительно и ритмично двигаться в соответствии с музыкой, передавать несложный ритмический рисунок;</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импровизирует под музыку соответствующего характера;</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инсценирует игровые песни, придумывает варианты образных движений в играх и хороводах;</w:t>
      </w:r>
    </w:p>
    <w:p w:rsidR="00CB23CB" w:rsidRPr="00021CA7" w:rsidRDefault="00CB23CB" w:rsidP="00086468">
      <w:pPr>
        <w:numPr>
          <w:ilvl w:val="0"/>
          <w:numId w:val="171"/>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исполняет сольно или в оркестре на ударных, звуковысотных и на русских народных инструментах несложные песни и мелодии.</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к музыкальному искусству:</w:t>
      </w:r>
    </w:p>
    <w:p w:rsidR="00CB23CB" w:rsidRPr="00021CA7" w:rsidRDefault="00CB23CB" w:rsidP="00086468">
      <w:pPr>
        <w:numPr>
          <w:ilvl w:val="0"/>
          <w:numId w:val="172"/>
        </w:numPr>
        <w:tabs>
          <w:tab w:val="clear" w:pos="360"/>
          <w:tab w:val="num" w:pos="142"/>
        </w:tabs>
        <w:spacing w:after="0"/>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определяет жанр прослушанного произведения (марш, песня, танец);</w:t>
      </w:r>
    </w:p>
    <w:p w:rsidR="00CB23CB" w:rsidRPr="00021CA7" w:rsidRDefault="00CB23CB" w:rsidP="00CB23CB">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называет инструмент, на котором исполняется музыкальное произведение.</w:t>
      </w:r>
    </w:p>
    <w:p w:rsidR="00CB23CB" w:rsidRPr="00021CA7" w:rsidRDefault="00CB23CB" w:rsidP="00CB23CB">
      <w:pPr>
        <w:tabs>
          <w:tab w:val="left" w:pos="1080"/>
        </w:tabs>
        <w:spacing w:after="0"/>
        <w:ind w:firstLine="567"/>
        <w:jc w:val="both"/>
        <w:rPr>
          <w:rFonts w:ascii="Times New Roman" w:hAnsi="Times New Roman" w:cs="Times New Roman"/>
          <w:b/>
          <w:i/>
          <w:kern w:val="20"/>
          <w:sz w:val="24"/>
          <w:szCs w:val="24"/>
        </w:rPr>
      </w:pPr>
    </w:p>
    <w:p w:rsidR="0013434B" w:rsidRPr="008D755F" w:rsidRDefault="0013434B" w:rsidP="0013434B">
      <w:pPr>
        <w:autoSpaceDE w:val="0"/>
        <w:autoSpaceDN w:val="0"/>
        <w:adjustRightInd w:val="0"/>
        <w:spacing w:after="0"/>
        <w:jc w:val="center"/>
        <w:rPr>
          <w:rFonts w:ascii="Times New Roman" w:hAnsi="Times New Roman" w:cs="Times New Roman"/>
          <w:b/>
          <w:bCs/>
          <w:sz w:val="24"/>
          <w:szCs w:val="24"/>
        </w:rPr>
      </w:pPr>
      <w:r w:rsidRPr="008D755F">
        <w:rPr>
          <w:rFonts w:ascii="Times New Roman" w:hAnsi="Times New Roman" w:cs="Times New Roman"/>
          <w:b/>
          <w:bCs/>
          <w:sz w:val="24"/>
          <w:szCs w:val="24"/>
        </w:rPr>
        <w:t>1.2.</w:t>
      </w:r>
      <w:r w:rsidR="006030C7">
        <w:rPr>
          <w:rFonts w:ascii="Times New Roman" w:hAnsi="Times New Roman" w:cs="Times New Roman"/>
          <w:b/>
          <w:bCs/>
          <w:sz w:val="24"/>
          <w:szCs w:val="24"/>
        </w:rPr>
        <w:t>1</w:t>
      </w:r>
      <w:r w:rsidRPr="008D755F">
        <w:rPr>
          <w:rFonts w:ascii="Times New Roman" w:hAnsi="Times New Roman" w:cs="Times New Roman"/>
          <w:b/>
          <w:bCs/>
          <w:sz w:val="24"/>
          <w:szCs w:val="24"/>
        </w:rPr>
        <w:t>. Особенности осуществления образовательного процесса</w:t>
      </w:r>
    </w:p>
    <w:p w:rsidR="0013434B" w:rsidRPr="008D755F" w:rsidRDefault="0013434B" w:rsidP="0013434B">
      <w:pPr>
        <w:autoSpaceDE w:val="0"/>
        <w:autoSpaceDN w:val="0"/>
        <w:adjustRightInd w:val="0"/>
        <w:spacing w:after="0"/>
        <w:jc w:val="center"/>
        <w:rPr>
          <w:rFonts w:ascii="Times New Roman" w:hAnsi="Times New Roman" w:cs="Times New Roman"/>
          <w:b/>
          <w:bCs/>
          <w:sz w:val="24"/>
          <w:szCs w:val="24"/>
        </w:rPr>
      </w:pPr>
      <w:r w:rsidRPr="008D755F">
        <w:rPr>
          <w:rFonts w:ascii="Times New Roman" w:hAnsi="Times New Roman" w:cs="Times New Roman"/>
          <w:b/>
          <w:bCs/>
          <w:sz w:val="24"/>
          <w:szCs w:val="24"/>
        </w:rPr>
        <w:t>(национально-культурные, демографические, климатические и др.)</w:t>
      </w:r>
    </w:p>
    <w:p w:rsidR="00E412FA" w:rsidRPr="008D755F" w:rsidRDefault="0013434B" w:rsidP="00E412FA">
      <w:pPr>
        <w:pStyle w:val="22"/>
        <w:numPr>
          <w:ilvl w:val="0"/>
          <w:numId w:val="174"/>
        </w:numPr>
        <w:shd w:val="clear" w:color="auto" w:fill="auto"/>
        <w:spacing w:line="274" w:lineRule="exact"/>
        <w:ind w:left="0" w:firstLine="360"/>
        <w:jc w:val="both"/>
        <w:rPr>
          <w:sz w:val="24"/>
          <w:szCs w:val="24"/>
        </w:rPr>
      </w:pPr>
      <w:r w:rsidRPr="008D755F">
        <w:rPr>
          <w:bCs/>
          <w:sz w:val="24"/>
          <w:szCs w:val="24"/>
        </w:rPr>
        <w:t xml:space="preserve">Содержание образовательного процесса в дошкольных группах </w:t>
      </w:r>
      <w:r w:rsidR="00D03697" w:rsidRPr="008D755F">
        <w:rPr>
          <w:bCs/>
          <w:sz w:val="24"/>
          <w:szCs w:val="24"/>
        </w:rPr>
        <w:t>выстроено</w:t>
      </w:r>
      <w:r w:rsidR="00E412FA" w:rsidRPr="008D755F">
        <w:rPr>
          <w:bCs/>
          <w:sz w:val="24"/>
          <w:szCs w:val="24"/>
        </w:rPr>
        <w:t xml:space="preserve"> с</w:t>
      </w:r>
      <w:r w:rsidRPr="008D755F">
        <w:rPr>
          <w:bCs/>
          <w:sz w:val="24"/>
          <w:szCs w:val="24"/>
        </w:rPr>
        <w:t xml:space="preserve"> ориентиром на примерную основную общеобразовательную программу дошкольного образования «От рождения до школы» под редакцией Н.Е. Вераксы, Т.С. Комаровой, М.А. Васильевой, 2010г. </w:t>
      </w:r>
      <w:r w:rsidR="00E412FA" w:rsidRPr="008D755F">
        <w:rPr>
          <w:bCs/>
          <w:sz w:val="24"/>
          <w:szCs w:val="24"/>
        </w:rPr>
        <w:t xml:space="preserve">и на примерную основную общеобразовательную программу дошкольного образования </w:t>
      </w:r>
      <w:r w:rsidR="00E412FA" w:rsidRPr="008D755F">
        <w:rPr>
          <w:sz w:val="24"/>
          <w:szCs w:val="24"/>
        </w:rPr>
        <w:t>Программа «Детство»: Программа развития и воспитания детей в детском саду под ред. Т.И.Бабаевой, З.А.Михайловой, Л.М.Гурович - СПб.: «Детство-Пресс»,- 20</w:t>
      </w:r>
      <w:r w:rsidR="00F77E90" w:rsidRPr="008D755F">
        <w:rPr>
          <w:sz w:val="24"/>
          <w:szCs w:val="24"/>
        </w:rPr>
        <w:t>14</w:t>
      </w:r>
    </w:p>
    <w:p w:rsidR="0013434B" w:rsidRPr="008D755F" w:rsidRDefault="005E0FEE" w:rsidP="0013434B">
      <w:pPr>
        <w:autoSpaceDE w:val="0"/>
        <w:autoSpaceDN w:val="0"/>
        <w:adjustRightInd w:val="0"/>
        <w:spacing w:after="0"/>
        <w:jc w:val="both"/>
        <w:rPr>
          <w:rFonts w:ascii="Times New Roman" w:hAnsi="Times New Roman" w:cs="Times New Roman"/>
          <w:bCs/>
          <w:sz w:val="24"/>
          <w:szCs w:val="24"/>
        </w:rPr>
      </w:pPr>
      <w:r w:rsidRPr="008D755F">
        <w:rPr>
          <w:rFonts w:ascii="Times New Roman" w:hAnsi="Times New Roman" w:cs="Times New Roman"/>
          <w:bCs/>
          <w:sz w:val="24"/>
          <w:szCs w:val="24"/>
        </w:rPr>
        <w:tab/>
      </w:r>
      <w:r w:rsidR="00E412FA" w:rsidRPr="008D755F">
        <w:rPr>
          <w:rFonts w:ascii="Times New Roman" w:hAnsi="Times New Roman" w:cs="Times New Roman"/>
          <w:bCs/>
          <w:sz w:val="24"/>
          <w:szCs w:val="24"/>
        </w:rPr>
        <w:t>В</w:t>
      </w:r>
      <w:r w:rsidR="0013434B" w:rsidRPr="008D755F">
        <w:rPr>
          <w:rFonts w:ascii="Times New Roman" w:hAnsi="Times New Roman" w:cs="Times New Roman"/>
          <w:bCs/>
          <w:sz w:val="24"/>
          <w:szCs w:val="24"/>
        </w:rPr>
        <w:t xml:space="preserve"> образовательном процессе ДОУ осуществляется работа по следующим парциальным программам:</w:t>
      </w:r>
    </w:p>
    <w:p w:rsidR="0013434B" w:rsidRPr="008D755F" w:rsidRDefault="0013434B" w:rsidP="0013434B">
      <w:pPr>
        <w:autoSpaceDE w:val="0"/>
        <w:autoSpaceDN w:val="0"/>
        <w:adjustRightInd w:val="0"/>
        <w:spacing w:after="0"/>
        <w:jc w:val="both"/>
        <w:rPr>
          <w:rFonts w:ascii="Times New Roman" w:hAnsi="Times New Roman" w:cs="Times New Roman"/>
          <w:bCs/>
          <w:sz w:val="24"/>
          <w:szCs w:val="24"/>
        </w:rPr>
      </w:pPr>
      <w:r w:rsidRPr="008D755F">
        <w:rPr>
          <w:rFonts w:ascii="Times New Roman" w:hAnsi="Times New Roman" w:cs="Times New Roman"/>
          <w:bCs/>
          <w:sz w:val="24"/>
          <w:szCs w:val="24"/>
        </w:rPr>
        <w:t>- «Наш до</w:t>
      </w:r>
      <w:r w:rsidR="008D5D48" w:rsidRPr="008D755F">
        <w:rPr>
          <w:rFonts w:ascii="Times New Roman" w:hAnsi="Times New Roman" w:cs="Times New Roman"/>
          <w:bCs/>
          <w:sz w:val="24"/>
          <w:szCs w:val="24"/>
        </w:rPr>
        <w:t>м -</w:t>
      </w:r>
      <w:r w:rsidRPr="008D755F">
        <w:rPr>
          <w:rFonts w:ascii="Times New Roman" w:hAnsi="Times New Roman" w:cs="Times New Roman"/>
          <w:bCs/>
          <w:sz w:val="24"/>
          <w:szCs w:val="24"/>
        </w:rPr>
        <w:t xml:space="preserve"> Южный Урал»;</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bCs/>
          <w:sz w:val="24"/>
          <w:szCs w:val="24"/>
        </w:rPr>
        <w:t xml:space="preserve">- </w:t>
      </w:r>
      <w:r w:rsidRPr="008D755F">
        <w:rPr>
          <w:rFonts w:ascii="Times New Roman" w:hAnsi="Times New Roman" w:cs="Times New Roman"/>
          <w:sz w:val="24"/>
          <w:szCs w:val="24"/>
          <w:bdr w:val="none" w:sz="0" w:space="0" w:color="auto" w:frame="1"/>
        </w:rPr>
        <w:t>«Орфей</w:t>
      </w:r>
      <w:r w:rsidR="008D5D48" w:rsidRPr="008D755F">
        <w:rPr>
          <w:rFonts w:ascii="Times New Roman" w:hAnsi="Times New Roman" w:cs="Times New Roman"/>
          <w:sz w:val="24"/>
          <w:szCs w:val="24"/>
          <w:bdr w:val="none" w:sz="0" w:space="0" w:color="auto" w:frame="1"/>
        </w:rPr>
        <w:t>» И</w:t>
      </w:r>
      <w:r w:rsidRPr="008D755F">
        <w:rPr>
          <w:rFonts w:ascii="Times New Roman" w:hAnsi="Times New Roman" w:cs="Times New Roman"/>
          <w:sz w:val="24"/>
          <w:szCs w:val="24"/>
          <w:bdr w:val="none" w:sz="0" w:space="0" w:color="auto" w:frame="1"/>
        </w:rPr>
        <w:t>.Галянт;</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«Музыкальные шедевры» О.П.Радынова;</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«Я и моё здоровье» Алямовская, Т.А.Тарасова;</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Программа «Основы безопасности детей» под ред.Р.Стеркиной;</w:t>
      </w:r>
    </w:p>
    <w:p w:rsidR="00F77E90"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«Мы» Кондратьева;</w:t>
      </w:r>
    </w:p>
    <w:p w:rsidR="0013434B" w:rsidRPr="008D755F" w:rsidRDefault="0013434B" w:rsidP="0013434B">
      <w:pPr>
        <w:autoSpaceDE w:val="0"/>
        <w:autoSpaceDN w:val="0"/>
        <w:adjustRightInd w:val="0"/>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«Ладушки» Каплунова, Новосельцева;</w:t>
      </w:r>
    </w:p>
    <w:p w:rsidR="001506FD" w:rsidRPr="008D755F" w:rsidRDefault="0013434B" w:rsidP="008D5D48">
      <w:pPr>
        <w:spacing w:after="0"/>
        <w:jc w:val="both"/>
        <w:rPr>
          <w:rFonts w:ascii="Times New Roman" w:hAnsi="Times New Roman" w:cs="Times New Roman"/>
          <w:sz w:val="24"/>
          <w:szCs w:val="24"/>
          <w:bdr w:val="none" w:sz="0" w:space="0" w:color="auto" w:frame="1"/>
        </w:rPr>
      </w:pPr>
      <w:r w:rsidRPr="008D755F">
        <w:rPr>
          <w:rFonts w:ascii="Times New Roman" w:hAnsi="Times New Roman" w:cs="Times New Roman"/>
          <w:sz w:val="24"/>
          <w:szCs w:val="24"/>
          <w:bdr w:val="none" w:sz="0" w:space="0" w:color="auto" w:frame="1"/>
        </w:rPr>
        <w:t>- «Подг</w:t>
      </w:r>
      <w:r w:rsidR="001506FD" w:rsidRPr="008D755F">
        <w:rPr>
          <w:rFonts w:ascii="Times New Roman" w:hAnsi="Times New Roman" w:cs="Times New Roman"/>
          <w:sz w:val="24"/>
          <w:szCs w:val="24"/>
          <w:bdr w:val="none" w:sz="0" w:space="0" w:color="auto" w:frame="1"/>
        </w:rPr>
        <w:t>отовка детей к школе» Филичкина;</w:t>
      </w:r>
    </w:p>
    <w:p w:rsidR="001506FD" w:rsidRDefault="001506FD" w:rsidP="001506FD">
      <w:pPr>
        <w:spacing w:after="0" w:line="240" w:lineRule="auto"/>
        <w:rPr>
          <w:rFonts w:ascii="Times New Roman" w:hAnsi="Times New Roman" w:cs="Times New Roman"/>
          <w:sz w:val="28"/>
          <w:szCs w:val="28"/>
        </w:rPr>
      </w:pPr>
    </w:p>
    <w:p w:rsidR="0013434B" w:rsidRPr="00021CA7" w:rsidRDefault="0013434B" w:rsidP="0013434B">
      <w:pPr>
        <w:pStyle w:val="2"/>
        <w:spacing w:before="0"/>
        <w:ind w:firstLine="709"/>
        <w:rPr>
          <w:rFonts w:ascii="Times New Roman" w:hAnsi="Times New Roman" w:cs="Times New Roman"/>
          <w:color w:val="auto"/>
          <w:sz w:val="24"/>
          <w:szCs w:val="24"/>
        </w:rPr>
      </w:pPr>
      <w:r w:rsidRPr="00021CA7">
        <w:rPr>
          <w:rFonts w:ascii="Times New Roman" w:hAnsi="Times New Roman" w:cs="Times New Roman"/>
          <w:color w:val="auto"/>
          <w:sz w:val="24"/>
          <w:szCs w:val="24"/>
        </w:rPr>
        <w:t>Региональный компонент</w:t>
      </w:r>
    </w:p>
    <w:p w:rsidR="0013434B" w:rsidRPr="00021CA7" w:rsidRDefault="0013434B" w:rsidP="0013434B">
      <w:pPr>
        <w:autoSpaceDE w:val="0"/>
        <w:autoSpaceDN w:val="0"/>
        <w:adjustRightInd w:val="0"/>
        <w:spacing w:after="0"/>
        <w:jc w:val="both"/>
        <w:rPr>
          <w:rFonts w:ascii="Times New Roman" w:hAnsi="Times New Roman" w:cs="Times New Roman"/>
          <w:i/>
          <w:iCs/>
          <w:sz w:val="24"/>
          <w:szCs w:val="24"/>
        </w:rPr>
      </w:pPr>
      <w:r w:rsidRPr="00021CA7">
        <w:rPr>
          <w:rFonts w:ascii="Times New Roman" w:hAnsi="Times New Roman" w:cs="Times New Roman"/>
          <w:i/>
          <w:iCs/>
          <w:sz w:val="24"/>
          <w:szCs w:val="24"/>
        </w:rPr>
        <w:t>Географические особенности Челябинской области:</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Челябинская область находится на стыке двух частей света – Европы и Азии. Рельеф Южного Урала отличается большим разнообразием, в пределах Челябинской области имеются различные формы рельефа – от низменностей и холмистых равнин до хребтов, вершин Уральских гор. Геологические памятники природы Урала: национальные природные парки Таганай и Зюраткуль, Большой камень, Скалакольцо, Утесы «Семь братьев» и др. Территория Челябинской области делится на горно - лесную, лесо - степную, и степную. Значительная доля полезных ископаемых сосредоточена в пределах Челябинской области: руды черных и цветных металлов, благородные металлы, уголь, строительные материалы, </w:t>
      </w:r>
      <w:r w:rsidRPr="00021CA7">
        <w:rPr>
          <w:rFonts w:ascii="Times New Roman" w:eastAsia="TimesNewRomanPSMT" w:hAnsi="Times New Roman" w:cs="Times New Roman"/>
          <w:sz w:val="24"/>
          <w:szCs w:val="24"/>
        </w:rPr>
        <w:lastRenderedPageBreak/>
        <w:t xml:space="preserve">камни-самоцветы. Всемирно известный «минералогически край» – Государственный Ильменский заповедник. Гордость уральских недр составляют: </w:t>
      </w:r>
      <w:r w:rsidRPr="000977B5">
        <w:rPr>
          <w:rFonts w:ascii="Times New Roman" w:eastAsia="TimesNewRomanPSMT" w:hAnsi="Times New Roman" w:cs="Times New Roman"/>
          <w:sz w:val="24"/>
          <w:szCs w:val="24"/>
        </w:rPr>
        <w:t>гелио</w:t>
      </w:r>
      <w:r w:rsidR="000977B5" w:rsidRPr="000977B5">
        <w:rPr>
          <w:rFonts w:ascii="Times New Roman" w:eastAsia="TimesNewRomanPSMT" w:hAnsi="Times New Roman" w:cs="Times New Roman"/>
          <w:sz w:val="24"/>
          <w:szCs w:val="24"/>
        </w:rPr>
        <w:t>до</w:t>
      </w:r>
      <w:r w:rsidRPr="000977B5">
        <w:rPr>
          <w:rFonts w:ascii="Times New Roman" w:eastAsia="TimesNewRomanPSMT" w:hAnsi="Times New Roman" w:cs="Times New Roman"/>
          <w:sz w:val="24"/>
          <w:szCs w:val="24"/>
        </w:rPr>
        <w:t>ры</w:t>
      </w:r>
      <w:r w:rsidRPr="00021CA7">
        <w:rPr>
          <w:rFonts w:ascii="Times New Roman" w:eastAsia="TimesNewRomanPSMT" w:hAnsi="Times New Roman" w:cs="Times New Roman"/>
          <w:sz w:val="24"/>
          <w:szCs w:val="24"/>
        </w:rPr>
        <w:t>, аквамарины, аметисты, турмалины, изумруды и др. самоцветы. Символами природных богатств Урала являются малахит, яшма, орлец. Южный Урал – край озер. На территории Челябинской области насчитывается около 3170 озер: Увильды, Тургояк, Б.Кисегач, Зюраткуль Смолино и др. Многие озера обладают лечебными ресурсами. Крупные реки Челябинской области: Миасс, Урал, Уфа и др.</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i/>
          <w:iCs/>
          <w:sz w:val="24"/>
          <w:szCs w:val="24"/>
        </w:rPr>
        <w:t>Климатические особенности Челябинской области</w:t>
      </w:r>
      <w:r w:rsidRPr="00021CA7">
        <w:rPr>
          <w:rFonts w:ascii="Times New Roman" w:eastAsia="TimesNewRomanPSMT" w:hAnsi="Times New Roman" w:cs="Times New Roman"/>
          <w:sz w:val="24"/>
          <w:szCs w:val="24"/>
        </w:rPr>
        <w:t>:</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Климат Челябинской области – континентальный. Зима холодная и продолжительная, лето относительно жаркое, с периодически повторяющимися засухами. Особенности климата связаны с расположением области в глубинах Евразии, на большом удалении от морей и океанов. На формирование климата влияют Уральские горы, создающие препятствие на пути движения западных воздушных масс. В суровые зимы температура воздуха достигает минус 45 градусов, летом - плюс 40 градусов. Атмосферные осадки распределяются не равномерно, наибольшая сумма осадков приходится на летний сезон. Зимой количество осадков уменьшается. Снежный покров достигает 35 см.</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Экологические особенности Челябинской области:</w:t>
      </w:r>
    </w:p>
    <w:p w:rsidR="0013434B" w:rsidRPr="00021CA7" w:rsidRDefault="0013434B" w:rsidP="0013434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Доказательством того, что Южный Урал издревле привлекал людей благоприятными условиями для обитания</w:t>
      </w:r>
      <w:r w:rsidR="00B544E7" w:rsidRPr="00021CA7">
        <w:rPr>
          <w:rFonts w:ascii="Times New Roman" w:eastAsia="TimesNewRomanPSMT" w:hAnsi="Times New Roman" w:cs="Times New Roman"/>
          <w:sz w:val="24"/>
          <w:szCs w:val="24"/>
        </w:rPr>
        <w:t>,</w:t>
      </w:r>
      <w:r w:rsidRPr="00021CA7">
        <w:rPr>
          <w:rFonts w:ascii="Times New Roman" w:eastAsia="TimesNewRomanPSMT" w:hAnsi="Times New Roman" w:cs="Times New Roman"/>
          <w:sz w:val="24"/>
          <w:szCs w:val="24"/>
        </w:rPr>
        <w:t xml:space="preserve"> является музей - заповедник Аркаим, одно из поселений «Страны городов» - памятник древнейших цивилизаций на планете, признанный важнейшим археологическим открытием ХХ века. В связи с тем, что Челябинская область расположена в трех природных зонах: сосново-березовой, лесостепи, степи, растительный покров отличается большим разнообразием. Леса покрывают Уральские горы почти на всем протяжении. Хвойные леса чередуются с березняками, осинниками. На севере преобладают еловые, иногда с пихтой или кедром, и сосновые, на </w:t>
      </w:r>
      <w:r w:rsidR="00B544E7" w:rsidRPr="00021CA7">
        <w:rPr>
          <w:rFonts w:ascii="Times New Roman" w:eastAsia="TimesNewRomanPSMT" w:hAnsi="Times New Roman" w:cs="Times New Roman"/>
          <w:sz w:val="24"/>
          <w:szCs w:val="24"/>
        </w:rPr>
        <w:t>юго-западе</w:t>
      </w:r>
      <w:r w:rsidRPr="00021CA7">
        <w:rPr>
          <w:rFonts w:ascii="Times New Roman" w:eastAsia="TimesNewRomanPSMT" w:hAnsi="Times New Roman" w:cs="Times New Roman"/>
          <w:sz w:val="24"/>
          <w:szCs w:val="24"/>
        </w:rPr>
        <w:t xml:space="preserve"> – широколиственные с дубом, кленом, липой. Основные породы деревьев: сосна, ель, береза, липа, вяз</w:t>
      </w:r>
      <w:r w:rsidR="00FB5025">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клен, осина, ольха, дуб и др. Подлесок составляют: рябина, ива, жимолость, черемуха, малина,</w:t>
      </w:r>
      <w:r w:rsidR="006030C7">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шиповник.</w:t>
      </w:r>
      <w:r w:rsidR="006030C7">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Богатый травяной покров включает папоротники, одуванчики, клевер, костянику,</w:t>
      </w:r>
      <w:r w:rsidR="006030C7">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землянику, клюкву и др.). Во флоре Челябинской области около 150 видов лекарственных растений, широко используемых в медицине: валериана лекарственная, душица обыкновенная,</w:t>
      </w:r>
      <w:r w:rsidR="006030C7">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мать-и-мачеха и др. Животный мир области разнообразен и велик. Представители животного мира: бурый медведь, волк, лисица, рысь, норка, барсук, лось, олень, косуля, заяц-русак, заяц-беляк, белка, суслик, бобр, еж обыкновенный, крот и др. Представители птиц: глухарь, тетерев, утка, гусь, журавль, ворон, грач, галка, сова, филин, орел, дятел, кукушка, чайка и др.</w:t>
      </w:r>
    </w:p>
    <w:p w:rsidR="0013434B" w:rsidRPr="00021CA7" w:rsidRDefault="0013434B" w:rsidP="0013434B">
      <w:pPr>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Основные виды рыб: карп, карась, окунь, ерш, щука и др. Земноводные и пресмыкающиеся Челябинской области: ящерица, гадюка, уж, медянка, лягушка, жаба. В Челябинской области обитают 10 тысяч видов насекомых, среди них, множество насекомых, приносящих пользу природе и хозяйственной деятельности (муравьи, пчелы-медоносы), есть вредители: жуки-короеды, саранча.</w:t>
      </w:r>
    </w:p>
    <w:p w:rsidR="0013434B" w:rsidRPr="00021CA7" w:rsidRDefault="0013434B" w:rsidP="0013434B">
      <w:pPr>
        <w:spacing w:after="0"/>
        <w:ind w:firstLine="567"/>
        <w:jc w:val="both"/>
        <w:rPr>
          <w:rFonts w:ascii="Times New Roman" w:hAnsi="Times New Roman" w:cs="Times New Roman"/>
          <w:sz w:val="24"/>
          <w:szCs w:val="24"/>
        </w:rPr>
      </w:pP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Социокультурные особенности Челябинска</w:t>
      </w:r>
      <w:r w:rsidRPr="00021CA7">
        <w:rPr>
          <w:rFonts w:ascii="Times New Roman" w:eastAsia="TimesNewRomanPSMT" w:hAnsi="Times New Roman" w:cs="Times New Roman"/>
          <w:sz w:val="24"/>
          <w:szCs w:val="24"/>
        </w:rPr>
        <w:t>:</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На территории области расположены 30 городов. Самые крупные города: Челябинск, Магнитогорск, Златоуст, Миасс, Копейск, Озерск, Троицк, Кыштым. Челябинск занимает 8 место по числу жителей среди крупнейших городов России, в нем проживает более 1 миллиона человек.</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Ведущие отрасли экономики Челябинской области обуславливают тематику ознакомления детей с трудом взрослых. Дети знакомятся с профессиями: металлургов, шахтёров, машиностроителей и т.п.</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Челябинский тракторный завод – предприятие по производству тракторов, инженерных машин. В Челябинской области производят станки, автоприцепы, дорожные машины, бульдозеры, грузовики. В области организованы центры атомной промышленности, ракетостроения и космической промышленности. В индустриально мощном Челябинске развивается культура.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Самый крупный музей в Челябинске – это областной краеведческий музей. В городе Челябинске есть театры, наиболее популярными являются Театр оперы и балета им. М.Глинки, Академический театр драмы им. Н.Орлова, театр юного зрителя, а для детей дошкольного возраста – в городе создан кукольный театр, который сезон за сезоном продолжают яркую историю в культурной жизни города Челябинска. Достопримечательностями города являются Челябинская филармония, Зал камерной и органной музыки, которые расширяют горизонты музыкальной культуры горожан. В начале лета на берегу Ильменского озера организуется концерт любителей самодеятельной песни под соснами и березами на берегу озера Ильмень. В городе построен один из самых молодых в России зоопарков, развивается цирковое искусство. Социокультурные особенности Челябинска позволяют познакомить детей со многими значимыми для города датами, традициями. Ко дню города челябинцы расширяют улицы, строят новые здания, устраивают салют, сочиняют стихи и песни.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Региональное искусство Урала рассматривается как феномен геоэтноисторической системы. В музее декоративно-прикладного искусства и картинной галереи регулярно организуются выставки изобразительного искусства. В Челябинске восстановлены храмы Святой Троицы, Александра Невского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Челябинск принимает активное участие в спортивной жизни России. В Челябинске проходят региональные, российские и международные соревнования по разным видам спорта: дзюдо, плаванию, хоккею.</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Дошкольное образовательное учреждение активно сотрудничает с социокультурными институтами района: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 библиотекой им. Мамина-Сибиряка, где с детьми старшего дошкольного возраста организовывают тематические мероприятия, викторины, игры, познавательные беседы, чтение художественной литературы.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с МБОУ СОШ №130. Эффективное взаимодействие обеспечивает адаптацию выпускников ДОУ к школьному обучению. </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 детской поликлиникой №6. Такое взаимодействие позволяет выявить и предупредить различные заболевания, оказать своевременную помощь детям, способствует снижению заболеваемости детей.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 с ЦППРК Ленинского района, где производится психолого-медико-педагогическое обследование детей. </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Национально-культурные особенности Челябинска и Челябинской области: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Область многонациональна, здесь проживают представители национальностей: русские, татары, башкиры, украинцы, немцы, белорусы, мордва, казахи, дагестанцы, армяне, грузины.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Социокультурные особенности Челябинска определяют содержание психолого-педагогической работы в ДОУ.</w:t>
      </w:r>
    </w:p>
    <w:p w:rsidR="00377CB2" w:rsidRPr="00021CA7" w:rsidRDefault="00377CB2" w:rsidP="00377CB2">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lastRenderedPageBreak/>
        <w:t>В образовательном процессе ДОУ используется областная образовательная программа воспитания и развития детей дошкольного возраста на идеях народной педагогики «Наш дом — Юж</w:t>
      </w:r>
      <w:r w:rsidRPr="00021CA7">
        <w:rPr>
          <w:rFonts w:ascii="Times New Roman" w:hAnsi="Times New Roman" w:cs="Times New Roman"/>
          <w:sz w:val="24"/>
          <w:szCs w:val="24"/>
        </w:rPr>
        <w:softHyphen/>
        <w:t xml:space="preserve">ный Урал» (Наш дом - Южный Урал" Программа воспитания и развития детей дошкольного возраста на идеях народной педагогики/Ред.-сост.Е.С. Бабунова"). </w:t>
      </w:r>
    </w:p>
    <w:p w:rsidR="00377CB2" w:rsidRPr="00021CA7" w:rsidRDefault="00377CB2" w:rsidP="00377CB2">
      <w:pPr>
        <w:spacing w:after="0"/>
        <w:ind w:firstLine="567"/>
        <w:jc w:val="both"/>
        <w:rPr>
          <w:rFonts w:ascii="Times New Roman" w:hAnsi="Times New Roman" w:cs="Times New Roman"/>
          <w:sz w:val="24"/>
          <w:szCs w:val="24"/>
          <w:shd w:val="clear" w:color="auto" w:fill="FFFFFF"/>
        </w:rPr>
      </w:pPr>
      <w:r w:rsidRPr="00021CA7">
        <w:rPr>
          <w:rFonts w:ascii="Times New Roman" w:hAnsi="Times New Roman" w:cs="Times New Roman"/>
          <w:sz w:val="24"/>
          <w:szCs w:val="24"/>
          <w:shd w:val="clear" w:color="auto" w:fill="FFFFFF"/>
        </w:rPr>
        <w:t>Обращение к народной традиционной культуре как средству воспитания у детей национальной толе</w:t>
      </w:r>
      <w:r w:rsidRPr="00021CA7">
        <w:rPr>
          <w:rFonts w:ascii="Times New Roman" w:hAnsi="Times New Roman" w:cs="Times New Roman"/>
          <w:sz w:val="24"/>
          <w:szCs w:val="24"/>
          <w:shd w:val="clear" w:color="auto" w:fill="FFFFFF"/>
        </w:rPr>
        <w:softHyphen/>
        <w:t>рантности, интереса к истории и культуре разных народов, осознания своего национального «Я», расширения информационного уровня, формирования эмоциональной отзывчивости, дружелюбия актуально и общезначимо.</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 организации образовательного процесса учтены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индивидуальными особенностями детей.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основу организации образовательного процесса определен комплексно-тематический принцип планирования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Образовательный процесс строится на основе законодательно-нормативных документов, оценки состояния здоровья детей, оценки речевых нарушений, системы психолого-педагогических принципов, отражающих представление о самоценности дошкольного детства. Основной формой является игра и специфические виды детской деятельности. Акцент делается на интеграцию образовательных областей.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 а также исходные ориентиры начального общего образования.</w:t>
      </w:r>
    </w:p>
    <w:p w:rsidR="00377CB2" w:rsidRPr="00021CA7" w:rsidRDefault="00377CB2" w:rsidP="00377CB2">
      <w:pPr>
        <w:shd w:val="clear" w:color="auto" w:fill="FFFFFF"/>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w:t>
      </w:r>
      <w:r w:rsidRPr="00021CA7">
        <w:rPr>
          <w:rFonts w:ascii="Times New Roman" w:hAnsi="Times New Roman" w:cs="Times New Roman"/>
          <w:sz w:val="24"/>
          <w:szCs w:val="24"/>
        </w:rPr>
        <w:tab/>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«Познавательное развитие» (природа Уральского региона, растительный и животный мир, культура и быт народов Южного Урала);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«Развитие речи» (произведения устного народного творчества народов Южного Урала);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«Художественно – эстетическое развитие» (продуктивная деятельность по мотивам устного народного творчества народов Южного Урала);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«Социально – коммуникативное развитие» (проведение бесед, изучения бытовых условий жителей региона)</w:t>
      </w:r>
    </w:p>
    <w:p w:rsidR="00377CB2" w:rsidRPr="00021CA7" w:rsidRDefault="00377CB2" w:rsidP="00086468">
      <w:pPr>
        <w:numPr>
          <w:ilvl w:val="0"/>
          <w:numId w:val="173"/>
        </w:numPr>
        <w:spacing w:after="0" w:line="240" w:lineRule="auto"/>
        <w:ind w:left="0" w:firstLine="567"/>
        <w:jc w:val="both"/>
        <w:rPr>
          <w:rFonts w:ascii="Times New Roman" w:hAnsi="Times New Roman" w:cs="Times New Roman"/>
          <w:sz w:val="24"/>
          <w:szCs w:val="24"/>
        </w:rPr>
      </w:pPr>
      <w:r w:rsidRPr="00021CA7">
        <w:rPr>
          <w:rFonts w:ascii="Times New Roman" w:hAnsi="Times New Roman" w:cs="Times New Roman"/>
          <w:sz w:val="24"/>
          <w:szCs w:val="24"/>
        </w:rPr>
        <w:t>«Физическое развитие» (игры народов Уральского региона).</w:t>
      </w:r>
    </w:p>
    <w:p w:rsidR="00377CB2" w:rsidRPr="00021CA7" w:rsidRDefault="00377CB2" w:rsidP="00377CB2">
      <w:pPr>
        <w:shd w:val="clear" w:color="auto" w:fill="FFFFFF"/>
        <w:spacing w:after="0"/>
        <w:ind w:firstLine="567"/>
        <w:jc w:val="both"/>
        <w:rPr>
          <w:rFonts w:ascii="Times New Roman" w:hAnsi="Times New Roman" w:cs="Times New Roman"/>
          <w:sz w:val="24"/>
          <w:szCs w:val="24"/>
        </w:rPr>
      </w:pPr>
      <w:r w:rsidRPr="00021CA7">
        <w:rPr>
          <w:rFonts w:ascii="Times New Roman" w:hAnsi="Times New Roman" w:cs="Times New Roman"/>
          <w:i/>
          <w:iCs/>
          <w:sz w:val="24"/>
          <w:szCs w:val="24"/>
        </w:rPr>
        <w:t>Цель программы:</w:t>
      </w:r>
      <w:r w:rsidRPr="00021CA7">
        <w:rPr>
          <w:rFonts w:ascii="Times New Roman" w:hAnsi="Times New Roman" w:cs="Times New Roman"/>
          <w:b/>
          <w:bCs/>
          <w:i/>
          <w:iCs/>
          <w:sz w:val="24"/>
          <w:szCs w:val="24"/>
        </w:rPr>
        <w:t> </w:t>
      </w:r>
      <w:r w:rsidRPr="00021CA7">
        <w:rPr>
          <w:rFonts w:ascii="Times New Roman" w:hAnsi="Times New Roman" w:cs="Times New Roman"/>
          <w:sz w:val="24"/>
          <w:szCs w:val="24"/>
        </w:rPr>
        <w:t>способствовать воспитанию и развитию детей на идеях народной педагогики, помочь детям войти в мир народной культуры, сделать ее своим достоянием.</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sz w:val="24"/>
          <w:szCs w:val="24"/>
        </w:rPr>
      </w:pPr>
      <w:r w:rsidRPr="00021CA7">
        <w:rPr>
          <w:rFonts w:ascii="Times New Roman" w:eastAsia="TimesNewRomanPSMT" w:hAnsi="Times New Roman" w:cs="Times New Roman"/>
          <w:i/>
          <w:sz w:val="24"/>
          <w:szCs w:val="24"/>
        </w:rPr>
        <w:t>Задачи образовательной деятельности с детьми: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Формировать чувство патриотизма через изучение истории, географии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Развивать эмоциональную отзывчивость на красоту природы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3. Знакомить детей с историческим прошлым края, </w:t>
      </w:r>
      <w:r w:rsidR="00B544E7" w:rsidRPr="00021CA7">
        <w:rPr>
          <w:rFonts w:ascii="Times New Roman" w:eastAsia="TimesNewRomanPSMT" w:hAnsi="Times New Roman" w:cs="Times New Roman"/>
          <w:sz w:val="24"/>
          <w:szCs w:val="24"/>
        </w:rPr>
        <w:t>родного города (заповедник Арка</w:t>
      </w:r>
      <w:r w:rsidRPr="00021CA7">
        <w:rPr>
          <w:rFonts w:ascii="Times New Roman" w:eastAsia="TimesNewRomanPSMT" w:hAnsi="Times New Roman" w:cs="Times New Roman"/>
          <w:sz w:val="24"/>
          <w:szCs w:val="24"/>
        </w:rPr>
        <w:t>им, ул. Кирова).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4. Продолжать развивать у дошкольников интерес к городу Челябинску, его достопримечательностям. Дать представления о названии города, улиц, которые рассказывают об историческом прошлом Челябинске. В городе есть памятники и архитектурные сооружения, отражающие историю Челябинска напоминающие о событиях, людях и их вкладе в развитие города. На Урале развиваются свои народные промыслы (Каслинское литье, Златоустовская гравюра, камнерезное искусство, уральская роспись и др.), отмечаются национальные праздники (Сабантуй, медовый, яблочный, ореховый и хлебный Спас и др.). Люди создают и поддерживают уральские традиции, передают из поколения к поколению сказы, легенды, игры, танцы. Ведущие отрасли экономики (металлургия, машиностроение, энергетика, сельское хозяйство) обуславливают тематику ознакомления детей с трудом взрослых.</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Приобщать детей к народным промыслам (Каслинскому литью, Златоустовской гравюре, камнерезному искусству, уральской росписи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Дать представления о национальных праздниках (Сабантуй, медовый, яблочный, ореховый и хлебный Спас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Приобщать детей к уральским традициям, которые передаются из поколения в поколение (сказы, легенда, народные игры, танцы).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Продолжать знакомить детей с профессиями, распространенными на Урале: машиностроители, металлурги, животноводы, сталевары. Так как социальный состав родителей ДОУ - в основном служащие и предприниматели, то данный перечень дополняется такими профессиями, как частный предприниматель, директор фирмы, банкир, менеджер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Продолжать знакомить детей с произведениями писателей и поэтов Южного Урала (П.Бажов, Н.В. Пикулева, Ася Горская, Андрей Середа, Михаил Придворов, Д.Н. Мамин-Сибиряк, Н.П.Шилов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10. Продолжать развивать у дошкольников интерес к национальным подвижным играм (татарским, башкирским), так как детский сад посещают двуязычные дети.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Учить выделять положительные изменения, происходящие в родном городе (расширение дорог, строительство новых предприятий, жилых комплексов, возведение архитектурных сооружений, памятников, благоустройство парков).</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Содействовать проявлению инициативности и желанию принимать участие в традициях города и горожан, культурных мероприятиях и социальных акциях.</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Содержание образования направлено на достижение целей формирования у детей интереса и ценностного отношения к родному краю через:</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любви к своему городу, краю, чувства гордости за него;</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общих представлений об окружающей природной среде (природных ресурсах, воде, атмосфере, почвах, растительном и животном мире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формирование общих представлений о своеобразии природы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воспитание позитивного эмоционально-ценностного и бережного отношения к природе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Задачи образовательной работы с детьми 2 - 3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Приобщать детей к устному поэтическому творчеству.</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Воспитывать положительное отношение к исполненным педагогом колыбельным песням, потешкам, пестушкам.</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Побуждать к участию в исполнении колыбельных песен, пестушек, потешек.</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4. Знакомить детей с назначением отдельных предметов быта, одеждой, жилищем, обращая внимание на их художественные особенности.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Учить отражать наблюдаемые явления природы в продуктивной деятельности.</w:t>
      </w:r>
    </w:p>
    <w:p w:rsidR="00377CB2" w:rsidRPr="00021CA7" w:rsidRDefault="00377CB2" w:rsidP="00377CB2">
      <w:pPr>
        <w:autoSpaceDE w:val="0"/>
        <w:autoSpaceDN w:val="0"/>
        <w:adjustRightInd w:val="0"/>
        <w:spacing w:after="0"/>
        <w:ind w:firstLine="567"/>
        <w:rPr>
          <w:rFonts w:ascii="Times New Roman" w:hAnsi="Times New Roman" w:cs="Times New Roman"/>
          <w:i/>
          <w:iCs/>
          <w:sz w:val="24"/>
          <w:szCs w:val="24"/>
        </w:rPr>
      </w:pPr>
      <w:r w:rsidRPr="00021CA7">
        <w:rPr>
          <w:rFonts w:ascii="Times New Roman" w:hAnsi="Times New Roman" w:cs="Times New Roman"/>
          <w:i/>
          <w:iCs/>
          <w:sz w:val="24"/>
          <w:szCs w:val="24"/>
        </w:rPr>
        <w:t>Задачи образовательной работы с детьми 3 - 4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Приобщать детей к устному народному творчеству.</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Дать детям представления о происхождении и назначении колыбельных песен, потешек, прибауток, пестушек.</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Познакомить с некоторыми фольклорными образами уральских произведений.</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Способствовать исполнению колыбельных песен, пестушек, потешек в самостоятельной игровой деятельности.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Стимулировать желание детей рассказывать об увиденном, пережитом в процессе общения с искусством, передавать свои впечатления от окружающей действительности в изобразительной деятельности (рисование, лепка).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Задачи образовательной работы с детьми 4-5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Дать представления об уральской природе в разное время года. Познакомить с наиболее распространенными на Урале птицами, животными, насекомыми, растениями.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Продолжать знакомить с жанровыми особенностями уральских колыбельных песен, уточнять представления о пестушках, потешках, прибаутках, небылицах, поговорках, пословицах; развивать исполнительские умения, желание использовать их в игровой деятельности; развивать творческие способности детей, придумывать небылицы, заклички, колыбельные песни по аналогии с готовыми текстами.</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Стимулировать желание передавать свои впечатления от восприятия предметов быта, произведений искусства в продуктивной деятельности, подводить к созданию выразительного образа.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Задачи образовательной работы с детьми 5-7 лет:</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Актуализировать имеющиеся представления об особенностях природы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природно-географических зонах: лесной, горной, степной. Дать сведения о названиях некоторых природных объектов (озер, гор, рек). Уточнить знания о растительном и животном мире уральского региона.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совершенствовать исполнительские умения.</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развивать творческие способности, чувство юмора.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воспитывать интерес к языку, желание сделать свою речь выразительной, активизировать</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самостоятельное использование детьми пословиц.</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Приобщать детей к истокам национальной и региональной культуры:</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познакомить детей с творчеством писателей, поэтов и композиторов Южного Урала;</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 произведениями декоративно-прикладного искусства Урала: гравюрой, чеканкой, вышивкой, литьем, камнерезным искусством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lastRenderedPageBreak/>
        <w:t xml:space="preserve">- </w:t>
      </w:r>
      <w:r w:rsidRPr="00021CA7">
        <w:rPr>
          <w:rFonts w:ascii="Times New Roman" w:eastAsia="TimesNewRomanPSMT" w:hAnsi="Times New Roman" w:cs="Times New Roman"/>
          <w:sz w:val="24"/>
          <w:szCs w:val="24"/>
        </w:rPr>
        <w:t>развивать умение понимать художественный язык народного искусства, семантику образов.</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Расширять представления детей о родном городе: гербе, его достопримечательностях и памятных местах, улицах и площадях, предприятиях, архитектурных сооружениях и их назначении (театрах, музеях, дворцах спорта и др.).</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p>
    <w:p w:rsidR="00377CB2" w:rsidRPr="00021CA7" w:rsidRDefault="00377CB2" w:rsidP="00377CB2">
      <w:pPr>
        <w:autoSpaceDE w:val="0"/>
        <w:autoSpaceDN w:val="0"/>
        <w:adjustRightInd w:val="0"/>
        <w:spacing w:after="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Показатели освоения содержания регионального компонента основной</w:t>
      </w:r>
      <w:r w:rsidR="006030C7">
        <w:rPr>
          <w:rFonts w:ascii="Times New Roman" w:eastAsia="TimesNewRomanPSMT" w:hAnsi="Times New Roman" w:cs="Times New Roman"/>
          <w:i/>
          <w:iCs/>
          <w:sz w:val="24"/>
          <w:szCs w:val="24"/>
        </w:rPr>
        <w:t xml:space="preserve"> </w:t>
      </w:r>
      <w:r w:rsidRPr="00021CA7">
        <w:rPr>
          <w:rFonts w:ascii="Times New Roman" w:eastAsia="TimesNewRomanPSMT" w:hAnsi="Times New Roman" w:cs="Times New Roman"/>
          <w:i/>
          <w:iCs/>
          <w:sz w:val="24"/>
          <w:szCs w:val="24"/>
        </w:rPr>
        <w:t>общеобразовательной программы (6-7 лет):</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 самостоятельной деятельности рисует, лепит, выполняет аппликацию, конструирует, выбирая темы и сюжеты, отражающие особенности уральской природы, события жизни ребенка в детском саду и семье;</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различает виды регионального изобразительного искусства;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имеет представление о региональных художественных промыслах;</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проявляет интерес к достижениям спортсменов города в области спорта;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проявляет интерес к народным подвижным играм;</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имеет представление о профессиях, связанных со спецификой родного города, области:</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машиностроителей, металлургов, энергетиков, шахтеров, животноводов;</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имеет представление об основных достопримечательностях города, области, региона;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называет произведения писателей Южного Урала, называет авторов, эмоционально реагирует на поэтические и прозаические художественные произведения;</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способен выполнять танцевальные движения, ритмично двигаться в соответствии с характером и динамикой музыки уральских композиторов;</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инсценирует игровые песни, придумывает варианты образных движений в играх и хороводах регионального содержания;</w:t>
      </w:r>
    </w:p>
    <w:p w:rsidR="00AB189B"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проявляет интерес к особенностям исторического прошлого города, региона;</w:t>
      </w:r>
    </w:p>
    <w:p w:rsidR="00377CB2" w:rsidRPr="00021CA7" w:rsidRDefault="00377CB2" w:rsidP="00377CB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принимает участие в традициях города (села) и горожан, культурных мероприятиях и социальных акциях.</w:t>
      </w:r>
    </w:p>
    <w:p w:rsidR="00377CB2" w:rsidRPr="00021CA7" w:rsidRDefault="00377CB2">
      <w:pP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br w:type="page"/>
      </w:r>
    </w:p>
    <w:p w:rsidR="00377CB2" w:rsidRPr="00021CA7" w:rsidRDefault="00377CB2" w:rsidP="00377CB2">
      <w:pPr>
        <w:spacing w:after="0"/>
        <w:ind w:firstLine="567"/>
        <w:jc w:val="center"/>
        <w:rPr>
          <w:rFonts w:ascii="Times New Roman" w:eastAsia="Batang" w:hAnsi="Times New Roman" w:cs="Times New Roman"/>
          <w:b/>
          <w:kern w:val="20"/>
          <w:sz w:val="24"/>
          <w:szCs w:val="24"/>
        </w:rPr>
      </w:pPr>
      <w:r w:rsidRPr="00021CA7">
        <w:rPr>
          <w:rFonts w:ascii="Times New Roman" w:eastAsia="Batang" w:hAnsi="Times New Roman" w:cs="Times New Roman"/>
          <w:b/>
          <w:kern w:val="20"/>
          <w:sz w:val="24"/>
          <w:szCs w:val="24"/>
        </w:rPr>
        <w:lastRenderedPageBreak/>
        <w:t>2. СОДЕРЖАТЕЛЬНЫЙ КОМПОНЕНТ ПРОГРАММЫ</w:t>
      </w:r>
    </w:p>
    <w:p w:rsidR="00377CB2" w:rsidRPr="00021CA7" w:rsidRDefault="00377CB2" w:rsidP="00377CB2">
      <w:pPr>
        <w:spacing w:after="0"/>
        <w:ind w:firstLine="567"/>
        <w:jc w:val="center"/>
        <w:rPr>
          <w:rFonts w:ascii="Times New Roman" w:eastAsia="Batang" w:hAnsi="Times New Roman" w:cs="Times New Roman"/>
          <w:b/>
          <w:sz w:val="24"/>
          <w:szCs w:val="24"/>
        </w:rPr>
      </w:pPr>
      <w:r w:rsidRPr="00021CA7">
        <w:rPr>
          <w:rFonts w:ascii="Times New Roman" w:eastAsia="Batang" w:hAnsi="Times New Roman" w:cs="Times New Roman"/>
          <w:b/>
          <w:i/>
          <w:sz w:val="24"/>
          <w:szCs w:val="24"/>
        </w:rPr>
        <w:t>2.1.</w:t>
      </w:r>
      <w:r w:rsidRPr="00021CA7">
        <w:rPr>
          <w:rFonts w:ascii="Times New Roman" w:eastAsia="Batang" w:hAnsi="Times New Roman" w:cs="Times New Roman"/>
          <w:b/>
          <w:sz w:val="24"/>
          <w:szCs w:val="24"/>
        </w:rPr>
        <w:t xml:space="preserve"> Описание образовательной деятельности в соответствии с направлениями развития ребенка.</w:t>
      </w:r>
    </w:p>
    <w:p w:rsidR="00377CB2" w:rsidRPr="00021CA7" w:rsidRDefault="00377CB2" w:rsidP="00377CB2">
      <w:pPr>
        <w:spacing w:after="0"/>
        <w:ind w:firstLine="567"/>
        <w:jc w:val="center"/>
        <w:rPr>
          <w:rFonts w:ascii="Times New Roman" w:eastAsia="Batang" w:hAnsi="Times New Roman" w:cs="Times New Roman"/>
          <w:sz w:val="24"/>
          <w:szCs w:val="24"/>
        </w:rPr>
      </w:pP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Содержание Программы должно обеспечивать развитие личности, мотивации и способностей детей в различных видах деятельности и охватывать следующие образовательные области: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социально-коммуникативное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познавательное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речевое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 художественно-эстетическое развитие; </w:t>
      </w:r>
    </w:p>
    <w:p w:rsidR="00377CB2" w:rsidRPr="00021CA7" w:rsidRDefault="00377CB2" w:rsidP="00377CB2">
      <w:pPr>
        <w:tabs>
          <w:tab w:val="num" w:pos="2160"/>
        </w:tabs>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физическое развитие.</w:t>
      </w:r>
    </w:p>
    <w:p w:rsidR="00377CB2" w:rsidRPr="00021CA7" w:rsidRDefault="00377CB2" w:rsidP="00377CB2">
      <w:pPr>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sz w:val="24"/>
          <w:szCs w:val="24"/>
        </w:rPr>
        <w:t xml:space="preserve">Стандарт определяет основное содержание образовательных областей: </w:t>
      </w:r>
    </w:p>
    <w:p w:rsidR="00377CB2" w:rsidRPr="00021CA7" w:rsidRDefault="00377CB2" w:rsidP="00377CB2">
      <w:pPr>
        <w:spacing w:after="0"/>
        <w:ind w:firstLine="540"/>
        <w:jc w:val="both"/>
        <w:rPr>
          <w:rFonts w:ascii="Times New Roman" w:eastAsia="Batang" w:hAnsi="Times New Roman" w:cs="Times New Roman"/>
          <w:sz w:val="24"/>
          <w:szCs w:val="24"/>
        </w:rPr>
      </w:pPr>
      <w:r w:rsidRPr="00021CA7">
        <w:rPr>
          <w:rFonts w:ascii="Times New Roman" w:eastAsia="Batang" w:hAnsi="Times New Roman" w:cs="Times New Roman"/>
          <w:b/>
          <w:i/>
          <w:sz w:val="24"/>
          <w:szCs w:val="24"/>
        </w:rPr>
        <w:t>Социально-коммуникативное развитие</w:t>
      </w:r>
      <w:r w:rsidR="00AB189B">
        <w:rPr>
          <w:rFonts w:ascii="Times New Roman" w:eastAsia="Batang" w:hAnsi="Times New Roman" w:cs="Times New Roman"/>
          <w:b/>
          <w:i/>
          <w:sz w:val="24"/>
          <w:szCs w:val="24"/>
        </w:rPr>
        <w:t xml:space="preserve"> </w:t>
      </w:r>
      <w:r w:rsidRPr="00021CA7">
        <w:rPr>
          <w:rFonts w:ascii="Times New Roman" w:eastAsia="Batang"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природе.[1].</w:t>
      </w:r>
    </w:p>
    <w:p w:rsidR="00377CB2" w:rsidRPr="00021CA7" w:rsidRDefault="00377CB2" w:rsidP="00377CB2">
      <w:pPr>
        <w:autoSpaceDE w:val="0"/>
        <w:autoSpaceDN w:val="0"/>
        <w:adjustRightInd w:val="0"/>
        <w:spacing w:after="0"/>
        <w:ind w:firstLine="567"/>
        <w:jc w:val="both"/>
        <w:rPr>
          <w:rFonts w:ascii="Times New Roman" w:eastAsia="TimesNewRomanPSMT" w:hAnsi="Times New Roman" w:cs="Times New Roman"/>
          <w:sz w:val="24"/>
          <w:szCs w:val="24"/>
        </w:rPr>
      </w:pPr>
    </w:p>
    <w:p w:rsidR="00516BBD" w:rsidRPr="00021CA7" w:rsidRDefault="00516BBD" w:rsidP="003053A9">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Речевое развитие</w:t>
      </w:r>
      <w:r w:rsidRPr="00021CA7">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[1].</w:t>
      </w:r>
    </w:p>
    <w:p w:rsidR="00516BBD" w:rsidRPr="00021CA7" w:rsidRDefault="00AB189B" w:rsidP="006030C7">
      <w:pPr>
        <w:spacing w:after="0"/>
        <w:ind w:firstLine="720"/>
        <w:jc w:val="center"/>
        <w:rPr>
          <w:rFonts w:ascii="Times New Roman" w:hAnsi="Times New Roman" w:cs="Times New Roman"/>
          <w:b/>
          <w:i/>
          <w:color w:val="000000"/>
          <w:kern w:val="20"/>
          <w:sz w:val="24"/>
          <w:szCs w:val="24"/>
        </w:rPr>
      </w:pPr>
      <w:r>
        <w:rPr>
          <w:rFonts w:ascii="Times New Roman" w:hAnsi="Times New Roman" w:cs="Times New Roman"/>
          <w:b/>
          <w:i/>
          <w:color w:val="000000"/>
          <w:kern w:val="20"/>
          <w:sz w:val="24"/>
          <w:szCs w:val="24"/>
        </w:rPr>
        <w:t xml:space="preserve"> </w:t>
      </w:r>
    </w:p>
    <w:p w:rsidR="00971413" w:rsidRPr="00021CA7" w:rsidRDefault="00971413" w:rsidP="00300F18">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Познавательное развитие</w:t>
      </w:r>
      <w:r w:rsidRPr="00021CA7">
        <w:rPr>
          <w:rFonts w:ascii="Times New Roman" w:hAnsi="Times New Roman" w:cs="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r w:rsidR="004D69C6" w:rsidRPr="00021CA7">
        <w:rPr>
          <w:rFonts w:ascii="Times New Roman" w:hAnsi="Times New Roman" w:cs="Times New Roman"/>
          <w:sz w:val="24"/>
          <w:szCs w:val="24"/>
        </w:rPr>
        <w:t>,</w:t>
      </w:r>
      <w:r w:rsidRPr="00021CA7">
        <w:rPr>
          <w:rFonts w:ascii="Times New Roman" w:hAnsi="Times New Roman" w:cs="Times New Roman"/>
          <w:sz w:val="24"/>
          <w:szCs w:val="24"/>
        </w:rPr>
        <w:t xml:space="preserve"> как</w:t>
      </w:r>
      <w:r w:rsidR="00892243">
        <w:rPr>
          <w:rFonts w:ascii="Times New Roman" w:hAnsi="Times New Roman" w:cs="Times New Roman"/>
          <w:sz w:val="24"/>
          <w:szCs w:val="24"/>
        </w:rPr>
        <w:t xml:space="preserve"> </w:t>
      </w:r>
      <w:r w:rsidRPr="00021CA7">
        <w:rPr>
          <w:rFonts w:ascii="Times New Roman" w:hAnsi="Times New Roman" w:cs="Times New Roman"/>
          <w:sz w:val="24"/>
          <w:szCs w:val="24"/>
        </w:rPr>
        <w:t>общем доме людей, об особенностях её природы, многообразии стран и народов мира.[1].</w:t>
      </w:r>
    </w:p>
    <w:p w:rsidR="00AB189B" w:rsidRDefault="00AB189B" w:rsidP="00EC1238">
      <w:pPr>
        <w:spacing w:after="0"/>
        <w:ind w:firstLine="720"/>
        <w:jc w:val="both"/>
        <w:rPr>
          <w:rFonts w:ascii="Times New Roman" w:hAnsi="Times New Roman" w:cs="Times New Roman"/>
          <w:b/>
          <w:i/>
          <w:sz w:val="24"/>
          <w:szCs w:val="24"/>
        </w:rPr>
      </w:pPr>
    </w:p>
    <w:p w:rsidR="00EC1238" w:rsidRPr="00021CA7" w:rsidRDefault="00EC1238" w:rsidP="00EC1238">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Художественно-эстетическое развитие</w:t>
      </w:r>
      <w:r w:rsidRPr="00021CA7">
        <w:rPr>
          <w:rFonts w:ascii="Times New Roman" w:hAnsi="Times New Roman" w:cs="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w:t>
      </w:r>
      <w:r w:rsidRPr="00021CA7">
        <w:rPr>
          <w:rFonts w:ascii="Times New Roman" w:hAnsi="Times New Roman" w:cs="Times New Roman"/>
          <w:sz w:val="24"/>
          <w:szCs w:val="24"/>
        </w:rPr>
        <w:lastRenderedPageBreak/>
        <w:t>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00404702" w:rsidRPr="00021CA7">
        <w:rPr>
          <w:rFonts w:ascii="Times New Roman" w:hAnsi="Times New Roman" w:cs="Times New Roman"/>
          <w:sz w:val="24"/>
          <w:szCs w:val="24"/>
        </w:rPr>
        <w:t>)</w:t>
      </w:r>
      <w:r w:rsidRPr="00021CA7">
        <w:rPr>
          <w:rFonts w:ascii="Times New Roman" w:hAnsi="Times New Roman" w:cs="Times New Roman"/>
          <w:sz w:val="24"/>
          <w:szCs w:val="24"/>
        </w:rPr>
        <w:t>.</w:t>
      </w:r>
    </w:p>
    <w:p w:rsidR="003053A9" w:rsidRPr="00021CA7" w:rsidRDefault="003053A9" w:rsidP="0013434B">
      <w:pPr>
        <w:pStyle w:val="22"/>
        <w:shd w:val="clear" w:color="auto" w:fill="auto"/>
        <w:spacing w:line="276" w:lineRule="auto"/>
        <w:ind w:firstLine="567"/>
        <w:jc w:val="both"/>
        <w:rPr>
          <w:sz w:val="24"/>
          <w:szCs w:val="24"/>
        </w:rPr>
      </w:pPr>
    </w:p>
    <w:p w:rsidR="00843C67" w:rsidRPr="00021CA7" w:rsidRDefault="00843C67" w:rsidP="00843C67">
      <w:pPr>
        <w:spacing w:after="0"/>
        <w:ind w:firstLine="720"/>
        <w:jc w:val="both"/>
        <w:rPr>
          <w:rFonts w:ascii="Times New Roman" w:hAnsi="Times New Roman" w:cs="Times New Roman"/>
          <w:sz w:val="24"/>
          <w:szCs w:val="24"/>
        </w:rPr>
      </w:pPr>
      <w:r w:rsidRPr="00021CA7">
        <w:rPr>
          <w:rFonts w:ascii="Times New Roman" w:hAnsi="Times New Roman" w:cs="Times New Roman"/>
          <w:b/>
          <w:i/>
          <w:sz w:val="24"/>
          <w:szCs w:val="24"/>
        </w:rPr>
        <w:t>Физическое развитие</w:t>
      </w:r>
      <w:r w:rsidRPr="00021CA7">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w:t>
      </w:r>
      <w:r w:rsidR="00276DB2">
        <w:rPr>
          <w:rFonts w:ascii="Times New Roman" w:hAnsi="Times New Roman" w:cs="Times New Roman"/>
          <w:sz w:val="24"/>
          <w:szCs w:val="24"/>
        </w:rPr>
        <w:t>нии полезных привычек и др.)</w:t>
      </w:r>
      <w:r w:rsidRPr="00021CA7">
        <w:rPr>
          <w:rFonts w:ascii="Times New Roman" w:hAnsi="Times New Roman" w:cs="Times New Roman"/>
          <w:sz w:val="24"/>
          <w:szCs w:val="24"/>
        </w:rPr>
        <w:t>.</w:t>
      </w:r>
    </w:p>
    <w:p w:rsidR="00B847E3" w:rsidRPr="00021CA7" w:rsidRDefault="00B847E3" w:rsidP="00B847E3">
      <w:pPr>
        <w:autoSpaceDE w:val="0"/>
        <w:autoSpaceDN w:val="0"/>
        <w:adjustRightInd w:val="0"/>
        <w:spacing w:after="0"/>
        <w:jc w:val="center"/>
        <w:rPr>
          <w:rFonts w:ascii="Times New Roman" w:hAnsi="Times New Roman" w:cs="Times New Roman"/>
          <w:b/>
          <w:bCs/>
          <w:i/>
          <w:iCs/>
          <w:sz w:val="24"/>
          <w:szCs w:val="24"/>
        </w:rPr>
      </w:pPr>
      <w:r w:rsidRPr="00021CA7">
        <w:rPr>
          <w:rFonts w:ascii="Times New Roman" w:hAnsi="Times New Roman" w:cs="Times New Roman"/>
          <w:b/>
          <w:bCs/>
          <w:i/>
          <w:iCs/>
          <w:sz w:val="24"/>
          <w:szCs w:val="24"/>
        </w:rPr>
        <w:t>Содержание для включения</w:t>
      </w:r>
    </w:p>
    <w:p w:rsidR="00B847E3" w:rsidRPr="00021CA7" w:rsidRDefault="00B847E3" w:rsidP="00B847E3">
      <w:pPr>
        <w:autoSpaceDE w:val="0"/>
        <w:autoSpaceDN w:val="0"/>
        <w:adjustRightInd w:val="0"/>
        <w:spacing w:after="0"/>
        <w:jc w:val="center"/>
        <w:rPr>
          <w:rFonts w:ascii="Times New Roman" w:hAnsi="Times New Roman" w:cs="Times New Roman"/>
          <w:b/>
          <w:bCs/>
          <w:i/>
          <w:iCs/>
          <w:sz w:val="24"/>
          <w:szCs w:val="24"/>
        </w:rPr>
      </w:pPr>
      <w:r w:rsidRPr="00021CA7">
        <w:rPr>
          <w:rFonts w:ascii="Times New Roman" w:hAnsi="Times New Roman" w:cs="Times New Roman"/>
          <w:b/>
          <w:bCs/>
          <w:i/>
          <w:iCs/>
          <w:sz w:val="24"/>
          <w:szCs w:val="24"/>
        </w:rPr>
        <w:t>в основную образовательную программу ДОУ регионального компонента</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Природа Уральского региона (географические, климатические особенности).</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Животный мир Уральского региона (насекомые, рыбы, птицы, звери). Особенности внешнего вида, питания, размножения.</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Растительный мир Уральского региона (деревья, кустарники, травы, грибы и др.).</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Культура и быт народов Уральского региона (быт, национальные праздники, игры).</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Произведения устного народного творчества коренных народов Уральского региона, проживающих на территории Южного Урала: сказки, малые фольклорные жанры (пословицы, загадки, скороговорки и другие).</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"Познавательное развитие", "Социально-коммуникативное развитие" (природа Уральского региона, растительный и животный мир, культура и быт народов Южного Урала);</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"Речевое развитие" (произведения устного народного творчества народов Южного Урала);</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"Художественно-эстетическое развитие" (продуктивная деятельность по мотивам устного народного творчества народов Южного Урала, музыкальные произведения уральских композиторов);</w:t>
      </w:r>
    </w:p>
    <w:p w:rsidR="00B847E3" w:rsidRPr="00021CA7" w:rsidRDefault="00B847E3" w:rsidP="00B847E3">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"Физическое развитие" (игры народов Уральского региона, спортивная жизнь Урала).</w:t>
      </w:r>
    </w:p>
    <w:p w:rsidR="00B847E3" w:rsidRPr="00021CA7" w:rsidRDefault="00B847E3" w:rsidP="00B847E3">
      <w:pPr>
        <w:autoSpaceDE w:val="0"/>
        <w:autoSpaceDN w:val="0"/>
        <w:adjustRightInd w:val="0"/>
        <w:spacing w:after="0"/>
        <w:jc w:val="both"/>
        <w:rPr>
          <w:rFonts w:ascii="Times New Roman" w:eastAsia="TimesNewRomanPSMT" w:hAnsi="Times New Roman" w:cs="Times New Roman"/>
          <w:sz w:val="24"/>
          <w:szCs w:val="24"/>
        </w:rPr>
      </w:pPr>
    </w:p>
    <w:p w:rsidR="00B73E23" w:rsidRPr="00021CA7" w:rsidRDefault="00B73E23" w:rsidP="00B73E23">
      <w:pPr>
        <w:spacing w:after="0"/>
        <w:ind w:firstLine="567"/>
        <w:jc w:val="center"/>
        <w:rPr>
          <w:rFonts w:ascii="Times New Roman" w:hAnsi="Times New Roman" w:cs="Times New Roman"/>
          <w:b/>
          <w:sz w:val="24"/>
          <w:szCs w:val="24"/>
        </w:rPr>
      </w:pPr>
      <w:r w:rsidRPr="00021CA7">
        <w:rPr>
          <w:rFonts w:ascii="Times New Roman" w:hAnsi="Times New Roman" w:cs="Times New Roman"/>
          <w:b/>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73E23" w:rsidRPr="00021CA7" w:rsidRDefault="00B73E23" w:rsidP="00B73E23">
      <w:pPr>
        <w:spacing w:after="0"/>
        <w:ind w:firstLine="567"/>
        <w:jc w:val="center"/>
        <w:rPr>
          <w:rFonts w:ascii="Times New Roman" w:hAnsi="Times New Roman" w:cs="Times New Roman"/>
          <w:sz w:val="24"/>
          <w:szCs w:val="24"/>
        </w:rPr>
      </w:pP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xml:space="preserve">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w:t>
      </w:r>
      <w:r w:rsidRPr="00021CA7">
        <w:rPr>
          <w:rFonts w:ascii="Times New Roman" w:hAnsi="Times New Roman" w:cs="Times New Roman"/>
          <w:sz w:val="24"/>
          <w:szCs w:val="24"/>
        </w:rPr>
        <w:lastRenderedPageBreak/>
        <w:t>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B73E23" w:rsidRPr="00021CA7" w:rsidRDefault="00B73E23" w:rsidP="00B73E23">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w:t>
      </w:r>
      <w:r w:rsidR="00AB189B">
        <w:rPr>
          <w:rFonts w:ascii="Times New Roman" w:hAnsi="Times New Roman" w:cs="Times New Roman"/>
          <w:sz w:val="24"/>
          <w:szCs w:val="24"/>
        </w:rPr>
        <w:t xml:space="preserve"> </w:t>
      </w:r>
      <w:r w:rsidRPr="00021CA7">
        <w:rPr>
          <w:rFonts w:ascii="Times New Roman" w:hAnsi="Times New Roman" w:cs="Times New Roman"/>
          <w:sz w:val="24"/>
          <w:szCs w:val="24"/>
        </w:rPr>
        <w:t>разного</w:t>
      </w:r>
      <w:r w:rsidR="00AB189B">
        <w:rPr>
          <w:rFonts w:ascii="Times New Roman" w:hAnsi="Times New Roman" w:cs="Times New Roman"/>
          <w:sz w:val="24"/>
          <w:szCs w:val="24"/>
        </w:rPr>
        <w:t xml:space="preserve"> </w:t>
      </w:r>
      <w:r w:rsidRPr="00021CA7">
        <w:rPr>
          <w:rFonts w:ascii="Times New Roman" w:hAnsi="Times New Roman" w:cs="Times New Roman"/>
          <w:sz w:val="24"/>
          <w:szCs w:val="24"/>
        </w:rPr>
        <w:t>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[1].</w:t>
      </w:r>
    </w:p>
    <w:p w:rsidR="00B73E23" w:rsidRPr="00021CA7" w:rsidRDefault="00B73E23" w:rsidP="00B73E23">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При определении структуры </w:t>
      </w:r>
      <w:r w:rsidRPr="00021CA7">
        <w:rPr>
          <w:rFonts w:ascii="Times New Roman" w:hAnsi="Times New Roman" w:cs="Times New Roman"/>
          <w:bCs/>
          <w:color w:val="000000"/>
          <w:kern w:val="20"/>
          <w:sz w:val="24"/>
          <w:szCs w:val="24"/>
        </w:rPr>
        <w:t xml:space="preserve">образовательного процесса опираемся на положения </w:t>
      </w:r>
      <w:r w:rsidRPr="00021CA7">
        <w:rPr>
          <w:rFonts w:ascii="Times New Roman" w:hAnsi="Times New Roman" w:cs="Times New Roman"/>
          <w:color w:val="000000"/>
          <w:kern w:val="20"/>
          <w:sz w:val="24"/>
          <w:szCs w:val="24"/>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B73E23" w:rsidRPr="00021CA7" w:rsidRDefault="00B73E23" w:rsidP="00033974">
      <w:pPr>
        <w:spacing w:after="0"/>
        <w:ind w:firstLine="567"/>
        <w:jc w:val="both"/>
        <w:rPr>
          <w:rFonts w:ascii="Times New Roman" w:hAnsi="Times New Roman" w:cs="Times New Roman"/>
          <w:color w:val="000000"/>
          <w:kern w:val="20"/>
          <w:sz w:val="24"/>
          <w:szCs w:val="24"/>
        </w:rPr>
      </w:pPr>
    </w:p>
    <w:p w:rsidR="00033974" w:rsidRPr="00021CA7" w:rsidRDefault="00033974" w:rsidP="00033974">
      <w:pPr>
        <w:spacing w:after="0"/>
        <w:ind w:firstLine="567"/>
        <w:jc w:val="center"/>
        <w:rPr>
          <w:rFonts w:ascii="Times New Roman" w:hAnsi="Times New Roman" w:cs="Times New Roman"/>
          <w:b/>
          <w:bCs/>
          <w:color w:val="000000"/>
          <w:kern w:val="20"/>
          <w:sz w:val="24"/>
          <w:szCs w:val="24"/>
        </w:rPr>
      </w:pPr>
      <w:r w:rsidRPr="00021CA7">
        <w:rPr>
          <w:rFonts w:ascii="Times New Roman" w:hAnsi="Times New Roman" w:cs="Times New Roman"/>
          <w:b/>
          <w:bCs/>
          <w:i/>
          <w:color w:val="000000"/>
          <w:kern w:val="20"/>
          <w:sz w:val="24"/>
          <w:szCs w:val="24"/>
        </w:rPr>
        <w:t>Структура образовательного процесса</w:t>
      </w:r>
      <w:r w:rsidRPr="00021CA7">
        <w:rPr>
          <w:rFonts w:ascii="Times New Roman" w:hAnsi="Times New Roman" w:cs="Times New Roman"/>
          <w:b/>
          <w:bCs/>
          <w:color w:val="000000"/>
          <w:kern w:val="20"/>
          <w:sz w:val="24"/>
          <w:szCs w:val="24"/>
        </w:rPr>
        <w:t>:</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xml:space="preserve">- непосредственно образовательная деятельность </w:t>
      </w:r>
      <w:r w:rsidRPr="00021CA7">
        <w:rPr>
          <w:rFonts w:ascii="Times New Roman" w:hAnsi="Times New Roman" w:cs="Times New Roman"/>
          <w:bCs/>
          <w:i/>
          <w:color w:val="000000"/>
          <w:kern w:val="20"/>
          <w:sz w:val="24"/>
          <w:szCs w:val="24"/>
        </w:rPr>
        <w:t xml:space="preserve">(использование термина «непосредственно образовательная деятельность» обусловлено формулировками </w:t>
      </w:r>
      <w:r w:rsidRPr="00021CA7">
        <w:rPr>
          <w:rFonts w:ascii="Times New Roman" w:hAnsi="Times New Roman" w:cs="Times New Roman"/>
          <w:i/>
          <w:kern w:val="20"/>
          <w:sz w:val="24"/>
          <w:szCs w:val="24"/>
        </w:rPr>
        <w:t>СанПиН)</w:t>
      </w:r>
      <w:r w:rsidRPr="00021CA7">
        <w:rPr>
          <w:rFonts w:ascii="Times New Roman" w:hAnsi="Times New Roman" w:cs="Times New Roman"/>
          <w:bCs/>
          <w:color w:val="000000"/>
          <w:kern w:val="20"/>
          <w:sz w:val="24"/>
          <w:szCs w:val="24"/>
        </w:rPr>
        <w:t>;</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образовательная деятельность в режимных моментах;</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xml:space="preserve"> - самостоятельная деятельность детей;</w:t>
      </w:r>
    </w:p>
    <w:p w:rsidR="00033974" w:rsidRPr="00021CA7" w:rsidRDefault="00033974" w:rsidP="00033974">
      <w:pPr>
        <w:tabs>
          <w:tab w:val="num" w:pos="720"/>
        </w:tabs>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 образовательная деятельность в семье.</w:t>
      </w:r>
    </w:p>
    <w:p w:rsidR="00033974" w:rsidRPr="00021CA7" w:rsidRDefault="00033974" w:rsidP="00033974">
      <w:pPr>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При организации партнерской деятельности взрослого с детьми мы опираемся на тезисы Н.А. Коротковой:</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Включенность воспитателя в деятельность наравне с детьми.</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Добровольное присоединение детей к деятельности (без психического и дисциплинарного принуждения).</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Свободное общение и перемещение детей во время деятельности (при соответствии организации рабочего пространства).</w:t>
      </w:r>
    </w:p>
    <w:p w:rsidR="00033974" w:rsidRPr="00021CA7" w:rsidRDefault="00033974" w:rsidP="00033974">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Открытый временной конец занятия (каждый работает в своем темпе).</w:t>
      </w:r>
    </w:p>
    <w:p w:rsidR="00033974" w:rsidRPr="00021CA7" w:rsidRDefault="00033974" w:rsidP="00033974">
      <w:pPr>
        <w:spacing w:after="0"/>
        <w:ind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tbl>
      <w:tblPr>
        <w:tblW w:w="4887"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2668"/>
        <w:gridCol w:w="2314"/>
        <w:gridCol w:w="2171"/>
      </w:tblGrid>
      <w:tr w:rsidR="00033974" w:rsidRPr="00021CA7" w:rsidTr="00AB1375">
        <w:trPr>
          <w:trHeight w:val="547"/>
        </w:trPr>
        <w:tc>
          <w:tcPr>
            <w:tcW w:w="2671" w:type="pct"/>
            <w:gridSpan w:val="2"/>
            <w:vAlign w:val="center"/>
          </w:tcPr>
          <w:p w:rsidR="00033974" w:rsidRPr="00540FFB" w:rsidRDefault="00033974" w:rsidP="00033974">
            <w:pPr>
              <w:spacing w:after="0"/>
              <w:jc w:val="center"/>
              <w:rPr>
                <w:rFonts w:ascii="Times New Roman" w:hAnsi="Times New Roman" w:cs="Times New Roman"/>
                <w:b/>
                <w:bCs/>
                <w:color w:val="000000"/>
                <w:kern w:val="20"/>
                <w:sz w:val="24"/>
                <w:szCs w:val="24"/>
              </w:rPr>
            </w:pPr>
            <w:r w:rsidRPr="00540FFB">
              <w:rPr>
                <w:rFonts w:ascii="Times New Roman" w:hAnsi="Times New Roman" w:cs="Times New Roman"/>
                <w:b/>
                <w:bCs/>
                <w:color w:val="000000"/>
                <w:kern w:val="20"/>
                <w:sz w:val="24"/>
                <w:szCs w:val="24"/>
              </w:rPr>
              <w:t>Совместная образовательная деятельность педагогов и детей</w:t>
            </w:r>
          </w:p>
        </w:tc>
        <w:tc>
          <w:tcPr>
            <w:tcW w:w="1201" w:type="pct"/>
            <w:vMerge w:val="restar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bCs/>
                <w:color w:val="000000"/>
                <w:kern w:val="20"/>
                <w:sz w:val="24"/>
                <w:szCs w:val="24"/>
              </w:rPr>
              <w:t>Самостоятельная деятельность детей</w:t>
            </w:r>
          </w:p>
        </w:tc>
        <w:tc>
          <w:tcPr>
            <w:tcW w:w="1127" w:type="pct"/>
            <w:vMerge w:val="restar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color w:val="000000"/>
                <w:kern w:val="20"/>
                <w:sz w:val="24"/>
                <w:szCs w:val="24"/>
              </w:rPr>
              <w:t>Образовательная деятельность в семье</w:t>
            </w:r>
          </w:p>
        </w:tc>
      </w:tr>
      <w:tr w:rsidR="00033974" w:rsidRPr="00021CA7" w:rsidTr="00AB1375">
        <w:trPr>
          <w:trHeight w:val="253"/>
        </w:trPr>
        <w:tc>
          <w:tcPr>
            <w:tcW w:w="1287" w:type="pc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color w:val="000000"/>
                <w:kern w:val="20"/>
                <w:sz w:val="24"/>
                <w:szCs w:val="24"/>
              </w:rPr>
              <w:t>Непосредственно образовательная деятельность</w:t>
            </w:r>
          </w:p>
        </w:tc>
        <w:tc>
          <w:tcPr>
            <w:tcW w:w="1385" w:type="pct"/>
            <w:vAlign w:val="center"/>
          </w:tcPr>
          <w:p w:rsidR="00033974" w:rsidRPr="00540FFB" w:rsidRDefault="00033974" w:rsidP="00033974">
            <w:pPr>
              <w:spacing w:after="0"/>
              <w:jc w:val="center"/>
              <w:rPr>
                <w:rFonts w:ascii="Times New Roman" w:hAnsi="Times New Roman" w:cs="Times New Roman"/>
                <w:b/>
                <w:color w:val="000000"/>
                <w:kern w:val="20"/>
                <w:sz w:val="24"/>
                <w:szCs w:val="24"/>
              </w:rPr>
            </w:pPr>
            <w:r w:rsidRPr="00540FFB">
              <w:rPr>
                <w:rFonts w:ascii="Times New Roman" w:hAnsi="Times New Roman" w:cs="Times New Roman"/>
                <w:b/>
                <w:bCs/>
                <w:color w:val="000000"/>
                <w:kern w:val="20"/>
                <w:sz w:val="24"/>
                <w:szCs w:val="24"/>
              </w:rPr>
              <w:t>Образовательная деятельность в режимных моментах</w:t>
            </w:r>
          </w:p>
        </w:tc>
        <w:tc>
          <w:tcPr>
            <w:tcW w:w="1201" w:type="pct"/>
            <w:vMerge/>
          </w:tcPr>
          <w:p w:rsidR="00033974" w:rsidRPr="00540FFB" w:rsidRDefault="00033974" w:rsidP="00033974">
            <w:pPr>
              <w:spacing w:after="0"/>
              <w:jc w:val="both"/>
              <w:rPr>
                <w:rFonts w:ascii="Times New Roman" w:hAnsi="Times New Roman" w:cs="Times New Roman"/>
                <w:b/>
                <w:color w:val="000000"/>
                <w:kern w:val="20"/>
                <w:sz w:val="24"/>
                <w:szCs w:val="24"/>
              </w:rPr>
            </w:pPr>
          </w:p>
        </w:tc>
        <w:tc>
          <w:tcPr>
            <w:tcW w:w="1127" w:type="pct"/>
            <w:vMerge/>
          </w:tcPr>
          <w:p w:rsidR="00033974" w:rsidRPr="00540FFB" w:rsidRDefault="00033974" w:rsidP="00033974">
            <w:pPr>
              <w:spacing w:after="0"/>
              <w:jc w:val="both"/>
              <w:rPr>
                <w:rFonts w:ascii="Times New Roman" w:hAnsi="Times New Roman" w:cs="Times New Roman"/>
                <w:b/>
                <w:color w:val="000000"/>
                <w:kern w:val="20"/>
                <w:sz w:val="24"/>
                <w:szCs w:val="24"/>
              </w:rPr>
            </w:pPr>
          </w:p>
        </w:tc>
      </w:tr>
      <w:tr w:rsidR="00033974" w:rsidRPr="00021CA7" w:rsidTr="00AB1375">
        <w:trPr>
          <w:trHeight w:val="253"/>
        </w:trPr>
        <w:tc>
          <w:tcPr>
            <w:tcW w:w="1287" w:type="pct"/>
          </w:tcPr>
          <w:p w:rsidR="00033974" w:rsidRPr="00021CA7" w:rsidRDefault="00033974" w:rsidP="00AB189B">
            <w:pPr>
              <w:spacing w:after="0"/>
              <w:ind w:right="-49"/>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Основные формы: игра, занятие,</w:t>
            </w:r>
            <w:r w:rsidR="00912E8B">
              <w:rPr>
                <w:rFonts w:ascii="Times New Roman" w:hAnsi="Times New Roman" w:cs="Times New Roman"/>
                <w:color w:val="000000"/>
                <w:kern w:val="20"/>
                <w:sz w:val="24"/>
                <w:szCs w:val="24"/>
              </w:rPr>
              <w:t xml:space="preserve"> наблюдение, экспериментировани</w:t>
            </w:r>
            <w:r w:rsidR="00AB189B">
              <w:rPr>
                <w:rFonts w:ascii="Times New Roman" w:hAnsi="Times New Roman" w:cs="Times New Roman"/>
                <w:color w:val="000000"/>
                <w:kern w:val="20"/>
                <w:sz w:val="24"/>
                <w:szCs w:val="24"/>
              </w:rPr>
              <w:t>е</w:t>
            </w:r>
            <w:r w:rsidRPr="00021CA7">
              <w:rPr>
                <w:rFonts w:ascii="Times New Roman" w:hAnsi="Times New Roman" w:cs="Times New Roman"/>
                <w:color w:val="000000"/>
                <w:kern w:val="20"/>
                <w:sz w:val="24"/>
                <w:szCs w:val="24"/>
              </w:rPr>
              <w:t>, разговор, решение проблемных ситуаций, проектная деятельность и др.</w:t>
            </w:r>
          </w:p>
        </w:tc>
        <w:tc>
          <w:tcPr>
            <w:tcW w:w="1385" w:type="pct"/>
          </w:tcPr>
          <w:p w:rsidR="00033974" w:rsidRPr="00021CA7" w:rsidRDefault="00033974" w:rsidP="00033974">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Решение образовательных задач в ходе режимных моментов</w:t>
            </w:r>
          </w:p>
        </w:tc>
        <w:tc>
          <w:tcPr>
            <w:tcW w:w="1201" w:type="pct"/>
          </w:tcPr>
          <w:p w:rsidR="00033974" w:rsidRPr="00021CA7" w:rsidRDefault="00033974" w:rsidP="00033974">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Деятельность ребенка в разнообразной, гибко меняющейся предметно-развивающей и игровой среде</w:t>
            </w:r>
          </w:p>
        </w:tc>
        <w:tc>
          <w:tcPr>
            <w:tcW w:w="1127" w:type="pct"/>
          </w:tcPr>
          <w:p w:rsidR="00033974" w:rsidRPr="00021CA7" w:rsidRDefault="00033974" w:rsidP="00033974">
            <w:pPr>
              <w:spacing w:after="0"/>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Решение образовательных задач в семье</w:t>
            </w:r>
          </w:p>
        </w:tc>
      </w:tr>
    </w:tbl>
    <w:p w:rsidR="00033974" w:rsidRPr="00021CA7" w:rsidRDefault="00033974" w:rsidP="00033974">
      <w:pPr>
        <w:spacing w:after="0"/>
        <w:ind w:firstLine="567"/>
        <w:contextualSpacing/>
        <w:jc w:val="both"/>
        <w:rPr>
          <w:rFonts w:ascii="Times New Roman" w:hAnsi="Times New Roman" w:cs="Times New Roman"/>
          <w:kern w:val="20"/>
          <w:sz w:val="24"/>
          <w:szCs w:val="24"/>
        </w:rPr>
      </w:pP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lastRenderedPageBreak/>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033974" w:rsidRPr="00021CA7" w:rsidRDefault="00033974" w:rsidP="00033974">
      <w:pPr>
        <w:spacing w:after="0"/>
        <w:ind w:firstLine="567"/>
        <w:jc w:val="both"/>
        <w:rPr>
          <w:rFonts w:ascii="Times New Roman" w:hAnsi="Times New Roman" w:cs="Times New Roman"/>
          <w:bCs/>
          <w:kern w:val="20"/>
          <w:sz w:val="24"/>
          <w:szCs w:val="24"/>
        </w:rPr>
      </w:pPr>
      <w:r w:rsidRPr="00021CA7">
        <w:rPr>
          <w:rFonts w:ascii="Times New Roman" w:hAnsi="Times New Roman" w:cs="Times New Roman"/>
          <w:bCs/>
          <w:kern w:val="20"/>
          <w:sz w:val="24"/>
          <w:szCs w:val="24"/>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033974" w:rsidRPr="00021CA7" w:rsidRDefault="00033974" w:rsidP="00033974">
      <w:pPr>
        <w:spacing w:after="0"/>
        <w:ind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033974" w:rsidRPr="00021CA7" w:rsidRDefault="00033974" w:rsidP="00033974">
      <w:pPr>
        <w:spacing w:after="0"/>
        <w:ind w:firstLine="567"/>
        <w:contextualSpacing/>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Общий объем учебной нагрузки деятельности детей соответствует требованиям действующих СанПиН.</w:t>
      </w:r>
    </w:p>
    <w:tbl>
      <w:tblPr>
        <w:tblW w:w="4926"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65"/>
        <w:gridCol w:w="359"/>
        <w:gridCol w:w="355"/>
        <w:gridCol w:w="2185"/>
        <w:gridCol w:w="2268"/>
        <w:gridCol w:w="2269"/>
        <w:gridCol w:w="1840"/>
      </w:tblGrid>
      <w:tr w:rsidR="00033974" w:rsidRPr="00021CA7" w:rsidTr="00FA1C81">
        <w:trPr>
          <w:cantSplit/>
          <w:trHeight w:val="634"/>
        </w:trPr>
        <w:tc>
          <w:tcPr>
            <w:tcW w:w="189" w:type="pct"/>
            <w:vMerge w:val="restar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Месяц</w:t>
            </w:r>
          </w:p>
          <w:p w:rsidR="00033974" w:rsidRPr="00021CA7" w:rsidRDefault="00033974" w:rsidP="00033974">
            <w:pPr>
              <w:spacing w:after="0"/>
              <w:ind w:firstLine="567"/>
              <w:jc w:val="both"/>
              <w:rPr>
                <w:rFonts w:ascii="Times New Roman" w:hAnsi="Times New Roman" w:cs="Times New Roman"/>
                <w:kern w:val="20"/>
                <w:sz w:val="24"/>
                <w:szCs w:val="24"/>
              </w:rPr>
            </w:pPr>
          </w:p>
        </w:tc>
        <w:tc>
          <w:tcPr>
            <w:tcW w:w="186" w:type="pct"/>
            <w:vMerge w:val="restar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 недели</w:t>
            </w:r>
          </w:p>
        </w:tc>
        <w:tc>
          <w:tcPr>
            <w:tcW w:w="184" w:type="pct"/>
            <w:vMerge w:val="restar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Задачи</w:t>
            </w:r>
          </w:p>
        </w:tc>
        <w:tc>
          <w:tcPr>
            <w:tcW w:w="2309" w:type="pct"/>
            <w:gridSpan w:val="2"/>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 образовательная деятельность педагогов и детей</w:t>
            </w:r>
          </w:p>
        </w:tc>
        <w:tc>
          <w:tcPr>
            <w:tcW w:w="1177" w:type="pct"/>
            <w:vMerge w:val="restar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Самостоятельная деятельность детей</w:t>
            </w:r>
          </w:p>
        </w:tc>
        <w:tc>
          <w:tcPr>
            <w:tcW w:w="954" w:type="pct"/>
            <w:vMerge w:val="restar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 в семье</w:t>
            </w:r>
          </w:p>
        </w:tc>
      </w:tr>
      <w:tr w:rsidR="00033974" w:rsidRPr="00021CA7" w:rsidTr="00FA1C81">
        <w:trPr>
          <w:cantSplit/>
          <w:trHeight w:val="1134"/>
        </w:trPr>
        <w:tc>
          <w:tcPr>
            <w:tcW w:w="189" w:type="pct"/>
            <w:vMerge/>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6" w:type="pct"/>
            <w:vMerge/>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4" w:type="pct"/>
            <w:vMerge/>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133" w:type="pc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Непосредственно образовательная деятельность</w:t>
            </w:r>
          </w:p>
        </w:tc>
        <w:tc>
          <w:tcPr>
            <w:tcW w:w="1176" w:type="pct"/>
            <w:shd w:val="clear" w:color="auto" w:fill="auto"/>
            <w:tcMar>
              <w:top w:w="72" w:type="dxa"/>
              <w:left w:w="144" w:type="dxa"/>
              <w:bottom w:w="72" w:type="dxa"/>
              <w:right w:w="144" w:type="dxa"/>
            </w:tcMar>
          </w:tcPr>
          <w:p w:rsidR="00033974" w:rsidRPr="00021CA7" w:rsidRDefault="00033974" w:rsidP="0003397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 в режимных моментах</w:t>
            </w:r>
          </w:p>
        </w:tc>
        <w:tc>
          <w:tcPr>
            <w:tcW w:w="1177" w:type="pct"/>
            <w:vMerge/>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954" w:type="pct"/>
            <w:vMerge/>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r>
      <w:tr w:rsidR="00033974" w:rsidRPr="00021CA7" w:rsidTr="00FA1C81">
        <w:trPr>
          <w:cantSplit/>
          <w:trHeight w:val="368"/>
        </w:trPr>
        <w:tc>
          <w:tcPr>
            <w:tcW w:w="189" w:type="pct"/>
            <w:textDirection w:val="btLr"/>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6" w:type="pct"/>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84" w:type="pct"/>
          </w:tcPr>
          <w:p w:rsidR="00033974" w:rsidRPr="00021CA7" w:rsidRDefault="00033974" w:rsidP="00033974">
            <w:pPr>
              <w:spacing w:after="0"/>
              <w:ind w:firstLine="567"/>
              <w:jc w:val="both"/>
              <w:rPr>
                <w:rFonts w:ascii="Times New Roman" w:hAnsi="Times New Roman" w:cs="Times New Roman"/>
                <w:kern w:val="20"/>
                <w:sz w:val="24"/>
                <w:szCs w:val="24"/>
              </w:rPr>
            </w:pPr>
          </w:p>
        </w:tc>
        <w:tc>
          <w:tcPr>
            <w:tcW w:w="1133"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1176"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1177"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c>
          <w:tcPr>
            <w:tcW w:w="954" w:type="pct"/>
            <w:shd w:val="clear" w:color="auto" w:fill="auto"/>
            <w:tcMar>
              <w:top w:w="72" w:type="dxa"/>
              <w:left w:w="144" w:type="dxa"/>
              <w:bottom w:w="72" w:type="dxa"/>
              <w:right w:w="144" w:type="dxa"/>
            </w:tcMar>
          </w:tcPr>
          <w:p w:rsidR="00033974" w:rsidRPr="00021CA7" w:rsidRDefault="00033974" w:rsidP="00033974">
            <w:pPr>
              <w:spacing w:after="0"/>
              <w:ind w:firstLine="148"/>
              <w:jc w:val="both"/>
              <w:rPr>
                <w:rFonts w:ascii="Times New Roman" w:hAnsi="Times New Roman" w:cs="Times New Roman"/>
                <w:kern w:val="20"/>
                <w:sz w:val="24"/>
                <w:szCs w:val="24"/>
              </w:rPr>
            </w:pPr>
          </w:p>
        </w:tc>
      </w:tr>
    </w:tbl>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color w:val="000000"/>
          <w:kern w:val="20"/>
          <w:sz w:val="24"/>
          <w:szCs w:val="24"/>
        </w:rPr>
        <w:t>По видам деятельности с учётом темы недели</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27"/>
        <w:gridCol w:w="425"/>
        <w:gridCol w:w="1174"/>
        <w:gridCol w:w="1174"/>
        <w:gridCol w:w="1174"/>
        <w:gridCol w:w="1176"/>
        <w:gridCol w:w="1174"/>
        <w:gridCol w:w="1174"/>
        <w:gridCol w:w="1176"/>
      </w:tblGrid>
      <w:tr w:rsidR="003F35CC" w:rsidRPr="00021CA7" w:rsidTr="003F35CC">
        <w:trPr>
          <w:cantSplit/>
          <w:trHeight w:val="2102"/>
        </w:trPr>
        <w:tc>
          <w:tcPr>
            <w:tcW w:w="278" w:type="pct"/>
            <w:textDirection w:val="btLr"/>
          </w:tcPr>
          <w:p w:rsidR="00033974" w:rsidRPr="00021CA7" w:rsidRDefault="00033974" w:rsidP="00033974">
            <w:pPr>
              <w:spacing w:after="0"/>
              <w:ind w:left="113"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Месяц</w:t>
            </w:r>
          </w:p>
        </w:tc>
        <w:tc>
          <w:tcPr>
            <w:tcW w:w="222" w:type="pct"/>
            <w:textDirection w:val="btLr"/>
          </w:tcPr>
          <w:p w:rsidR="00033974" w:rsidRPr="00021CA7" w:rsidRDefault="00033974" w:rsidP="00033974">
            <w:pPr>
              <w:spacing w:after="0"/>
              <w:ind w:left="113"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Тема</w:t>
            </w:r>
          </w:p>
        </w:tc>
        <w:tc>
          <w:tcPr>
            <w:tcW w:w="221" w:type="pct"/>
            <w:textDirection w:val="btLr"/>
          </w:tcPr>
          <w:p w:rsidR="00033974" w:rsidRPr="00021CA7" w:rsidRDefault="00033974" w:rsidP="00033974">
            <w:pPr>
              <w:spacing w:after="0"/>
              <w:ind w:left="113"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Задачи</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Познавательно-исследовательская деятельность</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художественной литературы</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w:t>
            </w:r>
          </w:p>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деятельность</w:t>
            </w:r>
          </w:p>
        </w:tc>
        <w:tc>
          <w:tcPr>
            <w:tcW w:w="612"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Музыкально-художественная деятельность</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Двигательная деятельность</w:t>
            </w:r>
          </w:p>
        </w:tc>
        <w:tc>
          <w:tcPr>
            <w:tcW w:w="611"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Игровая деятельность</w:t>
            </w:r>
          </w:p>
        </w:tc>
        <w:tc>
          <w:tcPr>
            <w:tcW w:w="612" w:type="pct"/>
          </w:tcPr>
          <w:p w:rsidR="00033974" w:rsidRPr="00021CA7" w:rsidRDefault="00033974" w:rsidP="00033974">
            <w:pPr>
              <w:spacing w:after="0"/>
              <w:ind w:right="-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Трудовая деятельность</w:t>
            </w:r>
          </w:p>
        </w:tc>
      </w:tr>
      <w:tr w:rsidR="003F35CC" w:rsidRPr="00021CA7" w:rsidTr="003F35CC">
        <w:tc>
          <w:tcPr>
            <w:tcW w:w="278" w:type="pct"/>
            <w:textDirection w:val="btLr"/>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222"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22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u w:val="single"/>
              </w:rPr>
            </w:pPr>
          </w:p>
        </w:tc>
        <w:tc>
          <w:tcPr>
            <w:tcW w:w="612"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1"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c>
          <w:tcPr>
            <w:tcW w:w="612" w:type="pct"/>
            <w:vAlign w:val="center"/>
          </w:tcPr>
          <w:p w:rsidR="00033974" w:rsidRPr="00021CA7" w:rsidRDefault="00033974" w:rsidP="00033974">
            <w:pPr>
              <w:spacing w:after="0"/>
              <w:ind w:right="-2"/>
              <w:jc w:val="both"/>
              <w:rPr>
                <w:rFonts w:ascii="Times New Roman" w:hAnsi="Times New Roman" w:cs="Times New Roman"/>
                <w:kern w:val="20"/>
                <w:sz w:val="24"/>
                <w:szCs w:val="24"/>
              </w:rPr>
            </w:pPr>
          </w:p>
        </w:tc>
      </w:tr>
    </w:tbl>
    <w:p w:rsidR="00033974" w:rsidRPr="00021CA7" w:rsidRDefault="00033974" w:rsidP="00033974">
      <w:pPr>
        <w:spacing w:after="0"/>
        <w:ind w:firstLine="567"/>
        <w:jc w:val="both"/>
        <w:rPr>
          <w:rFonts w:ascii="Times New Roman" w:hAnsi="Times New Roman" w:cs="Times New Roman"/>
          <w:kern w:val="20"/>
          <w:sz w:val="24"/>
          <w:szCs w:val="24"/>
        </w:rPr>
      </w:pPr>
      <w:r w:rsidRPr="00021CA7">
        <w:rPr>
          <w:rFonts w:ascii="Times New Roman" w:hAnsi="Times New Roman" w:cs="Times New Roman"/>
          <w:bCs/>
          <w:kern w:val="20"/>
          <w:sz w:val="24"/>
          <w:szCs w:val="24"/>
        </w:rPr>
        <w:t xml:space="preserve">Еще один вариантотражает </w:t>
      </w:r>
      <w:r w:rsidRPr="00021CA7">
        <w:rPr>
          <w:rFonts w:ascii="Times New Roman" w:hAnsi="Times New Roman" w:cs="Times New Roman"/>
          <w:kern w:val="20"/>
          <w:sz w:val="24"/>
          <w:szCs w:val="24"/>
        </w:rPr>
        <w:t xml:space="preserve">структуру и логику, представляющие алгоритм деятельности педагога в течение дня: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242"/>
        <w:gridCol w:w="1243"/>
        <w:gridCol w:w="1243"/>
        <w:gridCol w:w="1243"/>
        <w:gridCol w:w="1693"/>
        <w:gridCol w:w="1701"/>
      </w:tblGrid>
      <w:tr w:rsidR="00033974" w:rsidRPr="00021CA7" w:rsidTr="003F35CC">
        <w:tc>
          <w:tcPr>
            <w:tcW w:w="6212" w:type="dxa"/>
            <w:gridSpan w:val="5"/>
          </w:tcPr>
          <w:p w:rsidR="00033974" w:rsidRPr="00021CA7" w:rsidRDefault="00033974" w:rsidP="003F35CC">
            <w:pPr>
              <w:spacing w:after="0"/>
              <w:ind w:left="14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1-я половина дня</w:t>
            </w:r>
          </w:p>
        </w:tc>
        <w:tc>
          <w:tcPr>
            <w:tcW w:w="3394" w:type="dxa"/>
            <w:gridSpan w:val="2"/>
          </w:tcPr>
          <w:p w:rsidR="00033974" w:rsidRPr="00021CA7" w:rsidRDefault="00033974" w:rsidP="003F35CC">
            <w:pPr>
              <w:spacing w:after="0"/>
              <w:ind w:left="142"/>
              <w:jc w:val="center"/>
              <w:rPr>
                <w:rFonts w:ascii="Times New Roman" w:hAnsi="Times New Roman" w:cs="Times New Roman"/>
                <w:kern w:val="20"/>
                <w:sz w:val="24"/>
                <w:szCs w:val="24"/>
              </w:rPr>
            </w:pPr>
            <w:r w:rsidRPr="00021CA7">
              <w:rPr>
                <w:rFonts w:ascii="Times New Roman" w:hAnsi="Times New Roman" w:cs="Times New Roman"/>
                <w:kern w:val="20"/>
                <w:sz w:val="24"/>
                <w:szCs w:val="24"/>
              </w:rPr>
              <w:t>2-я половина дня</w:t>
            </w:r>
          </w:p>
        </w:tc>
      </w:tr>
      <w:tr w:rsidR="00033974" w:rsidRPr="00021CA7" w:rsidTr="002C52F5">
        <w:trPr>
          <w:cantSplit/>
          <w:trHeight w:val="2056"/>
        </w:trPr>
        <w:tc>
          <w:tcPr>
            <w:tcW w:w="1241"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в режиме дня</w:t>
            </w:r>
          </w:p>
        </w:tc>
        <w:tc>
          <w:tcPr>
            <w:tcW w:w="1242"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Утренняя </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гимнастика</w:t>
            </w:r>
          </w:p>
        </w:tc>
        <w:tc>
          <w:tcPr>
            <w:tcW w:w="1243"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Организация режимных</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моментов</w:t>
            </w:r>
          </w:p>
        </w:tc>
        <w:tc>
          <w:tcPr>
            <w:tcW w:w="1243" w:type="dxa"/>
            <w:textDirection w:val="btLr"/>
          </w:tcPr>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Непосредственно образовательная деятельность</w:t>
            </w:r>
          </w:p>
        </w:tc>
        <w:tc>
          <w:tcPr>
            <w:tcW w:w="1243" w:type="dxa"/>
            <w:textDirection w:val="btLr"/>
          </w:tcPr>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Организация прогулки</w:t>
            </w:r>
          </w:p>
        </w:tc>
        <w:tc>
          <w:tcPr>
            <w:tcW w:w="1693" w:type="dxa"/>
            <w:textDirection w:val="btLr"/>
          </w:tcPr>
          <w:p w:rsidR="002C52F5"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Образовательная деятельность</w:t>
            </w:r>
          </w:p>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в режиме дня</w:t>
            </w:r>
          </w:p>
        </w:tc>
        <w:tc>
          <w:tcPr>
            <w:tcW w:w="1701" w:type="dxa"/>
            <w:textDirection w:val="btLr"/>
          </w:tcPr>
          <w:p w:rsidR="00033974" w:rsidRPr="00021CA7" w:rsidRDefault="00033974" w:rsidP="00033974">
            <w:pPr>
              <w:spacing w:after="0"/>
              <w:ind w:left="142"/>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Организация прогулки</w:t>
            </w:r>
          </w:p>
        </w:tc>
      </w:tr>
    </w:tbl>
    <w:p w:rsidR="00033974" w:rsidRPr="00021CA7" w:rsidRDefault="00033974" w:rsidP="00033974">
      <w:pPr>
        <w:spacing w:after="0"/>
        <w:rPr>
          <w:rFonts w:ascii="Times New Roman" w:hAnsi="Times New Roman" w:cs="Times New Roman"/>
          <w:sz w:val="24"/>
          <w:szCs w:val="24"/>
        </w:rPr>
      </w:pPr>
    </w:p>
    <w:p w:rsidR="003F35CC" w:rsidRPr="00021CA7" w:rsidRDefault="003F35CC" w:rsidP="003F35CC">
      <w:pPr>
        <w:pStyle w:val="42"/>
        <w:shd w:val="clear" w:color="auto" w:fill="auto"/>
        <w:spacing w:line="276" w:lineRule="auto"/>
        <w:ind w:firstLine="284"/>
        <w:jc w:val="both"/>
        <w:rPr>
          <w:sz w:val="24"/>
          <w:szCs w:val="24"/>
        </w:rPr>
      </w:pPr>
      <w:r w:rsidRPr="00021CA7">
        <w:rPr>
          <w:sz w:val="24"/>
          <w:szCs w:val="24"/>
        </w:rPr>
        <w:t>Проектирование образовательного процесса педагогический коллектив выстраивает на основе комплексно-тематической и предметно-средовой модели.</w:t>
      </w:r>
    </w:p>
    <w:p w:rsidR="003F35CC" w:rsidRPr="00021CA7" w:rsidRDefault="003F35CC" w:rsidP="003F35CC">
      <w:pPr>
        <w:pStyle w:val="42"/>
        <w:shd w:val="clear" w:color="auto" w:fill="auto"/>
        <w:spacing w:line="276" w:lineRule="auto"/>
        <w:ind w:firstLine="284"/>
        <w:jc w:val="both"/>
        <w:rPr>
          <w:sz w:val="24"/>
          <w:szCs w:val="24"/>
        </w:rPr>
      </w:pPr>
    </w:p>
    <w:p w:rsidR="003F35CC" w:rsidRPr="00021CA7" w:rsidRDefault="003F35CC" w:rsidP="003F35CC">
      <w:pPr>
        <w:spacing w:after="0"/>
        <w:ind w:firstLine="567"/>
        <w:jc w:val="both"/>
        <w:rPr>
          <w:rFonts w:ascii="Times New Roman" w:hAnsi="Times New Roman" w:cs="Times New Roman"/>
          <w:kern w:val="20"/>
          <w:sz w:val="24"/>
          <w:szCs w:val="24"/>
        </w:rPr>
      </w:pPr>
      <w:r w:rsidRPr="00021CA7">
        <w:rPr>
          <w:rFonts w:ascii="Times New Roman" w:hAnsi="Times New Roman" w:cs="Times New Roman"/>
          <w:b/>
          <w:bCs/>
          <w:i/>
          <w:color w:val="000000"/>
          <w:kern w:val="20"/>
          <w:sz w:val="24"/>
          <w:szCs w:val="24"/>
        </w:rPr>
        <w:lastRenderedPageBreak/>
        <w:t>Комплексно-тематическая</w:t>
      </w:r>
      <w:r w:rsidRPr="00021CA7">
        <w:rPr>
          <w:rFonts w:ascii="Times New Roman" w:hAnsi="Times New Roman" w:cs="Times New Roman"/>
          <w:b/>
          <w:i/>
          <w:color w:val="000000"/>
          <w:kern w:val="20"/>
          <w:sz w:val="24"/>
          <w:szCs w:val="24"/>
        </w:rPr>
        <w:t xml:space="preserve"> модель. </w:t>
      </w:r>
      <w:r w:rsidRPr="00021CA7">
        <w:rPr>
          <w:rFonts w:ascii="Times New Roman" w:hAnsi="Times New Roman" w:cs="Times New Roman"/>
          <w:kern w:val="20"/>
          <w:sz w:val="24"/>
          <w:szCs w:val="24"/>
        </w:rPr>
        <w:t>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b/>
          <w:bCs/>
          <w:color w:val="000000"/>
          <w:kern w:val="20"/>
          <w:sz w:val="24"/>
          <w:szCs w:val="24"/>
        </w:rPr>
        <w:t>Предметно-средовая модель.</w:t>
      </w:r>
      <w:r w:rsidR="007E4A88">
        <w:rPr>
          <w:rFonts w:ascii="Times New Roman" w:hAnsi="Times New Roman" w:cs="Times New Roman"/>
          <w:b/>
          <w:bCs/>
          <w:color w:val="000000"/>
          <w:kern w:val="20"/>
          <w:sz w:val="24"/>
          <w:szCs w:val="24"/>
        </w:rPr>
        <w:t xml:space="preserve"> </w:t>
      </w:r>
      <w:r w:rsidRPr="00021CA7">
        <w:rPr>
          <w:rFonts w:ascii="Times New Roman" w:hAnsi="Times New Roman" w:cs="Times New Roman"/>
          <w:color w:val="000000"/>
          <w:kern w:val="20"/>
          <w:sz w:val="24"/>
          <w:szCs w:val="24"/>
        </w:rPr>
        <w:t xml:space="preserve">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 </w:t>
      </w:r>
    </w:p>
    <w:p w:rsidR="003F35CC" w:rsidRPr="00021CA7" w:rsidRDefault="003F35CC" w:rsidP="003F35C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3F35CC" w:rsidRPr="00021CA7" w:rsidRDefault="003F35CC" w:rsidP="003F35CC">
      <w:pPr>
        <w:spacing w:after="0"/>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Темообразующие факторы:</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реальные события, происходящие в окружающем мире и вызывающие интерес детей (яркие природные явления и общественные события, праздники.)</w:t>
      </w:r>
      <w:r w:rsidRPr="00021CA7">
        <w:rPr>
          <w:rFonts w:ascii="Times New Roman" w:hAnsi="Times New Roman" w:cs="Times New Roman"/>
          <w:color w:val="000000"/>
          <w:kern w:val="20"/>
          <w:sz w:val="24"/>
          <w:szCs w:val="24"/>
        </w:rPr>
        <w:tab/>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 воображаемые события, описываемые в художественном произведении, которое воспитатель читает детям; </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3F35CC" w:rsidRPr="00021CA7" w:rsidRDefault="003F35CC" w:rsidP="003F35C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iCs/>
          <w:color w:val="000000"/>
          <w:kern w:val="20"/>
          <w:sz w:val="24"/>
          <w:szCs w:val="24"/>
        </w:rPr>
        <w:t>Все эти факторы, могут использоваться воспитателем для гибкого проектирования целостного образовательного процесса</w:t>
      </w:r>
      <w:r w:rsidRPr="00021CA7">
        <w:rPr>
          <w:rFonts w:ascii="Times New Roman" w:hAnsi="Times New Roman" w:cs="Times New Roman"/>
          <w:color w:val="000000"/>
          <w:kern w:val="20"/>
          <w:sz w:val="24"/>
          <w:szCs w:val="24"/>
        </w:rPr>
        <w:t>.</w:t>
      </w:r>
    </w:p>
    <w:p w:rsidR="00E412FA" w:rsidRDefault="00EC265E" w:rsidP="00E412FA">
      <w:pPr>
        <w:spacing w:after="0"/>
        <w:ind w:firstLine="567"/>
        <w:jc w:val="center"/>
        <w:rPr>
          <w:rFonts w:ascii="Times New Roman" w:hAnsi="Times New Roman" w:cs="Times New Roman"/>
          <w:b/>
          <w:i/>
          <w:kern w:val="20"/>
          <w:sz w:val="24"/>
          <w:szCs w:val="24"/>
        </w:rPr>
      </w:pPr>
      <w:r w:rsidRPr="00021CA7">
        <w:rPr>
          <w:rFonts w:ascii="Times New Roman" w:hAnsi="Times New Roman" w:cs="Times New Roman"/>
          <w:b/>
          <w:i/>
          <w:kern w:val="20"/>
          <w:sz w:val="24"/>
          <w:szCs w:val="24"/>
        </w:rPr>
        <w:t>Календарь тематических недель</w:t>
      </w:r>
    </w:p>
    <w:p w:rsidR="00E61C5C" w:rsidRPr="00021CA7" w:rsidRDefault="00E61C5C" w:rsidP="00E61C5C">
      <w:pPr>
        <w:spacing w:after="0"/>
        <w:jc w:val="center"/>
        <w:rPr>
          <w:rFonts w:ascii="Times New Roman" w:hAnsi="Times New Roman" w:cs="Times New Roman"/>
          <w:b/>
          <w:bCs/>
          <w:sz w:val="24"/>
          <w:szCs w:val="24"/>
        </w:rPr>
      </w:pPr>
      <w:r w:rsidRPr="00E61C5C">
        <w:rPr>
          <w:rFonts w:ascii="Times New Roman" w:hAnsi="Times New Roman" w:cs="Times New Roman"/>
          <w:b/>
          <w:bCs/>
          <w:sz w:val="24"/>
          <w:szCs w:val="24"/>
        </w:rPr>
        <w:t xml:space="preserve">в МБДОУ «ДС № 267г. Челябинска» </w:t>
      </w:r>
      <w:r>
        <w:rPr>
          <w:rFonts w:ascii="Times New Roman" w:hAnsi="Times New Roman" w:cs="Times New Roman"/>
          <w:b/>
          <w:bCs/>
          <w:sz w:val="24"/>
          <w:szCs w:val="24"/>
        </w:rPr>
        <w:t>ОЗ,</w:t>
      </w:r>
      <w:r w:rsidRPr="00E61C5C">
        <w:rPr>
          <w:rFonts w:ascii="Times New Roman" w:hAnsi="Times New Roman" w:cs="Times New Roman"/>
          <w:b/>
          <w:bCs/>
          <w:sz w:val="24"/>
          <w:szCs w:val="24"/>
        </w:rPr>
        <w:t xml:space="preserve"> 2019-2020уч.г.</w:t>
      </w:r>
    </w:p>
    <w:p w:rsidR="00EC265E" w:rsidRPr="00021CA7" w:rsidRDefault="00EC265E" w:rsidP="00E412FA">
      <w:pPr>
        <w:spacing w:after="0"/>
        <w:ind w:firstLine="567"/>
        <w:jc w:val="center"/>
        <w:rPr>
          <w:rFonts w:ascii="Times New Roman" w:hAnsi="Times New Roman" w:cs="Times New Roman"/>
          <w:i/>
          <w:kern w:val="20"/>
          <w:sz w:val="24"/>
          <w:szCs w:val="24"/>
        </w:rPr>
      </w:pPr>
      <w:r w:rsidRPr="00021CA7">
        <w:rPr>
          <w:rFonts w:ascii="Times New Roman" w:hAnsi="Times New Roman" w:cs="Times New Roman"/>
          <w:i/>
          <w:kern w:val="20"/>
          <w:sz w:val="24"/>
          <w:szCs w:val="24"/>
        </w:rPr>
        <w:t xml:space="preserve"> (праздников, событий, проектов и т.д.)</w:t>
      </w:r>
    </w:p>
    <w:tbl>
      <w:tblPr>
        <w:tblW w:w="9639" w:type="dxa"/>
        <w:tblInd w:w="108" w:type="dxa"/>
        <w:tblCellMar>
          <w:left w:w="10" w:type="dxa"/>
          <w:right w:w="10" w:type="dxa"/>
        </w:tblCellMar>
        <w:tblLook w:val="0000" w:firstRow="0" w:lastRow="0" w:firstColumn="0" w:lastColumn="0" w:noHBand="0" w:noVBand="0"/>
      </w:tblPr>
      <w:tblGrid>
        <w:gridCol w:w="1276"/>
        <w:gridCol w:w="1469"/>
        <w:gridCol w:w="6894"/>
      </w:tblGrid>
      <w:tr w:rsidR="00EC265E" w:rsidRPr="00021CA7" w:rsidTr="003D7AD3">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hAnsi="Times New Roman" w:cs="Times New Roman"/>
                <w:sz w:val="24"/>
                <w:szCs w:val="24"/>
              </w:rPr>
            </w:pPr>
            <w:r w:rsidRPr="00021CA7">
              <w:rPr>
                <w:rFonts w:ascii="Times New Roman" w:hAnsi="Times New Roman" w:cs="Times New Roman"/>
                <w:sz w:val="24"/>
                <w:szCs w:val="24"/>
              </w:rPr>
              <w:t>Месяц</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hAnsi="Times New Roman" w:cs="Times New Roman"/>
                <w:sz w:val="24"/>
                <w:szCs w:val="24"/>
              </w:rPr>
            </w:pPr>
            <w:r w:rsidRPr="00021CA7">
              <w:rPr>
                <w:rFonts w:ascii="Times New Roman" w:hAnsi="Times New Roman" w:cs="Times New Roman"/>
                <w:sz w:val="24"/>
                <w:szCs w:val="24"/>
              </w:rPr>
              <w:t>Дата</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tabs>
                <w:tab w:val="center" w:pos="3042"/>
                <w:tab w:val="right" w:pos="5517"/>
              </w:tabs>
              <w:spacing w:after="0"/>
              <w:ind w:firstLine="567"/>
              <w:rPr>
                <w:rFonts w:ascii="Times New Roman" w:hAnsi="Times New Roman" w:cs="Times New Roman"/>
                <w:sz w:val="24"/>
                <w:szCs w:val="24"/>
              </w:rPr>
            </w:pPr>
            <w:r w:rsidRPr="00021CA7">
              <w:rPr>
                <w:rFonts w:ascii="Times New Roman" w:hAnsi="Times New Roman" w:cs="Times New Roman"/>
                <w:sz w:val="24"/>
                <w:szCs w:val="24"/>
              </w:rPr>
              <w:tab/>
              <w:t xml:space="preserve">Тема </w:t>
            </w:r>
            <w:r w:rsidRPr="00021CA7">
              <w:rPr>
                <w:rFonts w:ascii="Times New Roman" w:hAnsi="Times New Roman" w:cs="Times New Roman"/>
                <w:sz w:val="24"/>
                <w:szCs w:val="24"/>
              </w:rPr>
              <w:tab/>
            </w:r>
          </w:p>
        </w:tc>
      </w:tr>
      <w:tr w:rsidR="00EC265E" w:rsidRPr="00021CA7" w:rsidTr="003D7AD3">
        <w:trPr>
          <w:trHeight w:val="1"/>
        </w:trPr>
        <w:tc>
          <w:tcPr>
            <w:tcW w:w="127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Сентябрь</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3D7AD3" w:rsidP="003D7AD3">
            <w:pPr>
              <w:spacing w:after="0"/>
              <w:jc w:val="center"/>
              <w:rPr>
                <w:rFonts w:ascii="Times New Roman" w:hAnsi="Times New Roman" w:cs="Times New Roman"/>
                <w:sz w:val="24"/>
                <w:szCs w:val="24"/>
              </w:rPr>
            </w:pPr>
            <w:r>
              <w:rPr>
                <w:rFonts w:ascii="Times New Roman" w:hAnsi="Times New Roman" w:cs="Times New Roman"/>
                <w:sz w:val="24"/>
                <w:szCs w:val="24"/>
              </w:rPr>
              <w:t>31.08</w:t>
            </w:r>
            <w:r w:rsidR="00EC265E" w:rsidRPr="00021CA7">
              <w:rPr>
                <w:rFonts w:ascii="Times New Roman" w:hAnsi="Times New Roman" w:cs="Times New Roman"/>
                <w:sz w:val="24"/>
                <w:szCs w:val="24"/>
              </w:rPr>
              <w:t>-0</w:t>
            </w:r>
            <w:r>
              <w:rPr>
                <w:rFonts w:ascii="Times New Roman" w:hAnsi="Times New Roman" w:cs="Times New Roman"/>
                <w:sz w:val="24"/>
                <w:szCs w:val="24"/>
              </w:rPr>
              <w:t>4.09</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(До свидания, лето!) День знаний</w:t>
            </w:r>
          </w:p>
        </w:tc>
      </w:tr>
      <w:tr w:rsidR="00EC265E"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3D7AD3" w:rsidP="00EC265E">
            <w:pPr>
              <w:spacing w:after="0"/>
              <w:jc w:val="center"/>
              <w:rPr>
                <w:rFonts w:ascii="Times New Roman" w:hAnsi="Times New Roman" w:cs="Times New Roman"/>
                <w:sz w:val="24"/>
                <w:szCs w:val="24"/>
              </w:rPr>
            </w:pPr>
            <w:r>
              <w:rPr>
                <w:rFonts w:ascii="Times New Roman" w:hAnsi="Times New Roman" w:cs="Times New Roman"/>
                <w:sz w:val="24"/>
                <w:szCs w:val="24"/>
              </w:rPr>
              <w:t>07-11</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Мой город (дом, город, страна, планета)</w:t>
            </w:r>
          </w:p>
        </w:tc>
      </w:tr>
      <w:tr w:rsidR="00EC265E"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3D7AD3" w:rsidP="00EC265E">
            <w:pPr>
              <w:spacing w:after="0"/>
              <w:jc w:val="center"/>
              <w:rPr>
                <w:rFonts w:ascii="Times New Roman" w:hAnsi="Times New Roman" w:cs="Times New Roman"/>
                <w:sz w:val="24"/>
                <w:szCs w:val="24"/>
              </w:rPr>
            </w:pPr>
            <w:r>
              <w:rPr>
                <w:rFonts w:ascii="Times New Roman" w:hAnsi="Times New Roman" w:cs="Times New Roman"/>
                <w:sz w:val="24"/>
                <w:szCs w:val="24"/>
              </w:rPr>
              <w:t>14-18</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Мой город (дом, город, страна, планета)</w:t>
            </w:r>
          </w:p>
        </w:tc>
      </w:tr>
      <w:tr w:rsidR="00EC265E"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3D7AD3" w:rsidP="00EC265E">
            <w:pPr>
              <w:spacing w:after="0"/>
              <w:jc w:val="center"/>
              <w:rPr>
                <w:rFonts w:ascii="Times New Roman" w:hAnsi="Times New Roman" w:cs="Times New Roman"/>
                <w:sz w:val="24"/>
                <w:szCs w:val="24"/>
              </w:rPr>
            </w:pPr>
            <w:r>
              <w:rPr>
                <w:rFonts w:ascii="Times New Roman" w:hAnsi="Times New Roman" w:cs="Times New Roman"/>
                <w:sz w:val="24"/>
                <w:szCs w:val="24"/>
              </w:rPr>
              <w:t>21-25</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265E" w:rsidRPr="00021CA7" w:rsidRDefault="00EC265E"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Здравствуй осень!</w:t>
            </w:r>
          </w:p>
        </w:tc>
      </w:tr>
      <w:tr w:rsidR="003D7AD3" w:rsidRPr="00021CA7" w:rsidTr="003D7AD3">
        <w:trPr>
          <w:trHeight w:val="1"/>
        </w:trPr>
        <w:tc>
          <w:tcPr>
            <w:tcW w:w="1276" w:type="dxa"/>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Default="003D7AD3" w:rsidP="00EC265E">
            <w:pPr>
              <w:spacing w:after="0"/>
              <w:jc w:val="center"/>
              <w:rPr>
                <w:rFonts w:ascii="Times New Roman" w:hAnsi="Times New Roman" w:cs="Times New Roman"/>
                <w:sz w:val="24"/>
                <w:szCs w:val="24"/>
              </w:rPr>
            </w:pPr>
            <w:r>
              <w:rPr>
                <w:rFonts w:ascii="Times New Roman" w:hAnsi="Times New Roman" w:cs="Times New Roman"/>
                <w:sz w:val="24"/>
                <w:szCs w:val="24"/>
              </w:rPr>
              <w:t>28.09-02.10</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sz w:val="24"/>
                <w:szCs w:val="24"/>
              </w:rPr>
              <w:t>Краски осени</w:t>
            </w:r>
          </w:p>
        </w:tc>
      </w:tr>
      <w:tr w:rsidR="003D7AD3" w:rsidRPr="00021CA7" w:rsidTr="003D7AD3">
        <w:trPr>
          <w:trHeight w:val="1"/>
        </w:trPr>
        <w:tc>
          <w:tcPr>
            <w:tcW w:w="127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Октябрь </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05-09</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F2276D">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Урожай (ягоды, фрукты, овощи)</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12-16</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F2276D">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Перелетные птицы</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19-23</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F2276D">
            <w:pPr>
              <w:spacing w:after="0"/>
              <w:jc w:val="center"/>
              <w:rPr>
                <w:rFonts w:ascii="Times New Roman" w:hAnsi="Times New Roman" w:cs="Times New Roman"/>
                <w:sz w:val="24"/>
                <w:szCs w:val="24"/>
              </w:rPr>
            </w:pPr>
            <w:r w:rsidRPr="00021CA7">
              <w:rPr>
                <w:rFonts w:ascii="Times New Roman" w:hAnsi="Times New Roman" w:cs="Times New Roman"/>
                <w:sz w:val="24"/>
                <w:szCs w:val="24"/>
              </w:rPr>
              <w:t>Животный мир (дом.</w:t>
            </w:r>
            <w:r>
              <w:rPr>
                <w:rFonts w:ascii="Times New Roman" w:hAnsi="Times New Roman" w:cs="Times New Roman"/>
                <w:sz w:val="24"/>
                <w:szCs w:val="24"/>
              </w:rPr>
              <w:t xml:space="preserve">, </w:t>
            </w:r>
            <w:r w:rsidRPr="00021CA7">
              <w:rPr>
                <w:rFonts w:ascii="Times New Roman" w:hAnsi="Times New Roman" w:cs="Times New Roman"/>
                <w:sz w:val="24"/>
                <w:szCs w:val="24"/>
              </w:rPr>
              <w:t>дикие птицы,</w:t>
            </w:r>
            <w:r>
              <w:rPr>
                <w:rFonts w:ascii="Times New Roman" w:hAnsi="Times New Roman" w:cs="Times New Roman"/>
                <w:sz w:val="24"/>
                <w:szCs w:val="24"/>
              </w:rPr>
              <w:t xml:space="preserve"> </w:t>
            </w:r>
            <w:r w:rsidRPr="00021CA7">
              <w:rPr>
                <w:rFonts w:ascii="Times New Roman" w:hAnsi="Times New Roman" w:cs="Times New Roman"/>
                <w:sz w:val="24"/>
                <w:szCs w:val="24"/>
              </w:rPr>
              <w:t>животные)</w:t>
            </w:r>
          </w:p>
        </w:tc>
      </w:tr>
      <w:tr w:rsidR="004725F6" w:rsidRPr="00021CA7" w:rsidTr="004725F6">
        <w:trPr>
          <w:trHeight w:val="289"/>
        </w:trPr>
        <w:tc>
          <w:tcPr>
            <w:tcW w:w="1276" w:type="dxa"/>
            <w:vMerge/>
            <w:tcBorders>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26-30</w:t>
            </w:r>
          </w:p>
        </w:tc>
        <w:tc>
          <w:tcPr>
            <w:tcW w:w="6894" w:type="dxa"/>
            <w:tcBorders>
              <w:top w:val="single" w:sz="4" w:space="0" w:color="000000"/>
              <w:left w:val="single" w:sz="4" w:space="0" w:color="000000"/>
              <w:right w:val="single" w:sz="4" w:space="0" w:color="000000"/>
            </w:tcBorders>
            <w:shd w:val="clear" w:color="000000" w:fill="FFFFFF"/>
            <w:tcMar>
              <w:left w:w="108" w:type="dxa"/>
              <w:right w:w="108" w:type="dxa"/>
            </w:tcMar>
          </w:tcPr>
          <w:p w:rsidR="004725F6" w:rsidRPr="00021CA7" w:rsidRDefault="004725F6" w:rsidP="00F2276D">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Дружба (День народного единства)</w:t>
            </w:r>
          </w:p>
        </w:tc>
      </w:tr>
      <w:tr w:rsidR="003D7AD3" w:rsidRPr="00021CA7" w:rsidTr="003D7AD3">
        <w:trPr>
          <w:trHeight w:val="1"/>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Ноябрь </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4725F6">
            <w:pPr>
              <w:spacing w:after="0"/>
              <w:jc w:val="center"/>
              <w:rPr>
                <w:rFonts w:ascii="Times New Roman" w:hAnsi="Times New Roman" w:cs="Times New Roman"/>
                <w:sz w:val="24"/>
                <w:szCs w:val="24"/>
              </w:rPr>
            </w:pPr>
            <w:r w:rsidRPr="00021CA7">
              <w:rPr>
                <w:rFonts w:ascii="Times New Roman" w:hAnsi="Times New Roman" w:cs="Times New Roman"/>
                <w:sz w:val="24"/>
                <w:szCs w:val="24"/>
              </w:rPr>
              <w:t>0</w:t>
            </w:r>
            <w:r w:rsidR="004725F6">
              <w:rPr>
                <w:rFonts w:ascii="Times New Roman" w:hAnsi="Times New Roman" w:cs="Times New Roman"/>
                <w:sz w:val="24"/>
                <w:szCs w:val="24"/>
              </w:rPr>
              <w:t>2.11</w:t>
            </w:r>
            <w:r w:rsidRPr="00021CA7">
              <w:rPr>
                <w:rFonts w:ascii="Times New Roman" w:hAnsi="Times New Roman" w:cs="Times New Roman"/>
                <w:sz w:val="24"/>
                <w:szCs w:val="24"/>
              </w:rPr>
              <w:t>-0</w:t>
            </w:r>
            <w:r w:rsidR="004725F6">
              <w:rPr>
                <w:rFonts w:ascii="Times New Roman" w:hAnsi="Times New Roman" w:cs="Times New Roman"/>
                <w:sz w:val="24"/>
                <w:szCs w:val="24"/>
              </w:rPr>
              <w:t>6.11</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Народная культура и традиции</w:t>
            </w:r>
          </w:p>
        </w:tc>
      </w:tr>
      <w:tr w:rsidR="003D7AD3" w:rsidRPr="00021CA7" w:rsidTr="003D7AD3">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09-13</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Моя семья</w:t>
            </w:r>
          </w:p>
        </w:tc>
      </w:tr>
      <w:tr w:rsidR="003D7AD3" w:rsidRPr="00021CA7" w:rsidTr="003D7AD3">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16-20</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Наш быт</w:t>
            </w:r>
          </w:p>
        </w:tc>
      </w:tr>
      <w:tr w:rsidR="003D7AD3" w:rsidRPr="00021CA7" w:rsidTr="003D7AD3">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23-27</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Транспорт</w:t>
            </w:r>
          </w:p>
        </w:tc>
      </w:tr>
      <w:tr w:rsidR="004725F6" w:rsidRPr="00021CA7" w:rsidTr="00F2276D">
        <w:trPr>
          <w:trHeight w:val="1"/>
        </w:trPr>
        <w:tc>
          <w:tcPr>
            <w:tcW w:w="127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Декабрь </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4725F6">
            <w:pPr>
              <w:spacing w:after="0"/>
              <w:jc w:val="center"/>
              <w:rPr>
                <w:rFonts w:ascii="Times New Roman" w:hAnsi="Times New Roman" w:cs="Times New Roman"/>
                <w:sz w:val="24"/>
                <w:szCs w:val="24"/>
              </w:rPr>
            </w:pPr>
            <w:r>
              <w:rPr>
                <w:rFonts w:ascii="Times New Roman" w:hAnsi="Times New Roman" w:cs="Times New Roman"/>
                <w:sz w:val="24"/>
                <w:szCs w:val="24"/>
              </w:rPr>
              <w:t>30.11</w:t>
            </w:r>
            <w:r w:rsidRPr="00021CA7">
              <w:rPr>
                <w:rFonts w:ascii="Times New Roman" w:hAnsi="Times New Roman" w:cs="Times New Roman"/>
                <w:sz w:val="24"/>
                <w:szCs w:val="24"/>
              </w:rPr>
              <w:t>-0</w:t>
            </w:r>
            <w:r>
              <w:rPr>
                <w:rFonts w:ascii="Times New Roman" w:hAnsi="Times New Roman" w:cs="Times New Roman"/>
                <w:sz w:val="24"/>
                <w:szCs w:val="24"/>
              </w:rPr>
              <w:t>4.12</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Здравствуй, зимушка-зима!</w:t>
            </w:r>
          </w:p>
        </w:tc>
      </w:tr>
      <w:tr w:rsidR="004725F6" w:rsidRPr="00021CA7" w:rsidTr="00F2276D">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07-11</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4725F6" w:rsidRDefault="004725F6" w:rsidP="00EC265E">
            <w:pPr>
              <w:spacing w:after="0"/>
              <w:ind w:firstLine="567"/>
              <w:jc w:val="center"/>
              <w:rPr>
                <w:rFonts w:ascii="Times New Roman" w:hAnsi="Times New Roman" w:cs="Times New Roman"/>
                <w:sz w:val="24"/>
                <w:szCs w:val="24"/>
              </w:rPr>
            </w:pPr>
            <w:r w:rsidRPr="004725F6">
              <w:rPr>
                <w:rFonts w:ascii="Times New Roman" w:hAnsi="Times New Roman" w:cs="Times New Roman"/>
                <w:sz w:val="24"/>
                <w:szCs w:val="24"/>
              </w:rPr>
              <w:t>Народное творчество, культура и традиции</w:t>
            </w:r>
          </w:p>
        </w:tc>
      </w:tr>
      <w:tr w:rsidR="004725F6" w:rsidRPr="00021CA7" w:rsidTr="00F2276D">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14-18</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Город мастеров</w:t>
            </w:r>
          </w:p>
        </w:tc>
      </w:tr>
      <w:tr w:rsidR="004725F6" w:rsidRPr="00021CA7" w:rsidTr="00F2276D">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21-25</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Новогодний калейдоскоп</w:t>
            </w:r>
          </w:p>
        </w:tc>
      </w:tr>
      <w:tr w:rsidR="004725F6" w:rsidRPr="00021CA7" w:rsidTr="00F2276D">
        <w:trPr>
          <w:trHeight w:val="1"/>
        </w:trPr>
        <w:tc>
          <w:tcPr>
            <w:tcW w:w="127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28-31</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Новогодний калейдоскоп</w:t>
            </w:r>
          </w:p>
        </w:tc>
      </w:tr>
      <w:tr w:rsidR="003D7AD3" w:rsidRPr="00021CA7" w:rsidTr="003D7AD3">
        <w:trPr>
          <w:trHeight w:val="279"/>
        </w:trPr>
        <w:tc>
          <w:tcPr>
            <w:tcW w:w="127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Январь </w:t>
            </w:r>
          </w:p>
        </w:tc>
        <w:tc>
          <w:tcPr>
            <w:tcW w:w="1469" w:type="dxa"/>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i/>
                <w:sz w:val="24"/>
                <w:szCs w:val="24"/>
              </w:rPr>
            </w:pPr>
            <w:r w:rsidRPr="00021CA7">
              <w:rPr>
                <w:rFonts w:ascii="Times New Roman" w:hAnsi="Times New Roman" w:cs="Times New Roman"/>
                <w:i/>
                <w:sz w:val="24"/>
                <w:szCs w:val="24"/>
              </w:rPr>
              <w:t>каникулы</w:t>
            </w:r>
          </w:p>
        </w:tc>
      </w:tr>
      <w:tr w:rsidR="004725F6" w:rsidRPr="00021CA7" w:rsidTr="004725F6">
        <w:trPr>
          <w:trHeight w:val="241"/>
        </w:trPr>
        <w:tc>
          <w:tcPr>
            <w:tcW w:w="1276" w:type="dxa"/>
            <w:vMerge/>
            <w:tcBorders>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right w:val="single" w:sz="4" w:space="0" w:color="000000"/>
            </w:tcBorders>
            <w:shd w:val="clear" w:color="000000" w:fill="FFFFFF"/>
            <w:tcMar>
              <w:left w:w="108" w:type="dxa"/>
              <w:right w:w="108" w:type="dxa"/>
            </w:tcMar>
          </w:tcPr>
          <w:p w:rsidR="004725F6" w:rsidRPr="00021CA7" w:rsidRDefault="004725F6" w:rsidP="004725F6">
            <w:pPr>
              <w:spacing w:after="0"/>
              <w:jc w:val="center"/>
              <w:rPr>
                <w:rFonts w:ascii="Times New Roman" w:hAnsi="Times New Roman" w:cs="Times New Roman"/>
                <w:sz w:val="24"/>
                <w:szCs w:val="24"/>
              </w:rPr>
            </w:pPr>
            <w:r>
              <w:rPr>
                <w:rFonts w:ascii="Times New Roman" w:hAnsi="Times New Roman" w:cs="Times New Roman"/>
                <w:sz w:val="24"/>
                <w:szCs w:val="24"/>
              </w:rPr>
              <w:t>11.01-15.01</w:t>
            </w:r>
          </w:p>
        </w:tc>
        <w:tc>
          <w:tcPr>
            <w:tcW w:w="6894" w:type="dxa"/>
            <w:tcBorders>
              <w:top w:val="single" w:sz="4" w:space="0" w:color="000000"/>
              <w:left w:val="single" w:sz="4" w:space="0" w:color="000000"/>
              <w:right w:val="single" w:sz="4" w:space="0" w:color="000000"/>
            </w:tcBorders>
            <w:shd w:val="clear" w:color="000000" w:fill="FFFFFF"/>
            <w:tcMar>
              <w:left w:w="108" w:type="dxa"/>
              <w:right w:w="108" w:type="dxa"/>
            </w:tcMar>
          </w:tcPr>
          <w:p w:rsidR="004725F6" w:rsidRPr="00021CA7" w:rsidRDefault="004725F6"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Животные севера</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4725F6">
            <w:pPr>
              <w:spacing w:after="0"/>
              <w:jc w:val="center"/>
              <w:rPr>
                <w:rFonts w:ascii="Times New Roman" w:hAnsi="Times New Roman" w:cs="Times New Roman"/>
                <w:sz w:val="24"/>
                <w:szCs w:val="24"/>
              </w:rPr>
            </w:pPr>
            <w:r>
              <w:rPr>
                <w:rFonts w:ascii="Times New Roman" w:hAnsi="Times New Roman" w:cs="Times New Roman"/>
                <w:sz w:val="24"/>
                <w:szCs w:val="24"/>
              </w:rPr>
              <w:t>18-22</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Этикет</w:t>
            </w:r>
          </w:p>
        </w:tc>
      </w:tr>
      <w:tr w:rsidR="003D7AD3" w:rsidRPr="00021CA7" w:rsidTr="003D7AD3">
        <w:trPr>
          <w:trHeight w:val="290"/>
        </w:trPr>
        <w:tc>
          <w:tcPr>
            <w:tcW w:w="1276"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25-29</w:t>
            </w:r>
          </w:p>
        </w:tc>
        <w:tc>
          <w:tcPr>
            <w:tcW w:w="6894" w:type="dxa"/>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Зимующие птицы</w:t>
            </w:r>
          </w:p>
        </w:tc>
      </w:tr>
      <w:tr w:rsidR="003D7AD3" w:rsidRPr="00021CA7" w:rsidTr="003D7AD3">
        <w:trPr>
          <w:trHeight w:val="1"/>
        </w:trPr>
        <w:tc>
          <w:tcPr>
            <w:tcW w:w="1276"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eastAsia="Calibri" w:hAnsi="Times New Roman" w:cs="Times New Roman"/>
                <w:sz w:val="24"/>
                <w:szCs w:val="24"/>
              </w:rPr>
            </w:pPr>
            <w:r w:rsidRPr="00021CA7">
              <w:rPr>
                <w:rFonts w:ascii="Times New Roman" w:hAnsi="Times New Roman" w:cs="Times New Roman"/>
                <w:sz w:val="24"/>
                <w:szCs w:val="24"/>
              </w:rPr>
              <w:t>Февраль</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01.02-05.02</w:t>
            </w:r>
          </w:p>
        </w:tc>
        <w:tc>
          <w:tcPr>
            <w:tcW w:w="689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Азбука безопасности</w:t>
            </w:r>
          </w:p>
          <w:p w:rsidR="003D7AD3" w:rsidRPr="00021CA7" w:rsidRDefault="003D7AD3" w:rsidP="00EC265E">
            <w:pPr>
              <w:spacing w:after="0"/>
              <w:jc w:val="center"/>
              <w:rPr>
                <w:rFonts w:ascii="Times New Roman" w:hAnsi="Times New Roman" w:cs="Times New Roman"/>
                <w:sz w:val="24"/>
                <w:szCs w:val="24"/>
              </w:rPr>
            </w:pP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08-12</w:t>
            </w:r>
          </w:p>
        </w:tc>
        <w:tc>
          <w:tcPr>
            <w:tcW w:w="6894"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15-19</w:t>
            </w:r>
          </w:p>
        </w:tc>
        <w:tc>
          <w:tcPr>
            <w:tcW w:w="6894" w:type="dxa"/>
            <w:tcBorders>
              <w:top w:val="single" w:sz="4" w:space="0" w:color="auto"/>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color w:val="000000"/>
                <w:sz w:val="24"/>
                <w:szCs w:val="24"/>
              </w:rPr>
            </w:pPr>
            <w:r w:rsidRPr="00021CA7">
              <w:rPr>
                <w:rFonts w:ascii="Times New Roman" w:hAnsi="Times New Roman" w:cs="Times New Roman"/>
                <w:sz w:val="24"/>
                <w:szCs w:val="24"/>
              </w:rPr>
              <w:t>Наши защитники</w:t>
            </w:r>
          </w:p>
        </w:tc>
      </w:tr>
      <w:tr w:rsidR="003D7AD3" w:rsidRPr="00021CA7" w:rsidTr="003D7AD3">
        <w:trPr>
          <w:trHeight w:val="1"/>
        </w:trPr>
        <w:tc>
          <w:tcPr>
            <w:tcW w:w="1276"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22-26</w:t>
            </w:r>
          </w:p>
        </w:tc>
        <w:tc>
          <w:tcPr>
            <w:tcW w:w="68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В гостях у сказки</w:t>
            </w:r>
          </w:p>
        </w:tc>
      </w:tr>
      <w:tr w:rsidR="003D7AD3" w:rsidRPr="00021CA7" w:rsidTr="003D7AD3">
        <w:trPr>
          <w:trHeight w:val="343"/>
        </w:trPr>
        <w:tc>
          <w:tcPr>
            <w:tcW w:w="1276"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eastAsia="Calibri" w:hAnsi="Times New Roman" w:cs="Times New Roman"/>
                <w:sz w:val="24"/>
                <w:szCs w:val="24"/>
              </w:rPr>
            </w:pPr>
            <w:r w:rsidRPr="00021CA7">
              <w:rPr>
                <w:rFonts w:ascii="Times New Roman" w:hAnsi="Times New Roman" w:cs="Times New Roman"/>
                <w:sz w:val="24"/>
                <w:szCs w:val="24"/>
              </w:rPr>
              <w:t xml:space="preserve">Март </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01.03-05.03</w:t>
            </w:r>
          </w:p>
        </w:tc>
        <w:tc>
          <w:tcPr>
            <w:tcW w:w="68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Мамин день</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09-12</w:t>
            </w:r>
          </w:p>
        </w:tc>
        <w:tc>
          <w:tcPr>
            <w:tcW w:w="689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Я- человек</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05-19</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Весна шагает по планете</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22-26</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Маленькие исследователи</w:t>
            </w:r>
          </w:p>
        </w:tc>
      </w:tr>
      <w:tr w:rsidR="003D7AD3" w:rsidRPr="00021CA7" w:rsidTr="003D7AD3">
        <w:trPr>
          <w:trHeight w:val="312"/>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4725F6" w:rsidP="00EC265E">
            <w:pPr>
              <w:spacing w:after="0"/>
              <w:jc w:val="center"/>
              <w:rPr>
                <w:rFonts w:ascii="Times New Roman" w:hAnsi="Times New Roman" w:cs="Times New Roman"/>
                <w:sz w:val="24"/>
                <w:szCs w:val="24"/>
              </w:rPr>
            </w:pPr>
            <w:r>
              <w:rPr>
                <w:rFonts w:ascii="Times New Roman" w:hAnsi="Times New Roman" w:cs="Times New Roman"/>
                <w:sz w:val="24"/>
                <w:szCs w:val="24"/>
              </w:rPr>
              <w:t>29-</w:t>
            </w:r>
            <w:r w:rsidR="009F26BA">
              <w:rPr>
                <w:rFonts w:ascii="Times New Roman" w:hAnsi="Times New Roman" w:cs="Times New Roman"/>
                <w:sz w:val="24"/>
                <w:szCs w:val="24"/>
              </w:rPr>
              <w:t>02.04</w:t>
            </w:r>
          </w:p>
        </w:tc>
        <w:tc>
          <w:tcPr>
            <w:tcW w:w="6894" w:type="dxa"/>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День смеха (Цирк, Театр)</w:t>
            </w:r>
          </w:p>
        </w:tc>
      </w:tr>
      <w:tr w:rsidR="003D7AD3" w:rsidRPr="00021CA7" w:rsidTr="003D7AD3">
        <w:trPr>
          <w:trHeight w:val="1"/>
        </w:trPr>
        <w:tc>
          <w:tcPr>
            <w:tcW w:w="127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r w:rsidRPr="00021CA7">
              <w:rPr>
                <w:rFonts w:ascii="Times New Roman" w:hAnsi="Times New Roman" w:cs="Times New Roman"/>
                <w:sz w:val="24"/>
                <w:szCs w:val="24"/>
              </w:rPr>
              <w:t xml:space="preserve">Апрель </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05-09</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День космонавтики</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12-16</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Быть здоровыми хотим</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19-23</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Волшебница вода</w:t>
            </w:r>
          </w:p>
        </w:tc>
      </w:tr>
      <w:tr w:rsidR="003D7AD3" w:rsidRPr="00021CA7" w:rsidTr="003D7AD3">
        <w:trPr>
          <w:trHeight w:val="1"/>
        </w:trPr>
        <w:tc>
          <w:tcPr>
            <w:tcW w:w="1276"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26-30</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Праздник весны и труда</w:t>
            </w:r>
          </w:p>
        </w:tc>
      </w:tr>
      <w:tr w:rsidR="003D7AD3" w:rsidRPr="00021CA7" w:rsidTr="003D7AD3">
        <w:trPr>
          <w:trHeight w:val="1"/>
        </w:trPr>
        <w:tc>
          <w:tcPr>
            <w:tcW w:w="1276"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eastAsia="Calibri" w:hAnsi="Times New Roman" w:cs="Times New Roman"/>
                <w:sz w:val="24"/>
                <w:szCs w:val="24"/>
              </w:rPr>
            </w:pPr>
            <w:r w:rsidRPr="00021CA7">
              <w:rPr>
                <w:rFonts w:ascii="Times New Roman" w:hAnsi="Times New Roman" w:cs="Times New Roman"/>
                <w:sz w:val="24"/>
                <w:szCs w:val="24"/>
              </w:rPr>
              <w:t xml:space="preserve">Май </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04.05-07-05</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День Победы</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jc w:val="center"/>
              <w:rPr>
                <w:rFonts w:ascii="Times New Roman"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11-14</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Миром правит доброта</w:t>
            </w:r>
          </w:p>
        </w:tc>
      </w:tr>
      <w:tr w:rsidR="003D7AD3" w:rsidRPr="00021CA7" w:rsidTr="003D7AD3">
        <w:trPr>
          <w:trHeight w:val="1"/>
        </w:trPr>
        <w:tc>
          <w:tcPr>
            <w:tcW w:w="1276" w:type="dxa"/>
            <w:vMerge/>
            <w:tcBorders>
              <w:left w:val="single" w:sz="4" w:space="0" w:color="000000"/>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9F26BA" w:rsidP="00EC265E">
            <w:pPr>
              <w:spacing w:after="0"/>
              <w:jc w:val="center"/>
              <w:rPr>
                <w:rFonts w:ascii="Times New Roman" w:hAnsi="Times New Roman" w:cs="Times New Roman"/>
                <w:sz w:val="24"/>
                <w:szCs w:val="24"/>
              </w:rPr>
            </w:pPr>
            <w:r>
              <w:rPr>
                <w:rFonts w:ascii="Times New Roman" w:hAnsi="Times New Roman" w:cs="Times New Roman"/>
                <w:sz w:val="24"/>
                <w:szCs w:val="24"/>
              </w:rPr>
              <w:t>17-21</w:t>
            </w:r>
          </w:p>
        </w:tc>
        <w:tc>
          <w:tcPr>
            <w:tcW w:w="6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7AD3" w:rsidRPr="00021CA7" w:rsidRDefault="003D7AD3" w:rsidP="00892243">
            <w:pPr>
              <w:spacing w:after="0"/>
              <w:ind w:firstLine="567"/>
              <w:jc w:val="center"/>
              <w:rPr>
                <w:rFonts w:ascii="Times New Roman" w:hAnsi="Times New Roman" w:cs="Times New Roman"/>
                <w:sz w:val="24"/>
                <w:szCs w:val="24"/>
              </w:rPr>
            </w:pPr>
            <w:r w:rsidRPr="00021CA7">
              <w:rPr>
                <w:rFonts w:ascii="Times New Roman" w:hAnsi="Times New Roman" w:cs="Times New Roman"/>
                <w:sz w:val="24"/>
                <w:szCs w:val="24"/>
              </w:rPr>
              <w:t>Мир природы (жив</w:t>
            </w:r>
            <w:r>
              <w:rPr>
                <w:rFonts w:ascii="Times New Roman" w:hAnsi="Times New Roman" w:cs="Times New Roman"/>
                <w:sz w:val="24"/>
                <w:szCs w:val="24"/>
              </w:rPr>
              <w:t>отные</w:t>
            </w:r>
            <w:r w:rsidRPr="00021CA7">
              <w:rPr>
                <w:rFonts w:ascii="Times New Roman" w:hAnsi="Times New Roman" w:cs="Times New Roman"/>
                <w:sz w:val="24"/>
                <w:szCs w:val="24"/>
              </w:rPr>
              <w:t xml:space="preserve"> жарких стран)</w:t>
            </w:r>
          </w:p>
        </w:tc>
      </w:tr>
      <w:tr w:rsidR="003D7AD3" w:rsidRPr="00021CA7" w:rsidTr="003D7AD3">
        <w:trPr>
          <w:trHeight w:val="350"/>
        </w:trPr>
        <w:tc>
          <w:tcPr>
            <w:tcW w:w="1276"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EC265E">
            <w:pPr>
              <w:spacing w:after="0"/>
              <w:rPr>
                <w:rFonts w:ascii="Times New Roman" w:eastAsia="Calibri" w:hAnsi="Times New Roman" w:cs="Times New Roman"/>
                <w:sz w:val="24"/>
                <w:szCs w:val="24"/>
              </w:rPr>
            </w:pPr>
          </w:p>
        </w:tc>
        <w:tc>
          <w:tcPr>
            <w:tcW w:w="146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9F26BA" w:rsidP="00FA1C81">
            <w:pPr>
              <w:spacing w:after="0"/>
              <w:jc w:val="center"/>
              <w:rPr>
                <w:rFonts w:ascii="Times New Roman" w:hAnsi="Times New Roman" w:cs="Times New Roman"/>
                <w:sz w:val="24"/>
                <w:szCs w:val="24"/>
              </w:rPr>
            </w:pPr>
            <w:r>
              <w:rPr>
                <w:rFonts w:ascii="Times New Roman" w:hAnsi="Times New Roman" w:cs="Times New Roman"/>
                <w:sz w:val="24"/>
                <w:szCs w:val="24"/>
              </w:rPr>
              <w:t>24-28</w:t>
            </w:r>
          </w:p>
        </w:tc>
        <w:tc>
          <w:tcPr>
            <w:tcW w:w="68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D7AD3" w:rsidRPr="00021CA7" w:rsidRDefault="003D7AD3" w:rsidP="00FA1C81">
            <w:pPr>
              <w:spacing w:after="0"/>
              <w:jc w:val="center"/>
              <w:rPr>
                <w:rFonts w:ascii="Times New Roman" w:hAnsi="Times New Roman" w:cs="Times New Roman"/>
                <w:sz w:val="24"/>
                <w:szCs w:val="24"/>
              </w:rPr>
            </w:pPr>
            <w:r w:rsidRPr="00021CA7">
              <w:rPr>
                <w:rFonts w:ascii="Times New Roman" w:hAnsi="Times New Roman" w:cs="Times New Roman"/>
                <w:sz w:val="24"/>
                <w:szCs w:val="24"/>
              </w:rPr>
              <w:t>(До свидания, детский сад)</w:t>
            </w:r>
            <w:r>
              <w:rPr>
                <w:rFonts w:ascii="Times New Roman" w:hAnsi="Times New Roman" w:cs="Times New Roman"/>
                <w:sz w:val="24"/>
                <w:szCs w:val="24"/>
              </w:rPr>
              <w:t xml:space="preserve"> </w:t>
            </w:r>
            <w:r w:rsidRPr="00021CA7">
              <w:rPr>
                <w:rFonts w:ascii="Times New Roman" w:hAnsi="Times New Roman" w:cs="Times New Roman"/>
                <w:sz w:val="24"/>
                <w:szCs w:val="24"/>
              </w:rPr>
              <w:t>Здравствуй лето!</w:t>
            </w:r>
          </w:p>
        </w:tc>
      </w:tr>
    </w:tbl>
    <w:p w:rsidR="00EC265E" w:rsidRPr="00021CA7" w:rsidRDefault="00EC265E" w:rsidP="00EC265E">
      <w:pPr>
        <w:pStyle w:val="111"/>
        <w:shd w:val="clear" w:color="auto" w:fill="auto"/>
        <w:ind w:firstLine="740"/>
        <w:rPr>
          <w:sz w:val="24"/>
          <w:szCs w:val="24"/>
        </w:rPr>
      </w:pPr>
    </w:p>
    <w:p w:rsidR="009F26BA" w:rsidRDefault="009F26BA">
      <w:pPr>
        <w:rPr>
          <w:rFonts w:ascii="Times New Roman" w:hAnsi="Times New Roman" w:cs="Times New Roman"/>
          <w:b/>
          <w:sz w:val="24"/>
          <w:szCs w:val="24"/>
        </w:rPr>
      </w:pPr>
      <w:r>
        <w:rPr>
          <w:rFonts w:ascii="Times New Roman" w:hAnsi="Times New Roman" w:cs="Times New Roman"/>
          <w:b/>
          <w:sz w:val="24"/>
          <w:szCs w:val="24"/>
        </w:rPr>
        <w:br w:type="page"/>
      </w:r>
    </w:p>
    <w:p w:rsidR="00E61C5C" w:rsidRDefault="00E412FA" w:rsidP="00E61C5C">
      <w:pPr>
        <w:spacing w:after="0"/>
        <w:jc w:val="center"/>
        <w:rPr>
          <w:rFonts w:ascii="Times New Roman" w:hAnsi="Times New Roman" w:cs="Times New Roman"/>
          <w:b/>
          <w:bCs/>
          <w:sz w:val="24"/>
          <w:szCs w:val="24"/>
        </w:rPr>
      </w:pPr>
      <w:r w:rsidRPr="00E61C5C">
        <w:rPr>
          <w:rFonts w:ascii="Times New Roman" w:hAnsi="Times New Roman" w:cs="Times New Roman"/>
          <w:b/>
          <w:sz w:val="24"/>
          <w:szCs w:val="24"/>
        </w:rPr>
        <w:lastRenderedPageBreak/>
        <w:t>К</w:t>
      </w:r>
      <w:r w:rsidR="00953B66" w:rsidRPr="00E61C5C">
        <w:rPr>
          <w:rFonts w:ascii="Times New Roman" w:hAnsi="Times New Roman" w:cs="Times New Roman"/>
          <w:b/>
          <w:sz w:val="24"/>
          <w:szCs w:val="24"/>
        </w:rPr>
        <w:t>алендарь</w:t>
      </w:r>
      <w:r w:rsidR="00892243">
        <w:rPr>
          <w:rFonts w:ascii="Times New Roman" w:hAnsi="Times New Roman" w:cs="Times New Roman"/>
          <w:b/>
          <w:sz w:val="24"/>
          <w:szCs w:val="24"/>
        </w:rPr>
        <w:t xml:space="preserve"> </w:t>
      </w:r>
      <w:r w:rsidR="00953B66" w:rsidRPr="00E61C5C">
        <w:rPr>
          <w:rFonts w:ascii="Times New Roman" w:hAnsi="Times New Roman" w:cs="Times New Roman"/>
          <w:b/>
          <w:bCs/>
          <w:sz w:val="24"/>
          <w:szCs w:val="24"/>
        </w:rPr>
        <w:t>тематических недель образовательного процесса</w:t>
      </w:r>
    </w:p>
    <w:p w:rsidR="00953B66" w:rsidRPr="00021CA7" w:rsidRDefault="00953B66" w:rsidP="00E61C5C">
      <w:pPr>
        <w:spacing w:after="0"/>
        <w:jc w:val="center"/>
        <w:rPr>
          <w:rFonts w:ascii="Times New Roman" w:hAnsi="Times New Roman" w:cs="Times New Roman"/>
          <w:b/>
          <w:bCs/>
          <w:sz w:val="24"/>
          <w:szCs w:val="24"/>
        </w:rPr>
      </w:pPr>
      <w:r w:rsidRPr="00E61C5C">
        <w:rPr>
          <w:rFonts w:ascii="Times New Roman" w:hAnsi="Times New Roman" w:cs="Times New Roman"/>
          <w:b/>
          <w:bCs/>
          <w:sz w:val="24"/>
          <w:szCs w:val="24"/>
        </w:rPr>
        <w:t xml:space="preserve"> в МБДОУ «ДС № 267г. Челябинска» СП</w:t>
      </w:r>
      <w:r w:rsidR="00E61C5C">
        <w:rPr>
          <w:rFonts w:ascii="Times New Roman" w:hAnsi="Times New Roman" w:cs="Times New Roman"/>
          <w:b/>
          <w:bCs/>
          <w:sz w:val="24"/>
          <w:szCs w:val="24"/>
        </w:rPr>
        <w:t xml:space="preserve">, </w:t>
      </w:r>
      <w:r w:rsidRPr="00E61C5C">
        <w:rPr>
          <w:rFonts w:ascii="Times New Roman" w:hAnsi="Times New Roman" w:cs="Times New Roman"/>
          <w:b/>
          <w:bCs/>
          <w:sz w:val="24"/>
          <w:szCs w:val="24"/>
        </w:rPr>
        <w:t xml:space="preserve"> 2019-2020уч.г.</w:t>
      </w:r>
    </w:p>
    <w:tbl>
      <w:tblPr>
        <w:tblStyle w:val="af0"/>
        <w:tblW w:w="9639" w:type="dxa"/>
        <w:tblLook w:val="04A0" w:firstRow="1" w:lastRow="0" w:firstColumn="1" w:lastColumn="0" w:noHBand="0" w:noVBand="1"/>
      </w:tblPr>
      <w:tblGrid>
        <w:gridCol w:w="1526"/>
        <w:gridCol w:w="2492"/>
        <w:gridCol w:w="3051"/>
        <w:gridCol w:w="2570"/>
      </w:tblGrid>
      <w:tr w:rsidR="00953B66" w:rsidRPr="000977B5" w:rsidTr="0054372F">
        <w:tc>
          <w:tcPr>
            <w:tcW w:w="1526" w:type="dxa"/>
            <w:vMerge w:val="restart"/>
          </w:tcPr>
          <w:p w:rsidR="00953B66" w:rsidRPr="000977B5" w:rsidRDefault="00953B66" w:rsidP="005E0FEE">
            <w:pPr>
              <w:jc w:val="center"/>
              <w:rPr>
                <w:rFonts w:ascii="Times New Roman" w:hAnsi="Times New Roman" w:cs="Times New Roman"/>
                <w:bCs/>
                <w:sz w:val="24"/>
                <w:szCs w:val="24"/>
              </w:rPr>
            </w:pPr>
            <w:r w:rsidRPr="000977B5">
              <w:rPr>
                <w:rFonts w:ascii="Times New Roman" w:hAnsi="Times New Roman" w:cs="Times New Roman"/>
                <w:bCs/>
                <w:sz w:val="24"/>
                <w:szCs w:val="24"/>
              </w:rPr>
              <w:t>Неделя</w:t>
            </w:r>
          </w:p>
        </w:tc>
        <w:tc>
          <w:tcPr>
            <w:tcW w:w="8113" w:type="dxa"/>
            <w:gridSpan w:val="3"/>
          </w:tcPr>
          <w:p w:rsidR="00953B66" w:rsidRPr="000977B5" w:rsidRDefault="00953B66" w:rsidP="005E0FEE">
            <w:pPr>
              <w:jc w:val="center"/>
              <w:rPr>
                <w:rFonts w:ascii="Times New Roman" w:hAnsi="Times New Roman" w:cs="Times New Roman"/>
                <w:bCs/>
                <w:sz w:val="24"/>
                <w:szCs w:val="24"/>
              </w:rPr>
            </w:pPr>
            <w:r w:rsidRPr="000977B5">
              <w:rPr>
                <w:rFonts w:ascii="Times New Roman" w:hAnsi="Times New Roman" w:cs="Times New Roman"/>
                <w:bCs/>
                <w:sz w:val="24"/>
                <w:szCs w:val="24"/>
              </w:rPr>
              <w:t>Тема</w:t>
            </w:r>
          </w:p>
        </w:tc>
      </w:tr>
      <w:tr w:rsidR="00953B66" w:rsidRPr="000977B5" w:rsidTr="0054372F">
        <w:tc>
          <w:tcPr>
            <w:tcW w:w="1526" w:type="dxa"/>
            <w:vMerge/>
          </w:tcPr>
          <w:p w:rsidR="00953B66" w:rsidRPr="000977B5" w:rsidRDefault="00953B66" w:rsidP="005E0FEE">
            <w:pPr>
              <w:rPr>
                <w:rFonts w:ascii="Times New Roman" w:hAnsi="Times New Roman" w:cs="Times New Roman"/>
                <w:b/>
                <w:bCs/>
                <w:sz w:val="24"/>
                <w:szCs w:val="24"/>
              </w:rPr>
            </w:pPr>
          </w:p>
        </w:tc>
        <w:tc>
          <w:tcPr>
            <w:tcW w:w="2492" w:type="dxa"/>
          </w:tcPr>
          <w:p w:rsidR="00E412FA" w:rsidRPr="000977B5" w:rsidRDefault="00953B66" w:rsidP="005E0FEE">
            <w:pPr>
              <w:pStyle w:val="af"/>
              <w:jc w:val="center"/>
            </w:pPr>
            <w:r w:rsidRPr="000977B5">
              <w:t>1 мл.группа</w:t>
            </w:r>
          </w:p>
          <w:p w:rsidR="00953B66" w:rsidRPr="000977B5" w:rsidRDefault="00953B66" w:rsidP="005E0FEE">
            <w:pPr>
              <w:pStyle w:val="af"/>
              <w:jc w:val="center"/>
            </w:pPr>
            <w:r w:rsidRPr="000977B5">
              <w:t xml:space="preserve"> (1,5-3 лет)</w:t>
            </w:r>
          </w:p>
        </w:tc>
        <w:tc>
          <w:tcPr>
            <w:tcW w:w="3051" w:type="dxa"/>
          </w:tcPr>
          <w:p w:rsidR="00953B66" w:rsidRPr="000977B5" w:rsidRDefault="00953B66" w:rsidP="005E0FEE">
            <w:pPr>
              <w:pStyle w:val="af"/>
              <w:jc w:val="center"/>
            </w:pPr>
            <w:r w:rsidRPr="000977B5">
              <w:t>Младший дошкольный возраст(3-5 лет)</w:t>
            </w:r>
          </w:p>
        </w:tc>
        <w:tc>
          <w:tcPr>
            <w:tcW w:w="2570" w:type="dxa"/>
          </w:tcPr>
          <w:p w:rsidR="00953B66" w:rsidRPr="000977B5" w:rsidRDefault="00953B66" w:rsidP="005E0FEE">
            <w:pPr>
              <w:pStyle w:val="af"/>
              <w:jc w:val="center"/>
            </w:pPr>
            <w:r w:rsidRPr="000977B5">
              <w:t>Старший дошкольный возраст(5-7 лет)</w:t>
            </w:r>
          </w:p>
        </w:tc>
      </w:tr>
      <w:tr w:rsidR="00953B66" w:rsidRPr="000977B5" w:rsidTr="0054372F">
        <w:tc>
          <w:tcPr>
            <w:tcW w:w="1526" w:type="dxa"/>
          </w:tcPr>
          <w:p w:rsidR="00953B66" w:rsidRPr="000977B5" w:rsidRDefault="00953B66" w:rsidP="005E0FEE">
            <w:pPr>
              <w:jc w:val="center"/>
              <w:rPr>
                <w:rFonts w:ascii="Times New Roman" w:hAnsi="Times New Roman" w:cs="Times New Roman"/>
                <w:bCs/>
                <w:sz w:val="24"/>
                <w:szCs w:val="24"/>
              </w:rPr>
            </w:pPr>
            <w:r w:rsidRPr="000977B5">
              <w:rPr>
                <w:rFonts w:ascii="Times New Roman" w:hAnsi="Times New Roman" w:cs="Times New Roman"/>
                <w:bCs/>
                <w:sz w:val="24"/>
                <w:szCs w:val="24"/>
              </w:rPr>
              <w:t>1</w:t>
            </w:r>
          </w:p>
        </w:tc>
        <w:tc>
          <w:tcPr>
            <w:tcW w:w="2492" w:type="dxa"/>
          </w:tcPr>
          <w:p w:rsidR="00953B66" w:rsidRPr="000977B5" w:rsidRDefault="00953B66" w:rsidP="005E0FEE">
            <w:pPr>
              <w:pStyle w:val="af"/>
              <w:jc w:val="center"/>
            </w:pPr>
            <w:r w:rsidRPr="000977B5">
              <w:t>2</w:t>
            </w:r>
          </w:p>
        </w:tc>
        <w:tc>
          <w:tcPr>
            <w:tcW w:w="3051" w:type="dxa"/>
          </w:tcPr>
          <w:p w:rsidR="00953B66" w:rsidRPr="000977B5" w:rsidRDefault="00953B66" w:rsidP="005E0FEE">
            <w:pPr>
              <w:pStyle w:val="af"/>
              <w:jc w:val="center"/>
            </w:pPr>
            <w:r w:rsidRPr="000977B5">
              <w:t>3</w:t>
            </w:r>
          </w:p>
        </w:tc>
        <w:tc>
          <w:tcPr>
            <w:tcW w:w="2570" w:type="dxa"/>
          </w:tcPr>
          <w:p w:rsidR="00953B66" w:rsidRPr="000977B5" w:rsidRDefault="00953B66" w:rsidP="005E0FEE">
            <w:pPr>
              <w:pStyle w:val="af"/>
              <w:jc w:val="center"/>
              <w:rPr>
                <w:b/>
                <w:bCs/>
              </w:rPr>
            </w:pPr>
            <w:r w:rsidRPr="000977B5">
              <w:t>4</w:t>
            </w:r>
          </w:p>
        </w:tc>
      </w:tr>
      <w:tr w:rsidR="00953B66" w:rsidRPr="000977B5" w:rsidTr="0054372F">
        <w:trPr>
          <w:trHeight w:val="269"/>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Сентябрь</w:t>
            </w:r>
          </w:p>
        </w:tc>
      </w:tr>
      <w:tr w:rsidR="00953B66" w:rsidRPr="000977B5" w:rsidTr="0054372F">
        <w:tc>
          <w:tcPr>
            <w:tcW w:w="1526" w:type="dxa"/>
          </w:tcPr>
          <w:p w:rsidR="00953B66" w:rsidRPr="000977B5" w:rsidRDefault="00863CE9" w:rsidP="00863CE9">
            <w:pPr>
              <w:pStyle w:val="af"/>
              <w:jc w:val="center"/>
            </w:pPr>
            <w:r>
              <w:t>31</w:t>
            </w:r>
            <w:r w:rsidR="00953B66" w:rsidRPr="000977B5">
              <w:t>.0</w:t>
            </w:r>
            <w:r>
              <w:t>8</w:t>
            </w:r>
            <w:r w:rsidR="00953B66" w:rsidRPr="000977B5">
              <w:t>.-0</w:t>
            </w:r>
            <w:r>
              <w:t>4</w:t>
            </w:r>
            <w:r w:rsidR="00953B66" w:rsidRPr="000977B5">
              <w:t>.09</w:t>
            </w:r>
          </w:p>
        </w:tc>
        <w:tc>
          <w:tcPr>
            <w:tcW w:w="2492" w:type="dxa"/>
          </w:tcPr>
          <w:p w:rsidR="00953B66" w:rsidRPr="000977B5" w:rsidRDefault="00953B66" w:rsidP="005E0FEE">
            <w:pPr>
              <w:pStyle w:val="af"/>
              <w:jc w:val="center"/>
            </w:pPr>
            <w:r w:rsidRPr="000977B5">
              <w:t>Мой детский сад</w:t>
            </w:r>
          </w:p>
        </w:tc>
        <w:tc>
          <w:tcPr>
            <w:tcW w:w="3051" w:type="dxa"/>
          </w:tcPr>
          <w:p w:rsidR="00953B66" w:rsidRPr="000977B5" w:rsidRDefault="00953B66" w:rsidP="005E0FEE">
            <w:pPr>
              <w:pStyle w:val="af"/>
              <w:jc w:val="center"/>
            </w:pPr>
            <w:r w:rsidRPr="000977B5">
              <w:t>Здравствуй, детский сад</w:t>
            </w:r>
          </w:p>
        </w:tc>
        <w:tc>
          <w:tcPr>
            <w:tcW w:w="2570" w:type="dxa"/>
          </w:tcPr>
          <w:p w:rsidR="00953B66" w:rsidRPr="000977B5" w:rsidRDefault="00953B66" w:rsidP="005E0FEE">
            <w:pPr>
              <w:pStyle w:val="af"/>
              <w:jc w:val="center"/>
            </w:pPr>
            <w:r w:rsidRPr="000977B5">
              <w:t>Сегодня — дошколята, завтр</w:t>
            </w:r>
            <w:r w:rsidR="004F7539" w:rsidRPr="000977B5">
              <w:t>а -</w:t>
            </w:r>
            <w:r w:rsidRPr="000977B5">
              <w:t xml:space="preserve"> школьники</w:t>
            </w:r>
          </w:p>
        </w:tc>
      </w:tr>
      <w:tr w:rsidR="00953B66" w:rsidRPr="000977B5" w:rsidTr="0054372F">
        <w:tc>
          <w:tcPr>
            <w:tcW w:w="1526" w:type="dxa"/>
          </w:tcPr>
          <w:p w:rsidR="00953B66" w:rsidRPr="000977B5" w:rsidRDefault="00953B66" w:rsidP="00863CE9">
            <w:pPr>
              <w:pStyle w:val="af"/>
              <w:jc w:val="center"/>
            </w:pPr>
            <w:r w:rsidRPr="000977B5">
              <w:t>0</w:t>
            </w:r>
            <w:r w:rsidR="00863CE9">
              <w:t>7</w:t>
            </w:r>
            <w:r w:rsidRPr="000977B5">
              <w:t>.09-1</w:t>
            </w:r>
            <w:r w:rsidR="00863CE9">
              <w:t>1</w:t>
            </w:r>
            <w:r w:rsidRPr="000977B5">
              <w:t>.09</w:t>
            </w:r>
          </w:p>
        </w:tc>
        <w:tc>
          <w:tcPr>
            <w:tcW w:w="2492" w:type="dxa"/>
          </w:tcPr>
          <w:p w:rsidR="00953B66" w:rsidRPr="000977B5" w:rsidRDefault="00953B66" w:rsidP="005E0FEE">
            <w:pPr>
              <w:pStyle w:val="af"/>
              <w:jc w:val="center"/>
            </w:pPr>
            <w:r w:rsidRPr="000977B5">
              <w:t>Мой дом.</w:t>
            </w:r>
          </w:p>
        </w:tc>
        <w:tc>
          <w:tcPr>
            <w:tcW w:w="3051" w:type="dxa"/>
          </w:tcPr>
          <w:p w:rsidR="00953B66" w:rsidRPr="000977B5" w:rsidRDefault="00953B66" w:rsidP="005E0FEE">
            <w:pPr>
              <w:pStyle w:val="af"/>
              <w:jc w:val="center"/>
            </w:pPr>
            <w:r w:rsidRPr="000977B5">
              <w:t>Мой город, моя страна.</w:t>
            </w:r>
          </w:p>
        </w:tc>
        <w:tc>
          <w:tcPr>
            <w:tcW w:w="2570" w:type="dxa"/>
          </w:tcPr>
          <w:p w:rsidR="00953B66" w:rsidRPr="000977B5" w:rsidRDefault="00953B66" w:rsidP="005E0FEE">
            <w:pPr>
              <w:pStyle w:val="af"/>
              <w:jc w:val="center"/>
            </w:pPr>
            <w:r w:rsidRPr="000977B5">
              <w:t>Земля - наш общий дом.</w:t>
            </w:r>
          </w:p>
        </w:tc>
      </w:tr>
      <w:tr w:rsidR="00953B66" w:rsidRPr="000977B5" w:rsidTr="0054372F">
        <w:tc>
          <w:tcPr>
            <w:tcW w:w="1526" w:type="dxa"/>
          </w:tcPr>
          <w:p w:rsidR="00953B66" w:rsidRPr="000977B5" w:rsidRDefault="00953B66" w:rsidP="00863CE9">
            <w:pPr>
              <w:pStyle w:val="af"/>
              <w:jc w:val="center"/>
            </w:pPr>
            <w:r w:rsidRPr="000977B5">
              <w:t>1</w:t>
            </w:r>
            <w:r w:rsidR="00863CE9">
              <w:t>3</w:t>
            </w:r>
            <w:r w:rsidRPr="000977B5">
              <w:t>.09-</w:t>
            </w:r>
            <w:r w:rsidR="00863CE9">
              <w:t>18</w:t>
            </w:r>
            <w:r w:rsidRPr="000977B5">
              <w:t>.09</w:t>
            </w:r>
          </w:p>
        </w:tc>
        <w:tc>
          <w:tcPr>
            <w:tcW w:w="2492" w:type="dxa"/>
          </w:tcPr>
          <w:p w:rsidR="00953B66" w:rsidRPr="000977B5" w:rsidRDefault="00953B66" w:rsidP="005E0FEE">
            <w:pPr>
              <w:pStyle w:val="af"/>
              <w:jc w:val="center"/>
            </w:pPr>
            <w:r w:rsidRPr="000977B5">
              <w:t>Урожай</w:t>
            </w:r>
          </w:p>
        </w:tc>
        <w:tc>
          <w:tcPr>
            <w:tcW w:w="3051" w:type="dxa"/>
          </w:tcPr>
          <w:p w:rsidR="00953B66" w:rsidRPr="000977B5" w:rsidRDefault="00953B66" w:rsidP="005E0FEE">
            <w:pPr>
              <w:pStyle w:val="af"/>
              <w:jc w:val="center"/>
            </w:pPr>
            <w:r w:rsidRPr="000977B5">
              <w:t>Урожай собирай.</w:t>
            </w:r>
          </w:p>
        </w:tc>
        <w:tc>
          <w:tcPr>
            <w:tcW w:w="2570" w:type="dxa"/>
          </w:tcPr>
          <w:p w:rsidR="00953B66" w:rsidRPr="000977B5" w:rsidRDefault="00953B66" w:rsidP="005E0FEE">
            <w:pPr>
              <w:pStyle w:val="af"/>
              <w:jc w:val="center"/>
            </w:pPr>
            <w:r w:rsidRPr="000977B5">
              <w:t>Труд людей осенью</w:t>
            </w:r>
          </w:p>
        </w:tc>
      </w:tr>
      <w:tr w:rsidR="00953B66" w:rsidRPr="000977B5" w:rsidTr="0054372F">
        <w:tc>
          <w:tcPr>
            <w:tcW w:w="1526" w:type="dxa"/>
          </w:tcPr>
          <w:p w:rsidR="00953B66" w:rsidRPr="000977B5" w:rsidRDefault="00953B66" w:rsidP="00863CE9">
            <w:pPr>
              <w:pStyle w:val="af"/>
              <w:jc w:val="center"/>
            </w:pPr>
            <w:r w:rsidRPr="000977B5">
              <w:t>2</w:t>
            </w:r>
            <w:r w:rsidR="00863CE9">
              <w:t>1</w:t>
            </w:r>
            <w:r w:rsidRPr="000977B5">
              <w:t>.09-2</w:t>
            </w:r>
            <w:r w:rsidR="00863CE9">
              <w:t>5</w:t>
            </w:r>
            <w:r w:rsidRPr="000977B5">
              <w:t>.09</w:t>
            </w:r>
          </w:p>
        </w:tc>
        <w:tc>
          <w:tcPr>
            <w:tcW w:w="2492" w:type="dxa"/>
          </w:tcPr>
          <w:p w:rsidR="00953B66" w:rsidRPr="000977B5" w:rsidRDefault="00953B66" w:rsidP="005E0FEE">
            <w:pPr>
              <w:pStyle w:val="af"/>
              <w:jc w:val="center"/>
            </w:pPr>
            <w:r w:rsidRPr="000977B5">
              <w:t>Золотая осень.</w:t>
            </w:r>
          </w:p>
        </w:tc>
        <w:tc>
          <w:tcPr>
            <w:tcW w:w="3051" w:type="dxa"/>
          </w:tcPr>
          <w:p w:rsidR="00953B66" w:rsidRPr="000977B5" w:rsidRDefault="00953B66" w:rsidP="005E0FEE">
            <w:pPr>
              <w:pStyle w:val="af"/>
              <w:jc w:val="center"/>
            </w:pPr>
            <w:r w:rsidRPr="000977B5">
              <w:t>Волшебница осень (золотая осень, дары природы, сельскохозяйственные промыслы)</w:t>
            </w:r>
          </w:p>
        </w:tc>
        <w:tc>
          <w:tcPr>
            <w:tcW w:w="2570" w:type="dxa"/>
          </w:tcPr>
          <w:p w:rsidR="00953B66" w:rsidRPr="000977B5" w:rsidRDefault="00953B66" w:rsidP="005E0FEE">
            <w:pPr>
              <w:pStyle w:val="af"/>
              <w:jc w:val="center"/>
              <w:rPr>
                <w:bCs/>
              </w:rPr>
            </w:pPr>
            <w:r w:rsidRPr="000977B5">
              <w:rPr>
                <w:bCs/>
              </w:rPr>
              <w:t>Осенняя пора, очей очарованье</w:t>
            </w:r>
          </w:p>
        </w:tc>
      </w:tr>
      <w:tr w:rsidR="00863CE9" w:rsidRPr="000977B5" w:rsidTr="0054372F">
        <w:tc>
          <w:tcPr>
            <w:tcW w:w="1526" w:type="dxa"/>
          </w:tcPr>
          <w:p w:rsidR="00863CE9" w:rsidRPr="000977B5" w:rsidRDefault="00863CE9" w:rsidP="00863CE9">
            <w:pPr>
              <w:pStyle w:val="af"/>
              <w:jc w:val="center"/>
            </w:pPr>
            <w:r>
              <w:t>28.09-02.10</w:t>
            </w:r>
          </w:p>
        </w:tc>
        <w:tc>
          <w:tcPr>
            <w:tcW w:w="2492" w:type="dxa"/>
          </w:tcPr>
          <w:p w:rsidR="00863CE9" w:rsidRPr="000977B5" w:rsidRDefault="00863CE9" w:rsidP="005E0FEE">
            <w:pPr>
              <w:pStyle w:val="af"/>
              <w:jc w:val="center"/>
            </w:pPr>
            <w:r w:rsidRPr="000977B5">
              <w:t>Осень, непогодушка</w:t>
            </w:r>
          </w:p>
        </w:tc>
        <w:tc>
          <w:tcPr>
            <w:tcW w:w="3051" w:type="dxa"/>
          </w:tcPr>
          <w:p w:rsidR="00863CE9" w:rsidRPr="000977B5" w:rsidRDefault="00863CE9" w:rsidP="005E0FEE">
            <w:pPr>
              <w:pStyle w:val="af"/>
              <w:jc w:val="center"/>
            </w:pPr>
            <w:r w:rsidRPr="000977B5">
              <w:t>Осенняя пора (осенние изменения природы, изменения в жизни животных)</w:t>
            </w:r>
          </w:p>
        </w:tc>
        <w:tc>
          <w:tcPr>
            <w:tcW w:w="2570" w:type="dxa"/>
          </w:tcPr>
          <w:p w:rsidR="00863CE9" w:rsidRPr="000977B5" w:rsidRDefault="00863CE9" w:rsidP="005E0FEE">
            <w:pPr>
              <w:pStyle w:val="af"/>
              <w:jc w:val="center"/>
              <w:rPr>
                <w:bCs/>
              </w:rPr>
            </w:pPr>
            <w:r w:rsidRPr="000977B5">
              <w:t>Осенняя пора (осенние изменения природы, изменения в жизни животных)</w:t>
            </w:r>
          </w:p>
        </w:tc>
      </w:tr>
      <w:tr w:rsidR="00953B66" w:rsidRPr="000977B5" w:rsidTr="0054372F">
        <w:trPr>
          <w:trHeight w:val="273"/>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Октябрь</w:t>
            </w:r>
          </w:p>
        </w:tc>
      </w:tr>
      <w:tr w:rsidR="00953B66" w:rsidRPr="000977B5" w:rsidTr="0054372F">
        <w:tc>
          <w:tcPr>
            <w:tcW w:w="1526" w:type="dxa"/>
          </w:tcPr>
          <w:p w:rsidR="00953B66" w:rsidRPr="000977B5" w:rsidRDefault="00863CE9" w:rsidP="00863CE9">
            <w:pPr>
              <w:pStyle w:val="af"/>
              <w:jc w:val="center"/>
            </w:pPr>
            <w:r>
              <w:t>05</w:t>
            </w:r>
            <w:r w:rsidR="00953B66" w:rsidRPr="000977B5">
              <w:t>.</w:t>
            </w:r>
            <w:r>
              <w:t>1</w:t>
            </w:r>
            <w:r w:rsidR="00953B66" w:rsidRPr="000977B5">
              <w:t>0 -0</w:t>
            </w:r>
            <w:r>
              <w:t>9</w:t>
            </w:r>
            <w:r w:rsidR="00953B66" w:rsidRPr="000977B5">
              <w:t>.10</w:t>
            </w:r>
          </w:p>
        </w:tc>
        <w:tc>
          <w:tcPr>
            <w:tcW w:w="2492" w:type="dxa"/>
          </w:tcPr>
          <w:p w:rsidR="00953B66" w:rsidRPr="000977B5" w:rsidRDefault="00953B66" w:rsidP="005E0FEE">
            <w:pPr>
              <w:pStyle w:val="af"/>
              <w:jc w:val="center"/>
            </w:pPr>
            <w:r w:rsidRPr="000977B5">
              <w:t>Домашние животные</w:t>
            </w:r>
          </w:p>
        </w:tc>
        <w:tc>
          <w:tcPr>
            <w:tcW w:w="3051" w:type="dxa"/>
          </w:tcPr>
          <w:p w:rsidR="00953B66" w:rsidRPr="000977B5" w:rsidRDefault="00953B66" w:rsidP="005E0FEE">
            <w:pPr>
              <w:pStyle w:val="af"/>
              <w:jc w:val="center"/>
            </w:pPr>
            <w:r w:rsidRPr="000977B5">
              <w:t>Наши друзья - животные</w:t>
            </w:r>
          </w:p>
        </w:tc>
        <w:tc>
          <w:tcPr>
            <w:tcW w:w="2570" w:type="dxa"/>
          </w:tcPr>
          <w:p w:rsidR="00953B66" w:rsidRPr="000977B5" w:rsidRDefault="00953B66" w:rsidP="005E0FEE">
            <w:pPr>
              <w:pStyle w:val="af"/>
              <w:jc w:val="center"/>
            </w:pPr>
            <w:r w:rsidRPr="000977B5">
              <w:t>Животный мир (+птицы, насекомые)</w:t>
            </w:r>
          </w:p>
        </w:tc>
      </w:tr>
      <w:tr w:rsidR="00953B66" w:rsidRPr="000977B5" w:rsidTr="0054372F">
        <w:tc>
          <w:tcPr>
            <w:tcW w:w="1526" w:type="dxa"/>
          </w:tcPr>
          <w:p w:rsidR="00953B66" w:rsidRPr="000977B5" w:rsidRDefault="00863CE9" w:rsidP="00863CE9">
            <w:pPr>
              <w:pStyle w:val="af"/>
              <w:jc w:val="center"/>
            </w:pPr>
            <w:r>
              <w:t>12</w:t>
            </w:r>
            <w:r w:rsidR="00953B66" w:rsidRPr="000977B5">
              <w:t>.10-1</w:t>
            </w:r>
            <w:r>
              <w:t>6</w:t>
            </w:r>
            <w:r w:rsidR="00953B66" w:rsidRPr="000977B5">
              <w:t>.10</w:t>
            </w:r>
          </w:p>
        </w:tc>
        <w:tc>
          <w:tcPr>
            <w:tcW w:w="2492" w:type="dxa"/>
          </w:tcPr>
          <w:p w:rsidR="00953B66" w:rsidRPr="000977B5" w:rsidRDefault="00953B66" w:rsidP="005E0FEE">
            <w:pPr>
              <w:pStyle w:val="af"/>
              <w:jc w:val="center"/>
            </w:pPr>
            <w:r w:rsidRPr="000977B5">
              <w:t>Я - человек</w:t>
            </w:r>
          </w:p>
        </w:tc>
        <w:tc>
          <w:tcPr>
            <w:tcW w:w="3051" w:type="dxa"/>
          </w:tcPr>
          <w:p w:rsidR="00953B66" w:rsidRPr="000977B5" w:rsidRDefault="00953B66" w:rsidP="005E0FEE">
            <w:pPr>
              <w:pStyle w:val="af"/>
              <w:jc w:val="center"/>
            </w:pPr>
            <w:r w:rsidRPr="000977B5">
              <w:t>Я - человек</w:t>
            </w:r>
          </w:p>
        </w:tc>
        <w:tc>
          <w:tcPr>
            <w:tcW w:w="2570" w:type="dxa"/>
          </w:tcPr>
          <w:p w:rsidR="00953B66" w:rsidRPr="000977B5" w:rsidRDefault="00953B66" w:rsidP="005E0FEE">
            <w:pPr>
              <w:pStyle w:val="af"/>
              <w:jc w:val="center"/>
            </w:pPr>
            <w:r w:rsidRPr="000977B5">
              <w:t>Я - человек</w:t>
            </w:r>
          </w:p>
        </w:tc>
      </w:tr>
      <w:tr w:rsidR="00953B66" w:rsidRPr="000977B5" w:rsidTr="0054372F">
        <w:tc>
          <w:tcPr>
            <w:tcW w:w="1526" w:type="dxa"/>
          </w:tcPr>
          <w:p w:rsidR="00953B66" w:rsidRPr="000977B5" w:rsidRDefault="00863CE9" w:rsidP="00863CE9">
            <w:pPr>
              <w:pStyle w:val="af"/>
              <w:jc w:val="center"/>
            </w:pPr>
            <w:r>
              <w:t>19</w:t>
            </w:r>
            <w:r w:rsidR="00953B66" w:rsidRPr="000977B5">
              <w:t>.10-</w:t>
            </w:r>
            <w:r>
              <w:t>23</w:t>
            </w:r>
            <w:r w:rsidR="00953B66" w:rsidRPr="000977B5">
              <w:t>.10</w:t>
            </w:r>
          </w:p>
        </w:tc>
        <w:tc>
          <w:tcPr>
            <w:tcW w:w="2492" w:type="dxa"/>
          </w:tcPr>
          <w:p w:rsidR="00953B66" w:rsidRPr="000977B5" w:rsidRDefault="00953B66" w:rsidP="005E0FEE">
            <w:pPr>
              <w:pStyle w:val="af"/>
              <w:jc w:val="center"/>
            </w:pPr>
            <w:r w:rsidRPr="000977B5">
              <w:t>Мир предметов вокруг нас.</w:t>
            </w:r>
          </w:p>
        </w:tc>
        <w:tc>
          <w:tcPr>
            <w:tcW w:w="3051" w:type="dxa"/>
          </w:tcPr>
          <w:p w:rsidR="00953B66" w:rsidRPr="000977B5" w:rsidRDefault="00953B66" w:rsidP="005E0FEE">
            <w:pPr>
              <w:pStyle w:val="af"/>
              <w:jc w:val="center"/>
            </w:pPr>
            <w:r w:rsidRPr="000977B5">
              <w:t>Удивительный предметный мир</w:t>
            </w:r>
          </w:p>
        </w:tc>
        <w:tc>
          <w:tcPr>
            <w:tcW w:w="2570" w:type="dxa"/>
          </w:tcPr>
          <w:p w:rsidR="00953B66" w:rsidRPr="000977B5" w:rsidRDefault="00953B66" w:rsidP="005E0FEE">
            <w:pPr>
              <w:pStyle w:val="af"/>
              <w:jc w:val="center"/>
            </w:pPr>
            <w:r w:rsidRPr="000977B5">
              <w:t>Мир предметов и техники</w:t>
            </w:r>
          </w:p>
        </w:tc>
      </w:tr>
      <w:tr w:rsidR="00953B66" w:rsidRPr="000977B5" w:rsidTr="0054372F">
        <w:tc>
          <w:tcPr>
            <w:tcW w:w="1526" w:type="dxa"/>
          </w:tcPr>
          <w:p w:rsidR="00953B66" w:rsidRPr="000977B5" w:rsidRDefault="00953B66" w:rsidP="00863CE9">
            <w:pPr>
              <w:pStyle w:val="af"/>
              <w:jc w:val="center"/>
            </w:pPr>
            <w:r w:rsidRPr="000977B5">
              <w:t>2</w:t>
            </w:r>
            <w:r w:rsidR="00863CE9">
              <w:t>6</w:t>
            </w:r>
            <w:r w:rsidRPr="000977B5">
              <w:t>.10-</w:t>
            </w:r>
            <w:r w:rsidR="00863CE9">
              <w:t>30</w:t>
            </w:r>
            <w:r w:rsidRPr="000977B5">
              <w:t>.10</w:t>
            </w:r>
          </w:p>
        </w:tc>
        <w:tc>
          <w:tcPr>
            <w:tcW w:w="2492" w:type="dxa"/>
          </w:tcPr>
          <w:p w:rsidR="00953B66" w:rsidRPr="000977B5" w:rsidRDefault="00953B66" w:rsidP="005E0FEE">
            <w:pPr>
              <w:pStyle w:val="af"/>
              <w:jc w:val="center"/>
            </w:pPr>
            <w:r w:rsidRPr="000977B5">
              <w:t>Труд взрослых. Профессии.</w:t>
            </w:r>
          </w:p>
        </w:tc>
        <w:tc>
          <w:tcPr>
            <w:tcW w:w="3051" w:type="dxa"/>
          </w:tcPr>
          <w:p w:rsidR="00953B66" w:rsidRPr="000977B5" w:rsidRDefault="00953B66" w:rsidP="005E0FEE">
            <w:pPr>
              <w:pStyle w:val="af"/>
              <w:jc w:val="center"/>
            </w:pPr>
            <w:r w:rsidRPr="000977B5">
              <w:t>Труд взрослых. Профессии.</w:t>
            </w:r>
          </w:p>
        </w:tc>
        <w:tc>
          <w:tcPr>
            <w:tcW w:w="2570" w:type="dxa"/>
          </w:tcPr>
          <w:p w:rsidR="00953B66" w:rsidRPr="000977B5" w:rsidRDefault="00953B66" w:rsidP="005E0FEE">
            <w:pPr>
              <w:pStyle w:val="af"/>
              <w:jc w:val="center"/>
              <w:rPr>
                <w:b/>
                <w:bCs/>
              </w:rPr>
            </w:pPr>
            <w:r w:rsidRPr="000977B5">
              <w:t>Труд взрослых. Профессии.</w:t>
            </w:r>
          </w:p>
        </w:tc>
      </w:tr>
      <w:tr w:rsidR="00953B66" w:rsidRPr="000977B5" w:rsidTr="0054372F">
        <w:trPr>
          <w:trHeight w:val="214"/>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Ноябрь</w:t>
            </w:r>
          </w:p>
        </w:tc>
      </w:tr>
      <w:tr w:rsidR="00953B66" w:rsidRPr="000977B5" w:rsidTr="0054372F">
        <w:tc>
          <w:tcPr>
            <w:tcW w:w="1526" w:type="dxa"/>
          </w:tcPr>
          <w:p w:rsidR="00953B66" w:rsidRPr="000977B5" w:rsidRDefault="00953B66" w:rsidP="00863CE9">
            <w:pPr>
              <w:pStyle w:val="af"/>
              <w:jc w:val="center"/>
            </w:pPr>
            <w:r w:rsidRPr="000977B5">
              <w:t>0</w:t>
            </w:r>
            <w:r w:rsidR="00863CE9">
              <w:t>2</w:t>
            </w:r>
            <w:r w:rsidRPr="000977B5">
              <w:t>.11-0</w:t>
            </w:r>
            <w:r w:rsidR="00863CE9">
              <w:t>6</w:t>
            </w:r>
            <w:r w:rsidRPr="000977B5">
              <w:t>.11</w:t>
            </w:r>
          </w:p>
        </w:tc>
        <w:tc>
          <w:tcPr>
            <w:tcW w:w="2492" w:type="dxa"/>
          </w:tcPr>
          <w:p w:rsidR="00953B66" w:rsidRPr="000977B5" w:rsidRDefault="00953B66" w:rsidP="005E0FEE">
            <w:pPr>
              <w:pStyle w:val="af"/>
              <w:jc w:val="center"/>
            </w:pPr>
            <w:r w:rsidRPr="000977B5">
              <w:t>Миром правит доброта.</w:t>
            </w:r>
          </w:p>
        </w:tc>
        <w:tc>
          <w:tcPr>
            <w:tcW w:w="3051" w:type="dxa"/>
          </w:tcPr>
          <w:p w:rsidR="00953B66" w:rsidRPr="000977B5" w:rsidRDefault="00953B66" w:rsidP="005E0FEE">
            <w:pPr>
              <w:pStyle w:val="af"/>
              <w:jc w:val="center"/>
            </w:pPr>
            <w:r w:rsidRPr="000977B5">
              <w:t>Наши добрые дела (дружба, помощь, забота, внимание)</w:t>
            </w:r>
          </w:p>
        </w:tc>
        <w:tc>
          <w:tcPr>
            <w:tcW w:w="2570" w:type="dxa"/>
          </w:tcPr>
          <w:p w:rsidR="00953B66" w:rsidRPr="000977B5" w:rsidRDefault="00953B66" w:rsidP="005E0FEE">
            <w:pPr>
              <w:pStyle w:val="af"/>
              <w:jc w:val="center"/>
            </w:pPr>
            <w:r w:rsidRPr="000977B5">
              <w:t>День народного единства</w:t>
            </w:r>
          </w:p>
        </w:tc>
      </w:tr>
      <w:tr w:rsidR="00953B66" w:rsidRPr="000977B5" w:rsidTr="0054372F">
        <w:tc>
          <w:tcPr>
            <w:tcW w:w="1526" w:type="dxa"/>
          </w:tcPr>
          <w:p w:rsidR="00953B66" w:rsidRPr="000977B5" w:rsidRDefault="00863CE9" w:rsidP="00863CE9">
            <w:pPr>
              <w:pStyle w:val="af"/>
              <w:jc w:val="center"/>
            </w:pPr>
            <w:r>
              <w:t>09</w:t>
            </w:r>
            <w:r w:rsidR="00953B66" w:rsidRPr="000977B5">
              <w:t>.11-1</w:t>
            </w:r>
            <w:r>
              <w:t>3</w:t>
            </w:r>
            <w:r w:rsidR="00953B66" w:rsidRPr="000977B5">
              <w:t>.11</w:t>
            </w:r>
          </w:p>
        </w:tc>
        <w:tc>
          <w:tcPr>
            <w:tcW w:w="2492" w:type="dxa"/>
          </w:tcPr>
          <w:p w:rsidR="00953B66" w:rsidRPr="000977B5" w:rsidRDefault="00953B66" w:rsidP="005E0FEE">
            <w:pPr>
              <w:pStyle w:val="af"/>
              <w:jc w:val="center"/>
            </w:pPr>
            <w:r w:rsidRPr="000977B5">
              <w:t>Моя семья.</w:t>
            </w:r>
          </w:p>
        </w:tc>
        <w:tc>
          <w:tcPr>
            <w:tcW w:w="3051" w:type="dxa"/>
          </w:tcPr>
          <w:p w:rsidR="00953B66" w:rsidRPr="000977B5" w:rsidRDefault="00953B66" w:rsidP="005E0FEE">
            <w:pPr>
              <w:pStyle w:val="af"/>
              <w:jc w:val="center"/>
            </w:pPr>
            <w:r w:rsidRPr="000977B5">
              <w:t>Семья и семейные традиции</w:t>
            </w:r>
          </w:p>
        </w:tc>
        <w:tc>
          <w:tcPr>
            <w:tcW w:w="2570" w:type="dxa"/>
          </w:tcPr>
          <w:p w:rsidR="00953B66" w:rsidRPr="000977B5" w:rsidRDefault="00953B66" w:rsidP="005E0FEE">
            <w:pPr>
              <w:pStyle w:val="af"/>
              <w:jc w:val="center"/>
            </w:pPr>
            <w:r w:rsidRPr="000977B5">
              <w:t>Семья и семейные традиции</w:t>
            </w:r>
          </w:p>
        </w:tc>
      </w:tr>
      <w:tr w:rsidR="00953B66" w:rsidRPr="000977B5" w:rsidTr="0054372F">
        <w:tc>
          <w:tcPr>
            <w:tcW w:w="1526" w:type="dxa"/>
          </w:tcPr>
          <w:p w:rsidR="00953B66" w:rsidRPr="000977B5" w:rsidRDefault="00953B66" w:rsidP="00863CE9">
            <w:pPr>
              <w:pStyle w:val="af"/>
              <w:jc w:val="center"/>
            </w:pPr>
            <w:r w:rsidRPr="000977B5">
              <w:t>1</w:t>
            </w:r>
            <w:r w:rsidR="00863CE9">
              <w:t>6</w:t>
            </w:r>
            <w:r w:rsidRPr="000977B5">
              <w:t>.11-2</w:t>
            </w:r>
            <w:r w:rsidR="00863CE9">
              <w:t>0</w:t>
            </w:r>
            <w:r w:rsidRPr="000977B5">
              <w:t>.11</w:t>
            </w:r>
          </w:p>
        </w:tc>
        <w:tc>
          <w:tcPr>
            <w:tcW w:w="2492" w:type="dxa"/>
          </w:tcPr>
          <w:p w:rsidR="00953B66" w:rsidRPr="000977B5" w:rsidRDefault="00953B66" w:rsidP="005E0FEE">
            <w:pPr>
              <w:pStyle w:val="af"/>
              <w:jc w:val="center"/>
            </w:pPr>
            <w:r w:rsidRPr="000977B5">
              <w:t>Дикие животные</w:t>
            </w:r>
          </w:p>
        </w:tc>
        <w:tc>
          <w:tcPr>
            <w:tcW w:w="3051" w:type="dxa"/>
          </w:tcPr>
          <w:p w:rsidR="00953B66" w:rsidRPr="000977B5" w:rsidRDefault="00953B66" w:rsidP="005E0FEE">
            <w:pPr>
              <w:pStyle w:val="af"/>
              <w:jc w:val="center"/>
            </w:pPr>
            <w:r w:rsidRPr="000977B5">
              <w:t>Поздняя осень</w:t>
            </w:r>
          </w:p>
        </w:tc>
        <w:tc>
          <w:tcPr>
            <w:tcW w:w="2570" w:type="dxa"/>
          </w:tcPr>
          <w:p w:rsidR="00953B66" w:rsidRPr="000977B5" w:rsidRDefault="00953B66" w:rsidP="005E0FEE">
            <w:pPr>
              <w:pStyle w:val="af"/>
              <w:jc w:val="center"/>
            </w:pPr>
            <w:r w:rsidRPr="000977B5">
              <w:t>Поздняя осень</w:t>
            </w:r>
          </w:p>
        </w:tc>
      </w:tr>
      <w:tr w:rsidR="00953B66" w:rsidRPr="000977B5" w:rsidTr="0054372F">
        <w:tc>
          <w:tcPr>
            <w:tcW w:w="1526" w:type="dxa"/>
          </w:tcPr>
          <w:p w:rsidR="00953B66" w:rsidRPr="000977B5" w:rsidRDefault="00953B66" w:rsidP="00863CE9">
            <w:pPr>
              <w:pStyle w:val="af"/>
              <w:jc w:val="center"/>
            </w:pPr>
            <w:r w:rsidRPr="000977B5">
              <w:t>2</w:t>
            </w:r>
            <w:r w:rsidR="00863CE9">
              <w:t>3</w:t>
            </w:r>
            <w:r w:rsidRPr="000977B5">
              <w:t>.11-2</w:t>
            </w:r>
            <w:r w:rsidR="00863CE9">
              <w:t>7</w:t>
            </w:r>
            <w:r w:rsidRPr="000977B5">
              <w:t>.11</w:t>
            </w:r>
          </w:p>
        </w:tc>
        <w:tc>
          <w:tcPr>
            <w:tcW w:w="2492" w:type="dxa"/>
          </w:tcPr>
          <w:p w:rsidR="00953B66" w:rsidRPr="000977B5" w:rsidRDefault="00953B66" w:rsidP="005E0FEE">
            <w:pPr>
              <w:pStyle w:val="af"/>
              <w:jc w:val="center"/>
            </w:pPr>
            <w:r w:rsidRPr="000977B5">
              <w:t>Зеленые друзья (комнатные растения)</w:t>
            </w:r>
          </w:p>
        </w:tc>
        <w:tc>
          <w:tcPr>
            <w:tcW w:w="3051" w:type="dxa"/>
          </w:tcPr>
          <w:p w:rsidR="00953B66" w:rsidRPr="000977B5" w:rsidRDefault="00953B66" w:rsidP="005E0FEE">
            <w:pPr>
              <w:pStyle w:val="af"/>
              <w:jc w:val="center"/>
            </w:pPr>
            <w:r w:rsidRPr="000977B5">
              <w:t>Зеленые друзья (мир комнатных растений)</w:t>
            </w:r>
          </w:p>
        </w:tc>
        <w:tc>
          <w:tcPr>
            <w:tcW w:w="2570" w:type="dxa"/>
          </w:tcPr>
          <w:p w:rsidR="00953B66" w:rsidRPr="000977B5" w:rsidRDefault="00953B66" w:rsidP="005E0FEE">
            <w:pPr>
              <w:pStyle w:val="af"/>
              <w:jc w:val="center"/>
              <w:rPr>
                <w:b/>
                <w:bCs/>
              </w:rPr>
            </w:pPr>
            <w:r w:rsidRPr="000977B5">
              <w:t>Мир комнатных растений</w:t>
            </w:r>
          </w:p>
        </w:tc>
      </w:tr>
      <w:tr w:rsidR="00953B66" w:rsidRPr="000977B5" w:rsidTr="0054372F">
        <w:trPr>
          <w:trHeight w:val="210"/>
        </w:trPr>
        <w:tc>
          <w:tcPr>
            <w:tcW w:w="9639" w:type="dxa"/>
            <w:gridSpan w:val="4"/>
          </w:tcPr>
          <w:p w:rsidR="00953B66" w:rsidRPr="000977B5" w:rsidRDefault="00953B66"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Декабрь</w:t>
            </w:r>
          </w:p>
        </w:tc>
      </w:tr>
      <w:tr w:rsidR="00953B66" w:rsidRPr="000977B5" w:rsidTr="0054372F">
        <w:tc>
          <w:tcPr>
            <w:tcW w:w="1526" w:type="dxa"/>
          </w:tcPr>
          <w:p w:rsidR="00953B66" w:rsidRPr="000977B5" w:rsidRDefault="00863CE9" w:rsidP="00863CE9">
            <w:pPr>
              <w:pStyle w:val="af"/>
              <w:jc w:val="center"/>
            </w:pPr>
            <w:r>
              <w:t>30</w:t>
            </w:r>
            <w:r w:rsidR="00953B66" w:rsidRPr="000977B5">
              <w:t>.</w:t>
            </w:r>
            <w:r>
              <w:t>11</w:t>
            </w:r>
            <w:r w:rsidR="00953B66" w:rsidRPr="000977B5">
              <w:t xml:space="preserve"> - 0</w:t>
            </w:r>
            <w:r>
              <w:t>4</w:t>
            </w:r>
            <w:r w:rsidR="00953B66" w:rsidRPr="000977B5">
              <w:t>.12</w:t>
            </w:r>
          </w:p>
        </w:tc>
        <w:tc>
          <w:tcPr>
            <w:tcW w:w="2492" w:type="dxa"/>
          </w:tcPr>
          <w:p w:rsidR="00953B66" w:rsidRPr="000977B5" w:rsidRDefault="00953B66" w:rsidP="005E0FEE">
            <w:pPr>
              <w:pStyle w:val="af"/>
              <w:jc w:val="center"/>
            </w:pPr>
            <w:r w:rsidRPr="000977B5">
              <w:t>Зима пришла.</w:t>
            </w:r>
          </w:p>
        </w:tc>
        <w:tc>
          <w:tcPr>
            <w:tcW w:w="3051" w:type="dxa"/>
          </w:tcPr>
          <w:p w:rsidR="00953B66" w:rsidRPr="000977B5" w:rsidRDefault="00953B66" w:rsidP="005E0FEE">
            <w:pPr>
              <w:pStyle w:val="af"/>
              <w:jc w:val="center"/>
            </w:pPr>
            <w:r w:rsidRPr="000977B5">
              <w:t>Здравствуй, зимушка-зима</w:t>
            </w:r>
          </w:p>
        </w:tc>
        <w:tc>
          <w:tcPr>
            <w:tcW w:w="2570" w:type="dxa"/>
          </w:tcPr>
          <w:p w:rsidR="00953B66" w:rsidRPr="000977B5" w:rsidRDefault="00953B66" w:rsidP="005E0FEE">
            <w:pPr>
              <w:pStyle w:val="af"/>
              <w:jc w:val="center"/>
            </w:pPr>
            <w:r w:rsidRPr="000977B5">
              <w:t>Здравствуй, зимушка хрустальная.</w:t>
            </w:r>
          </w:p>
        </w:tc>
      </w:tr>
      <w:tr w:rsidR="00953B66" w:rsidRPr="000977B5" w:rsidTr="0054372F">
        <w:tc>
          <w:tcPr>
            <w:tcW w:w="1526" w:type="dxa"/>
          </w:tcPr>
          <w:p w:rsidR="00953B66" w:rsidRPr="000977B5" w:rsidRDefault="00953B66" w:rsidP="00863CE9">
            <w:pPr>
              <w:pStyle w:val="af"/>
              <w:jc w:val="center"/>
            </w:pPr>
            <w:r w:rsidRPr="000977B5">
              <w:t>0</w:t>
            </w:r>
            <w:r w:rsidR="00863CE9">
              <w:t>7</w:t>
            </w:r>
            <w:r w:rsidRPr="000977B5">
              <w:t>.12-1</w:t>
            </w:r>
            <w:r w:rsidR="00863CE9">
              <w:t>1</w:t>
            </w:r>
            <w:r w:rsidRPr="000977B5">
              <w:t>.12</w:t>
            </w:r>
          </w:p>
        </w:tc>
        <w:tc>
          <w:tcPr>
            <w:tcW w:w="2492" w:type="dxa"/>
          </w:tcPr>
          <w:p w:rsidR="00953B66" w:rsidRPr="000977B5" w:rsidRDefault="00953B66" w:rsidP="005E0FEE">
            <w:pPr>
              <w:pStyle w:val="af"/>
              <w:jc w:val="center"/>
            </w:pPr>
            <w:r w:rsidRPr="000977B5">
              <w:t>Наш быт</w:t>
            </w:r>
          </w:p>
        </w:tc>
        <w:tc>
          <w:tcPr>
            <w:tcW w:w="3051" w:type="dxa"/>
          </w:tcPr>
          <w:p w:rsidR="00953B66" w:rsidRPr="000977B5" w:rsidRDefault="00953B66" w:rsidP="005E0FEE">
            <w:pPr>
              <w:pStyle w:val="af"/>
              <w:jc w:val="center"/>
            </w:pPr>
            <w:r w:rsidRPr="000977B5">
              <w:t>Наш быт, народное творчество</w:t>
            </w:r>
          </w:p>
        </w:tc>
        <w:tc>
          <w:tcPr>
            <w:tcW w:w="2570" w:type="dxa"/>
          </w:tcPr>
          <w:p w:rsidR="00953B66" w:rsidRPr="000977B5" w:rsidRDefault="00953B66" w:rsidP="005E0FEE">
            <w:pPr>
              <w:pStyle w:val="af"/>
              <w:jc w:val="center"/>
            </w:pPr>
            <w:r w:rsidRPr="000977B5">
              <w:t>Народное творчество, культура и традиции</w:t>
            </w:r>
          </w:p>
        </w:tc>
      </w:tr>
      <w:tr w:rsidR="00953B66" w:rsidRPr="000977B5" w:rsidTr="0054372F">
        <w:tc>
          <w:tcPr>
            <w:tcW w:w="1526" w:type="dxa"/>
          </w:tcPr>
          <w:p w:rsidR="00953B66" w:rsidRPr="000977B5" w:rsidRDefault="00953B66" w:rsidP="00863CE9">
            <w:pPr>
              <w:pStyle w:val="af"/>
              <w:jc w:val="center"/>
            </w:pPr>
            <w:r w:rsidRPr="000977B5">
              <w:t>1</w:t>
            </w:r>
            <w:r w:rsidR="00863CE9">
              <w:t>4</w:t>
            </w:r>
            <w:r w:rsidRPr="000977B5">
              <w:t>.12-</w:t>
            </w:r>
            <w:r w:rsidR="00863CE9">
              <w:t>18</w:t>
            </w:r>
            <w:r w:rsidRPr="000977B5">
              <w:t>.12</w:t>
            </w:r>
          </w:p>
        </w:tc>
        <w:tc>
          <w:tcPr>
            <w:tcW w:w="2492" w:type="dxa"/>
          </w:tcPr>
          <w:p w:rsidR="00953B66" w:rsidRPr="000977B5" w:rsidRDefault="00953B66" w:rsidP="005E0FEE">
            <w:pPr>
              <w:pStyle w:val="af"/>
              <w:jc w:val="center"/>
            </w:pPr>
            <w:r w:rsidRPr="000977B5">
              <w:t>Город мастеров</w:t>
            </w:r>
          </w:p>
        </w:tc>
        <w:tc>
          <w:tcPr>
            <w:tcW w:w="3051" w:type="dxa"/>
          </w:tcPr>
          <w:p w:rsidR="00953B66" w:rsidRPr="000977B5" w:rsidRDefault="00953B66" w:rsidP="005E0FEE">
            <w:pPr>
              <w:pStyle w:val="af"/>
              <w:jc w:val="center"/>
            </w:pPr>
            <w:r w:rsidRPr="000977B5">
              <w:t>Город мастеров</w:t>
            </w:r>
          </w:p>
        </w:tc>
        <w:tc>
          <w:tcPr>
            <w:tcW w:w="2570" w:type="dxa"/>
          </w:tcPr>
          <w:p w:rsidR="00953B66" w:rsidRPr="000977B5" w:rsidRDefault="00953B66" w:rsidP="005E0FEE">
            <w:pPr>
              <w:pStyle w:val="af"/>
              <w:jc w:val="center"/>
            </w:pPr>
            <w:r w:rsidRPr="000977B5">
              <w:t>Город мастеров</w:t>
            </w:r>
          </w:p>
        </w:tc>
      </w:tr>
      <w:tr w:rsidR="00953B66" w:rsidRPr="000977B5" w:rsidTr="0054372F">
        <w:tc>
          <w:tcPr>
            <w:tcW w:w="1526" w:type="dxa"/>
          </w:tcPr>
          <w:p w:rsidR="00953B66" w:rsidRPr="000977B5" w:rsidRDefault="00953B66" w:rsidP="00863CE9">
            <w:pPr>
              <w:pStyle w:val="af"/>
              <w:jc w:val="center"/>
            </w:pPr>
            <w:r w:rsidRPr="000977B5">
              <w:t>2</w:t>
            </w:r>
            <w:r w:rsidR="00863CE9">
              <w:t>1</w:t>
            </w:r>
            <w:r w:rsidRPr="000977B5">
              <w:t>.12-2</w:t>
            </w:r>
            <w:r w:rsidR="00863CE9">
              <w:t>5</w:t>
            </w:r>
            <w:r w:rsidRPr="000977B5">
              <w:t>.12</w:t>
            </w:r>
          </w:p>
        </w:tc>
        <w:tc>
          <w:tcPr>
            <w:tcW w:w="2492" w:type="dxa"/>
          </w:tcPr>
          <w:p w:rsidR="00953B66" w:rsidRPr="000977B5" w:rsidRDefault="00953B66" w:rsidP="005E0FEE">
            <w:pPr>
              <w:pStyle w:val="af"/>
              <w:jc w:val="center"/>
            </w:pPr>
            <w:r w:rsidRPr="000977B5">
              <w:t>Новый год</w:t>
            </w:r>
          </w:p>
        </w:tc>
        <w:tc>
          <w:tcPr>
            <w:tcW w:w="3051" w:type="dxa"/>
          </w:tcPr>
          <w:p w:rsidR="00953B66" w:rsidRPr="000977B5" w:rsidRDefault="00953B66" w:rsidP="005E0FEE">
            <w:pPr>
              <w:pStyle w:val="af"/>
              <w:jc w:val="center"/>
            </w:pPr>
            <w:r w:rsidRPr="000977B5">
              <w:t>Новогодние чудеса</w:t>
            </w:r>
          </w:p>
        </w:tc>
        <w:tc>
          <w:tcPr>
            <w:tcW w:w="2570" w:type="dxa"/>
          </w:tcPr>
          <w:p w:rsidR="00953B66" w:rsidRPr="000977B5" w:rsidRDefault="00953B66" w:rsidP="005E0FEE">
            <w:pPr>
              <w:pStyle w:val="af"/>
              <w:jc w:val="center"/>
              <w:rPr>
                <w:bCs/>
              </w:rPr>
            </w:pPr>
            <w:r w:rsidRPr="000977B5">
              <w:rPr>
                <w:bCs/>
              </w:rPr>
              <w:t>Новогодний серпантин</w:t>
            </w:r>
          </w:p>
        </w:tc>
      </w:tr>
      <w:tr w:rsidR="00863CE9" w:rsidRPr="000977B5" w:rsidTr="0054372F">
        <w:tc>
          <w:tcPr>
            <w:tcW w:w="1526" w:type="dxa"/>
          </w:tcPr>
          <w:p w:rsidR="00863CE9" w:rsidRPr="000977B5" w:rsidRDefault="00863CE9" w:rsidP="00863CE9">
            <w:pPr>
              <w:pStyle w:val="af"/>
              <w:jc w:val="center"/>
            </w:pPr>
            <w:r>
              <w:t>28.12– 31.12</w:t>
            </w:r>
          </w:p>
        </w:tc>
        <w:tc>
          <w:tcPr>
            <w:tcW w:w="2492" w:type="dxa"/>
          </w:tcPr>
          <w:p w:rsidR="00863CE9" w:rsidRPr="000977B5" w:rsidRDefault="00863CE9" w:rsidP="00863CE9">
            <w:pPr>
              <w:pStyle w:val="af"/>
              <w:jc w:val="center"/>
            </w:pPr>
            <w:r w:rsidRPr="000977B5">
              <w:t>Новый год</w:t>
            </w:r>
          </w:p>
        </w:tc>
        <w:tc>
          <w:tcPr>
            <w:tcW w:w="3051" w:type="dxa"/>
          </w:tcPr>
          <w:p w:rsidR="00863CE9" w:rsidRPr="000977B5" w:rsidRDefault="00863CE9" w:rsidP="00863CE9">
            <w:pPr>
              <w:pStyle w:val="af"/>
              <w:jc w:val="center"/>
            </w:pPr>
            <w:r w:rsidRPr="000977B5">
              <w:t>Новогодние чудеса</w:t>
            </w:r>
          </w:p>
        </w:tc>
        <w:tc>
          <w:tcPr>
            <w:tcW w:w="2570" w:type="dxa"/>
          </w:tcPr>
          <w:p w:rsidR="00863CE9" w:rsidRPr="000977B5" w:rsidRDefault="00863CE9" w:rsidP="00863CE9">
            <w:pPr>
              <w:pStyle w:val="af"/>
              <w:jc w:val="center"/>
              <w:rPr>
                <w:bCs/>
              </w:rPr>
            </w:pPr>
            <w:r w:rsidRPr="000977B5">
              <w:rPr>
                <w:bCs/>
              </w:rPr>
              <w:t>Новогодний серпантин</w:t>
            </w:r>
          </w:p>
        </w:tc>
      </w:tr>
      <w:tr w:rsidR="00863CE9" w:rsidRPr="000977B5" w:rsidTr="0054372F">
        <w:trPr>
          <w:trHeight w:val="239"/>
        </w:trPr>
        <w:tc>
          <w:tcPr>
            <w:tcW w:w="9639" w:type="dxa"/>
            <w:gridSpan w:val="4"/>
          </w:tcPr>
          <w:p w:rsidR="00863CE9" w:rsidRPr="000977B5" w:rsidRDefault="00863CE9"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Январь</w:t>
            </w:r>
          </w:p>
        </w:tc>
      </w:tr>
      <w:tr w:rsidR="00863CE9" w:rsidRPr="000977B5" w:rsidTr="0054372F">
        <w:tc>
          <w:tcPr>
            <w:tcW w:w="1526" w:type="dxa"/>
          </w:tcPr>
          <w:p w:rsidR="00863CE9" w:rsidRPr="000977B5" w:rsidRDefault="00863CE9" w:rsidP="00863CE9">
            <w:pPr>
              <w:pStyle w:val="af"/>
              <w:jc w:val="center"/>
            </w:pPr>
            <w:r>
              <w:t>11</w:t>
            </w:r>
            <w:r w:rsidRPr="000977B5">
              <w:t>.01-1</w:t>
            </w:r>
            <w:r>
              <w:t>5</w:t>
            </w:r>
            <w:r w:rsidRPr="000977B5">
              <w:t>.01</w:t>
            </w:r>
          </w:p>
        </w:tc>
        <w:tc>
          <w:tcPr>
            <w:tcW w:w="2492" w:type="dxa"/>
          </w:tcPr>
          <w:p w:rsidR="00863CE9" w:rsidRPr="000977B5" w:rsidRDefault="00863CE9" w:rsidP="005E0FEE">
            <w:pPr>
              <w:pStyle w:val="af"/>
              <w:jc w:val="center"/>
            </w:pPr>
            <w:r w:rsidRPr="000977B5">
              <w:t>Неделя игры</w:t>
            </w:r>
          </w:p>
        </w:tc>
        <w:tc>
          <w:tcPr>
            <w:tcW w:w="3051" w:type="dxa"/>
          </w:tcPr>
          <w:p w:rsidR="00863CE9" w:rsidRPr="000977B5" w:rsidRDefault="00863CE9" w:rsidP="005E0FEE">
            <w:pPr>
              <w:pStyle w:val="af"/>
              <w:jc w:val="center"/>
            </w:pPr>
            <w:r w:rsidRPr="000977B5">
              <w:t>Игра, отдыхай! (неделя игры, каникулы)</w:t>
            </w:r>
          </w:p>
        </w:tc>
        <w:tc>
          <w:tcPr>
            <w:tcW w:w="2570" w:type="dxa"/>
          </w:tcPr>
          <w:p w:rsidR="00863CE9" w:rsidRPr="000977B5" w:rsidRDefault="00863CE9" w:rsidP="005E0FEE">
            <w:pPr>
              <w:pStyle w:val="af"/>
              <w:jc w:val="center"/>
            </w:pPr>
            <w:r w:rsidRPr="000977B5">
              <w:t>Неделя творчества</w:t>
            </w:r>
          </w:p>
        </w:tc>
      </w:tr>
      <w:tr w:rsidR="00863CE9" w:rsidRPr="000977B5" w:rsidTr="0054372F">
        <w:tc>
          <w:tcPr>
            <w:tcW w:w="1526" w:type="dxa"/>
          </w:tcPr>
          <w:p w:rsidR="00863CE9" w:rsidRPr="000977B5" w:rsidRDefault="00863CE9" w:rsidP="00863CE9">
            <w:pPr>
              <w:pStyle w:val="af"/>
              <w:jc w:val="center"/>
            </w:pPr>
            <w:r>
              <w:t>18</w:t>
            </w:r>
            <w:r w:rsidRPr="000977B5">
              <w:t>.01-2</w:t>
            </w:r>
            <w:r>
              <w:t>2</w:t>
            </w:r>
            <w:r w:rsidRPr="000977B5">
              <w:t>.01</w:t>
            </w:r>
          </w:p>
        </w:tc>
        <w:tc>
          <w:tcPr>
            <w:tcW w:w="2492" w:type="dxa"/>
          </w:tcPr>
          <w:p w:rsidR="00863CE9" w:rsidRPr="000977B5" w:rsidRDefault="00863CE9" w:rsidP="005E0FEE">
            <w:pPr>
              <w:pStyle w:val="af"/>
              <w:jc w:val="center"/>
            </w:pPr>
            <w:r w:rsidRPr="000977B5">
              <w:t>Транспорт</w:t>
            </w:r>
          </w:p>
        </w:tc>
        <w:tc>
          <w:tcPr>
            <w:tcW w:w="3051" w:type="dxa"/>
          </w:tcPr>
          <w:p w:rsidR="00863CE9" w:rsidRPr="000977B5" w:rsidRDefault="00863CE9" w:rsidP="005E0FEE">
            <w:pPr>
              <w:pStyle w:val="af"/>
              <w:jc w:val="center"/>
            </w:pPr>
            <w:r w:rsidRPr="000977B5">
              <w:t>Транспорт</w:t>
            </w:r>
          </w:p>
        </w:tc>
        <w:tc>
          <w:tcPr>
            <w:tcW w:w="2570" w:type="dxa"/>
          </w:tcPr>
          <w:p w:rsidR="00863CE9" w:rsidRPr="000977B5" w:rsidRDefault="00863CE9" w:rsidP="005E0FEE">
            <w:pPr>
              <w:pStyle w:val="af"/>
              <w:jc w:val="center"/>
            </w:pPr>
            <w:r w:rsidRPr="000977B5">
              <w:t>Транспорт</w:t>
            </w:r>
          </w:p>
        </w:tc>
      </w:tr>
      <w:tr w:rsidR="00863CE9" w:rsidRPr="000977B5" w:rsidTr="0054372F">
        <w:tc>
          <w:tcPr>
            <w:tcW w:w="1526" w:type="dxa"/>
          </w:tcPr>
          <w:p w:rsidR="00863CE9" w:rsidRPr="000977B5" w:rsidRDefault="00863CE9" w:rsidP="00863CE9">
            <w:pPr>
              <w:pStyle w:val="af"/>
              <w:jc w:val="center"/>
            </w:pPr>
            <w:r w:rsidRPr="000977B5">
              <w:lastRenderedPageBreak/>
              <w:t>2</w:t>
            </w:r>
            <w:r>
              <w:t>5</w:t>
            </w:r>
            <w:r w:rsidRPr="000977B5">
              <w:t>.01-</w:t>
            </w:r>
            <w:r>
              <w:t>29</w:t>
            </w:r>
            <w:r w:rsidRPr="000977B5">
              <w:t>.01</w:t>
            </w:r>
          </w:p>
        </w:tc>
        <w:tc>
          <w:tcPr>
            <w:tcW w:w="2492" w:type="dxa"/>
          </w:tcPr>
          <w:p w:rsidR="00863CE9" w:rsidRPr="000977B5" w:rsidRDefault="00863CE9" w:rsidP="005E0FEE">
            <w:pPr>
              <w:pStyle w:val="af"/>
              <w:jc w:val="center"/>
            </w:pPr>
            <w:r w:rsidRPr="000977B5">
              <w:t>Мальчики и девочки</w:t>
            </w:r>
          </w:p>
        </w:tc>
        <w:tc>
          <w:tcPr>
            <w:tcW w:w="3051" w:type="dxa"/>
          </w:tcPr>
          <w:p w:rsidR="00863CE9" w:rsidRPr="000977B5" w:rsidRDefault="00863CE9" w:rsidP="005E0FEE">
            <w:pPr>
              <w:pStyle w:val="af"/>
              <w:jc w:val="center"/>
            </w:pPr>
            <w:r w:rsidRPr="000977B5">
              <w:t xml:space="preserve">Дружат в нашей группе девочки и мальчики. </w:t>
            </w:r>
          </w:p>
        </w:tc>
        <w:tc>
          <w:tcPr>
            <w:tcW w:w="2570" w:type="dxa"/>
          </w:tcPr>
          <w:p w:rsidR="00863CE9" w:rsidRPr="000977B5" w:rsidRDefault="00863CE9" w:rsidP="005E0FEE">
            <w:pPr>
              <w:pStyle w:val="af"/>
              <w:jc w:val="center"/>
            </w:pPr>
            <w:r w:rsidRPr="000977B5">
              <w:t>Дружат в нашей группе девочки и мальчики</w:t>
            </w:r>
          </w:p>
        </w:tc>
      </w:tr>
      <w:tr w:rsidR="00863CE9" w:rsidRPr="000977B5" w:rsidTr="0054372F">
        <w:tc>
          <w:tcPr>
            <w:tcW w:w="9639" w:type="dxa"/>
            <w:gridSpan w:val="4"/>
          </w:tcPr>
          <w:p w:rsidR="00863CE9" w:rsidRPr="000977B5" w:rsidRDefault="00863CE9"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Февраль</w:t>
            </w:r>
          </w:p>
        </w:tc>
      </w:tr>
      <w:tr w:rsidR="00863CE9" w:rsidRPr="000977B5" w:rsidTr="0054372F">
        <w:tc>
          <w:tcPr>
            <w:tcW w:w="1526" w:type="dxa"/>
          </w:tcPr>
          <w:p w:rsidR="00863CE9" w:rsidRPr="000977B5" w:rsidRDefault="00863CE9" w:rsidP="003529B3">
            <w:pPr>
              <w:pStyle w:val="af"/>
              <w:jc w:val="center"/>
            </w:pPr>
            <w:r w:rsidRPr="000977B5">
              <w:t>0</w:t>
            </w:r>
            <w:r w:rsidR="003529B3">
              <w:t>1</w:t>
            </w:r>
            <w:r w:rsidRPr="000977B5">
              <w:t>.02-0</w:t>
            </w:r>
            <w:r w:rsidR="003529B3">
              <w:t>5</w:t>
            </w:r>
            <w:r w:rsidRPr="000977B5">
              <w:t>.02</w:t>
            </w:r>
          </w:p>
        </w:tc>
        <w:tc>
          <w:tcPr>
            <w:tcW w:w="2492" w:type="dxa"/>
          </w:tcPr>
          <w:p w:rsidR="00863CE9" w:rsidRPr="000977B5" w:rsidRDefault="00863CE9" w:rsidP="005E0FEE">
            <w:pPr>
              <w:pStyle w:val="af"/>
              <w:jc w:val="center"/>
            </w:pPr>
            <w:r w:rsidRPr="000977B5">
              <w:t>Зимние забавы.</w:t>
            </w:r>
          </w:p>
        </w:tc>
        <w:tc>
          <w:tcPr>
            <w:tcW w:w="3051" w:type="dxa"/>
          </w:tcPr>
          <w:p w:rsidR="00863CE9" w:rsidRPr="000977B5" w:rsidRDefault="00863CE9" w:rsidP="005E0FEE">
            <w:pPr>
              <w:pStyle w:val="af"/>
              <w:jc w:val="center"/>
            </w:pPr>
            <w:r w:rsidRPr="000977B5">
              <w:t>Зимние забавы, зимние виды спорта.</w:t>
            </w:r>
          </w:p>
        </w:tc>
        <w:tc>
          <w:tcPr>
            <w:tcW w:w="2570" w:type="dxa"/>
          </w:tcPr>
          <w:p w:rsidR="00863CE9" w:rsidRPr="000977B5" w:rsidRDefault="00863CE9" w:rsidP="005E0FEE">
            <w:pPr>
              <w:pStyle w:val="af"/>
              <w:jc w:val="center"/>
            </w:pPr>
            <w:r w:rsidRPr="000977B5">
              <w:t>Быть здоровыми хотим.</w:t>
            </w:r>
          </w:p>
        </w:tc>
      </w:tr>
      <w:tr w:rsidR="00863CE9" w:rsidRPr="000977B5" w:rsidTr="0054372F">
        <w:tc>
          <w:tcPr>
            <w:tcW w:w="1526" w:type="dxa"/>
          </w:tcPr>
          <w:p w:rsidR="00863CE9" w:rsidRPr="000977B5" w:rsidRDefault="003529B3" w:rsidP="003529B3">
            <w:pPr>
              <w:pStyle w:val="af"/>
              <w:jc w:val="center"/>
            </w:pPr>
            <w:r>
              <w:t>08</w:t>
            </w:r>
            <w:r w:rsidR="00863CE9" w:rsidRPr="000977B5">
              <w:t>.02-1</w:t>
            </w:r>
            <w:r>
              <w:t>2</w:t>
            </w:r>
            <w:r w:rsidR="00863CE9" w:rsidRPr="000977B5">
              <w:t>.02</w:t>
            </w:r>
          </w:p>
        </w:tc>
        <w:tc>
          <w:tcPr>
            <w:tcW w:w="2492" w:type="dxa"/>
          </w:tcPr>
          <w:p w:rsidR="00863CE9" w:rsidRPr="000977B5" w:rsidRDefault="00863CE9" w:rsidP="005E0FEE">
            <w:pPr>
              <w:pStyle w:val="af"/>
              <w:jc w:val="center"/>
            </w:pPr>
            <w:r w:rsidRPr="000977B5">
              <w:t>Я в обществе.</w:t>
            </w:r>
          </w:p>
        </w:tc>
        <w:tc>
          <w:tcPr>
            <w:tcW w:w="3051" w:type="dxa"/>
          </w:tcPr>
          <w:p w:rsidR="00863CE9" w:rsidRPr="000977B5" w:rsidRDefault="00863CE9" w:rsidP="005E0FEE">
            <w:pPr>
              <w:pStyle w:val="af"/>
              <w:jc w:val="center"/>
            </w:pPr>
            <w:r w:rsidRPr="000977B5">
              <w:t>Волшебные слова и поступки (культура общения, этикет, эмоции)</w:t>
            </w:r>
          </w:p>
        </w:tc>
        <w:tc>
          <w:tcPr>
            <w:tcW w:w="2570" w:type="dxa"/>
          </w:tcPr>
          <w:p w:rsidR="00863CE9" w:rsidRPr="000977B5" w:rsidRDefault="00863CE9" w:rsidP="005E0FEE">
            <w:pPr>
              <w:pStyle w:val="af"/>
              <w:jc w:val="center"/>
            </w:pPr>
            <w:r w:rsidRPr="000977B5">
              <w:t>Этикет.</w:t>
            </w:r>
          </w:p>
        </w:tc>
      </w:tr>
      <w:tr w:rsidR="00863CE9" w:rsidRPr="000977B5" w:rsidTr="0054372F">
        <w:tc>
          <w:tcPr>
            <w:tcW w:w="1526" w:type="dxa"/>
          </w:tcPr>
          <w:p w:rsidR="00863CE9" w:rsidRPr="000977B5" w:rsidRDefault="00863CE9" w:rsidP="003529B3">
            <w:pPr>
              <w:pStyle w:val="af"/>
              <w:jc w:val="center"/>
            </w:pPr>
            <w:r w:rsidRPr="000977B5">
              <w:t>1</w:t>
            </w:r>
            <w:r w:rsidR="003529B3">
              <w:t>5</w:t>
            </w:r>
            <w:r w:rsidRPr="000977B5">
              <w:t>.02-</w:t>
            </w:r>
            <w:r w:rsidR="003529B3">
              <w:t xml:space="preserve"> </w:t>
            </w:r>
            <w:r w:rsidRPr="000977B5">
              <w:t>1</w:t>
            </w:r>
            <w:r w:rsidR="003529B3">
              <w:t>9</w:t>
            </w:r>
            <w:r w:rsidRPr="000977B5">
              <w:t>.02</w:t>
            </w:r>
          </w:p>
        </w:tc>
        <w:tc>
          <w:tcPr>
            <w:tcW w:w="2492" w:type="dxa"/>
          </w:tcPr>
          <w:p w:rsidR="00863CE9" w:rsidRPr="000977B5" w:rsidRDefault="00863CE9" w:rsidP="005E0FEE">
            <w:pPr>
              <w:pStyle w:val="af"/>
              <w:jc w:val="center"/>
            </w:pPr>
            <w:r w:rsidRPr="000977B5">
              <w:t>Наши папы. Защитники Отечества.</w:t>
            </w:r>
          </w:p>
        </w:tc>
        <w:tc>
          <w:tcPr>
            <w:tcW w:w="3051" w:type="dxa"/>
          </w:tcPr>
          <w:p w:rsidR="00863CE9" w:rsidRPr="000977B5" w:rsidRDefault="00863CE9" w:rsidP="005E0FEE">
            <w:pPr>
              <w:pStyle w:val="af"/>
              <w:jc w:val="center"/>
            </w:pPr>
            <w:r w:rsidRPr="000977B5">
              <w:t>Наши мужчины — защитники Отечества.</w:t>
            </w:r>
          </w:p>
        </w:tc>
        <w:tc>
          <w:tcPr>
            <w:tcW w:w="2570" w:type="dxa"/>
          </w:tcPr>
          <w:p w:rsidR="00863CE9" w:rsidRPr="000977B5" w:rsidRDefault="00863CE9" w:rsidP="005E0FEE">
            <w:pPr>
              <w:pStyle w:val="af"/>
              <w:jc w:val="center"/>
            </w:pPr>
            <w:r w:rsidRPr="000977B5">
              <w:t>Защитники Отечества.</w:t>
            </w:r>
          </w:p>
        </w:tc>
      </w:tr>
      <w:tr w:rsidR="00863CE9" w:rsidRPr="000977B5" w:rsidTr="0054372F">
        <w:tc>
          <w:tcPr>
            <w:tcW w:w="1526" w:type="dxa"/>
          </w:tcPr>
          <w:p w:rsidR="00863CE9" w:rsidRPr="000977B5" w:rsidRDefault="00863CE9" w:rsidP="003529B3">
            <w:pPr>
              <w:pStyle w:val="af"/>
              <w:jc w:val="center"/>
            </w:pPr>
            <w:r w:rsidRPr="000977B5">
              <w:t>2</w:t>
            </w:r>
            <w:r w:rsidR="003529B3">
              <w:t>2</w:t>
            </w:r>
            <w:r w:rsidRPr="000977B5">
              <w:t>.02-2</w:t>
            </w:r>
            <w:r w:rsidR="003529B3">
              <w:t>6</w:t>
            </w:r>
            <w:r w:rsidRPr="000977B5">
              <w:t>.02</w:t>
            </w:r>
          </w:p>
        </w:tc>
        <w:tc>
          <w:tcPr>
            <w:tcW w:w="2492" w:type="dxa"/>
          </w:tcPr>
          <w:p w:rsidR="00863CE9" w:rsidRPr="000977B5" w:rsidRDefault="00863CE9" w:rsidP="005E0FEE">
            <w:pPr>
              <w:pStyle w:val="af"/>
              <w:jc w:val="center"/>
            </w:pPr>
            <w:r w:rsidRPr="000977B5">
              <w:t>Неделя безопасности</w:t>
            </w:r>
            <w:r w:rsidR="003529B3">
              <w:t xml:space="preserve"> </w:t>
            </w:r>
            <w:r w:rsidRPr="000977B5">
              <w:t>(ОБЖ)</w:t>
            </w:r>
          </w:p>
        </w:tc>
        <w:tc>
          <w:tcPr>
            <w:tcW w:w="3051" w:type="dxa"/>
          </w:tcPr>
          <w:p w:rsidR="00863CE9" w:rsidRPr="000977B5" w:rsidRDefault="00863CE9" w:rsidP="005E0FEE">
            <w:pPr>
              <w:pStyle w:val="af"/>
              <w:jc w:val="center"/>
            </w:pPr>
            <w:r w:rsidRPr="000977B5">
              <w:t>Будь осторожен (ОБЖ)</w:t>
            </w:r>
          </w:p>
        </w:tc>
        <w:tc>
          <w:tcPr>
            <w:tcW w:w="2570" w:type="dxa"/>
          </w:tcPr>
          <w:p w:rsidR="00863CE9" w:rsidRPr="000977B5" w:rsidRDefault="00863CE9" w:rsidP="005E0FEE">
            <w:pPr>
              <w:pStyle w:val="af"/>
              <w:jc w:val="center"/>
              <w:rPr>
                <w:bCs/>
              </w:rPr>
            </w:pPr>
            <w:r w:rsidRPr="000977B5">
              <w:rPr>
                <w:bCs/>
              </w:rPr>
              <w:t>Азбука безопасности</w:t>
            </w:r>
          </w:p>
        </w:tc>
      </w:tr>
      <w:tr w:rsidR="00863CE9" w:rsidRPr="000977B5" w:rsidTr="0054372F">
        <w:tc>
          <w:tcPr>
            <w:tcW w:w="9639" w:type="dxa"/>
            <w:gridSpan w:val="4"/>
          </w:tcPr>
          <w:p w:rsidR="00863CE9" w:rsidRPr="000977B5" w:rsidRDefault="00863CE9"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Март</w:t>
            </w:r>
          </w:p>
        </w:tc>
      </w:tr>
      <w:tr w:rsidR="00863CE9" w:rsidRPr="000977B5" w:rsidTr="0054372F">
        <w:tc>
          <w:tcPr>
            <w:tcW w:w="1526" w:type="dxa"/>
          </w:tcPr>
          <w:p w:rsidR="00863CE9" w:rsidRPr="000977B5" w:rsidRDefault="00863CE9" w:rsidP="003529B3">
            <w:pPr>
              <w:pStyle w:val="af"/>
              <w:jc w:val="center"/>
            </w:pPr>
            <w:r w:rsidRPr="000977B5">
              <w:t>0</w:t>
            </w:r>
            <w:r w:rsidR="003529B3">
              <w:t>1</w:t>
            </w:r>
            <w:r w:rsidRPr="000977B5">
              <w:t>.03-0</w:t>
            </w:r>
            <w:r w:rsidR="003529B3">
              <w:t>5</w:t>
            </w:r>
            <w:r w:rsidRPr="000977B5">
              <w:t>.03</w:t>
            </w:r>
          </w:p>
        </w:tc>
        <w:tc>
          <w:tcPr>
            <w:tcW w:w="2492" w:type="dxa"/>
          </w:tcPr>
          <w:p w:rsidR="00863CE9" w:rsidRPr="000977B5" w:rsidRDefault="00863CE9" w:rsidP="005E0FEE">
            <w:pPr>
              <w:pStyle w:val="af"/>
              <w:jc w:val="center"/>
            </w:pPr>
            <w:r w:rsidRPr="000977B5">
              <w:t>8 марта. О любимых мамах.</w:t>
            </w:r>
          </w:p>
        </w:tc>
        <w:tc>
          <w:tcPr>
            <w:tcW w:w="3051" w:type="dxa"/>
          </w:tcPr>
          <w:p w:rsidR="00863CE9" w:rsidRPr="000977B5" w:rsidRDefault="00863CE9" w:rsidP="005E0FEE">
            <w:pPr>
              <w:pStyle w:val="af"/>
              <w:jc w:val="center"/>
            </w:pPr>
            <w:r w:rsidRPr="000977B5">
              <w:t>О любимых мамах и бабушках.</w:t>
            </w:r>
          </w:p>
        </w:tc>
        <w:tc>
          <w:tcPr>
            <w:tcW w:w="2570" w:type="dxa"/>
          </w:tcPr>
          <w:p w:rsidR="00863CE9" w:rsidRPr="000977B5" w:rsidRDefault="00863CE9" w:rsidP="005E0FEE">
            <w:pPr>
              <w:pStyle w:val="af"/>
              <w:jc w:val="center"/>
            </w:pPr>
            <w:r w:rsidRPr="000977B5">
              <w:t>Женский праздник</w:t>
            </w:r>
          </w:p>
        </w:tc>
      </w:tr>
      <w:tr w:rsidR="00863CE9" w:rsidRPr="000977B5" w:rsidTr="0054372F">
        <w:tc>
          <w:tcPr>
            <w:tcW w:w="1526" w:type="dxa"/>
          </w:tcPr>
          <w:p w:rsidR="00863CE9" w:rsidRPr="000977B5" w:rsidRDefault="003529B3" w:rsidP="003529B3">
            <w:pPr>
              <w:pStyle w:val="af"/>
              <w:jc w:val="center"/>
            </w:pPr>
            <w:r>
              <w:t>09</w:t>
            </w:r>
            <w:r w:rsidR="00863CE9" w:rsidRPr="000977B5">
              <w:t>.03-1</w:t>
            </w:r>
            <w:r>
              <w:t>2</w:t>
            </w:r>
            <w:r w:rsidR="00863CE9" w:rsidRPr="000977B5">
              <w:t>.03</w:t>
            </w:r>
          </w:p>
        </w:tc>
        <w:tc>
          <w:tcPr>
            <w:tcW w:w="2492" w:type="dxa"/>
          </w:tcPr>
          <w:p w:rsidR="00863CE9" w:rsidRPr="000977B5" w:rsidRDefault="00863CE9" w:rsidP="005E0FEE">
            <w:pPr>
              <w:pStyle w:val="af"/>
              <w:jc w:val="center"/>
            </w:pPr>
            <w:r w:rsidRPr="000977B5">
              <w:t>Маленькие исследователи</w:t>
            </w:r>
          </w:p>
        </w:tc>
        <w:tc>
          <w:tcPr>
            <w:tcW w:w="3051" w:type="dxa"/>
          </w:tcPr>
          <w:p w:rsidR="00863CE9" w:rsidRPr="000977B5" w:rsidRDefault="00863CE9" w:rsidP="005E0FEE">
            <w:pPr>
              <w:pStyle w:val="af"/>
              <w:jc w:val="center"/>
            </w:pPr>
            <w:r w:rsidRPr="000977B5">
              <w:t>Маленькие исследователи.</w:t>
            </w:r>
          </w:p>
        </w:tc>
        <w:tc>
          <w:tcPr>
            <w:tcW w:w="2570" w:type="dxa"/>
          </w:tcPr>
          <w:p w:rsidR="00863CE9" w:rsidRPr="000977B5" w:rsidRDefault="00863CE9" w:rsidP="005E0FEE">
            <w:pPr>
              <w:pStyle w:val="af"/>
              <w:jc w:val="center"/>
            </w:pPr>
            <w:r w:rsidRPr="000977B5">
              <w:t>Маленькие исследователи</w:t>
            </w:r>
          </w:p>
        </w:tc>
      </w:tr>
      <w:tr w:rsidR="00863CE9" w:rsidRPr="000977B5" w:rsidTr="0054372F">
        <w:tc>
          <w:tcPr>
            <w:tcW w:w="1526" w:type="dxa"/>
          </w:tcPr>
          <w:p w:rsidR="00863CE9" w:rsidRPr="000977B5" w:rsidRDefault="00863CE9" w:rsidP="003529B3">
            <w:pPr>
              <w:pStyle w:val="af"/>
              <w:jc w:val="center"/>
            </w:pPr>
            <w:r w:rsidRPr="000977B5">
              <w:t>1</w:t>
            </w:r>
            <w:r w:rsidR="003529B3">
              <w:t>5</w:t>
            </w:r>
            <w:r w:rsidRPr="000977B5">
              <w:t>.03-</w:t>
            </w:r>
            <w:r w:rsidR="003529B3">
              <w:t>19</w:t>
            </w:r>
            <w:r w:rsidRPr="000977B5">
              <w:t>.03</w:t>
            </w:r>
          </w:p>
        </w:tc>
        <w:tc>
          <w:tcPr>
            <w:tcW w:w="2492" w:type="dxa"/>
          </w:tcPr>
          <w:p w:rsidR="00863CE9" w:rsidRPr="000977B5" w:rsidRDefault="00863CE9" w:rsidP="005E0FEE">
            <w:pPr>
              <w:pStyle w:val="af"/>
              <w:jc w:val="center"/>
            </w:pPr>
            <w:r w:rsidRPr="000977B5">
              <w:t>Весна пришла.</w:t>
            </w:r>
          </w:p>
        </w:tc>
        <w:tc>
          <w:tcPr>
            <w:tcW w:w="3051" w:type="dxa"/>
          </w:tcPr>
          <w:p w:rsidR="00863CE9" w:rsidRPr="000977B5" w:rsidRDefault="00863CE9" w:rsidP="005E0FEE">
            <w:pPr>
              <w:pStyle w:val="af"/>
              <w:jc w:val="center"/>
            </w:pPr>
            <w:r w:rsidRPr="000977B5">
              <w:t>Весна шагает по планете.</w:t>
            </w:r>
          </w:p>
        </w:tc>
        <w:tc>
          <w:tcPr>
            <w:tcW w:w="2570" w:type="dxa"/>
          </w:tcPr>
          <w:p w:rsidR="00863CE9" w:rsidRPr="000977B5" w:rsidRDefault="00863CE9" w:rsidP="005E0FEE">
            <w:pPr>
              <w:pStyle w:val="af"/>
              <w:jc w:val="center"/>
            </w:pPr>
            <w:r w:rsidRPr="000977B5">
              <w:t>Весна шагает по планете</w:t>
            </w:r>
          </w:p>
        </w:tc>
      </w:tr>
      <w:tr w:rsidR="00863CE9" w:rsidRPr="000977B5" w:rsidTr="0054372F">
        <w:tc>
          <w:tcPr>
            <w:tcW w:w="1526" w:type="dxa"/>
          </w:tcPr>
          <w:p w:rsidR="00863CE9" w:rsidRPr="000977B5" w:rsidRDefault="00863CE9" w:rsidP="003529B3">
            <w:pPr>
              <w:pStyle w:val="af"/>
              <w:jc w:val="center"/>
            </w:pPr>
            <w:r w:rsidRPr="000977B5">
              <w:t>2</w:t>
            </w:r>
            <w:r w:rsidR="003529B3">
              <w:t>2</w:t>
            </w:r>
            <w:r w:rsidRPr="000977B5">
              <w:t>.03-2</w:t>
            </w:r>
            <w:r w:rsidR="003529B3">
              <w:t>6</w:t>
            </w:r>
            <w:r w:rsidRPr="000977B5">
              <w:t>.03</w:t>
            </w:r>
          </w:p>
        </w:tc>
        <w:tc>
          <w:tcPr>
            <w:tcW w:w="2492" w:type="dxa"/>
          </w:tcPr>
          <w:p w:rsidR="00863CE9" w:rsidRPr="000977B5" w:rsidRDefault="00863CE9" w:rsidP="005E0FEE">
            <w:pPr>
              <w:pStyle w:val="af"/>
              <w:jc w:val="center"/>
            </w:pPr>
            <w:r w:rsidRPr="000977B5">
              <w:t>Книжкина неделя.</w:t>
            </w:r>
          </w:p>
        </w:tc>
        <w:tc>
          <w:tcPr>
            <w:tcW w:w="3051" w:type="dxa"/>
          </w:tcPr>
          <w:p w:rsidR="00863CE9" w:rsidRPr="000977B5" w:rsidRDefault="00863CE9" w:rsidP="005E0FEE">
            <w:pPr>
              <w:pStyle w:val="af"/>
              <w:jc w:val="center"/>
            </w:pPr>
            <w:r w:rsidRPr="000977B5">
              <w:t>Удивительный и волшебный мир книг</w:t>
            </w:r>
          </w:p>
        </w:tc>
        <w:tc>
          <w:tcPr>
            <w:tcW w:w="2570" w:type="dxa"/>
          </w:tcPr>
          <w:p w:rsidR="00863CE9" w:rsidRPr="000977B5" w:rsidRDefault="00863CE9" w:rsidP="005E0FEE">
            <w:pPr>
              <w:pStyle w:val="af"/>
              <w:jc w:val="center"/>
              <w:rPr>
                <w:b/>
                <w:bCs/>
              </w:rPr>
            </w:pPr>
            <w:r w:rsidRPr="000977B5">
              <w:t>Неделя книги.</w:t>
            </w:r>
          </w:p>
        </w:tc>
      </w:tr>
      <w:tr w:rsidR="003529B3" w:rsidRPr="000977B5" w:rsidTr="0054372F">
        <w:tc>
          <w:tcPr>
            <w:tcW w:w="1526" w:type="dxa"/>
          </w:tcPr>
          <w:p w:rsidR="003529B3" w:rsidRPr="000977B5" w:rsidRDefault="003529B3" w:rsidP="003529B3">
            <w:pPr>
              <w:pStyle w:val="af"/>
              <w:jc w:val="center"/>
            </w:pPr>
            <w:r>
              <w:t>29.03-02.04</w:t>
            </w:r>
          </w:p>
        </w:tc>
        <w:tc>
          <w:tcPr>
            <w:tcW w:w="2492" w:type="dxa"/>
          </w:tcPr>
          <w:p w:rsidR="003529B3" w:rsidRPr="000977B5" w:rsidRDefault="003529B3" w:rsidP="00F2276D">
            <w:pPr>
              <w:pStyle w:val="af"/>
              <w:jc w:val="center"/>
            </w:pPr>
            <w:r w:rsidRPr="000977B5">
              <w:t>День смеха</w:t>
            </w:r>
          </w:p>
        </w:tc>
        <w:tc>
          <w:tcPr>
            <w:tcW w:w="3051" w:type="dxa"/>
          </w:tcPr>
          <w:p w:rsidR="003529B3" w:rsidRPr="000977B5" w:rsidRDefault="003529B3" w:rsidP="00F2276D">
            <w:pPr>
              <w:pStyle w:val="af"/>
              <w:jc w:val="center"/>
            </w:pPr>
            <w:r w:rsidRPr="000977B5">
              <w:t>День смеха</w:t>
            </w:r>
          </w:p>
        </w:tc>
        <w:tc>
          <w:tcPr>
            <w:tcW w:w="2570" w:type="dxa"/>
          </w:tcPr>
          <w:p w:rsidR="003529B3" w:rsidRPr="000977B5" w:rsidRDefault="003529B3" w:rsidP="00F2276D">
            <w:pPr>
              <w:pStyle w:val="af"/>
              <w:jc w:val="center"/>
            </w:pPr>
            <w:r w:rsidRPr="000977B5">
              <w:t>День смеха</w:t>
            </w:r>
          </w:p>
        </w:tc>
      </w:tr>
      <w:tr w:rsidR="003529B3" w:rsidRPr="000977B5" w:rsidTr="0054372F">
        <w:tc>
          <w:tcPr>
            <w:tcW w:w="9639" w:type="dxa"/>
            <w:gridSpan w:val="4"/>
          </w:tcPr>
          <w:p w:rsidR="003529B3" w:rsidRPr="000977B5" w:rsidRDefault="003529B3" w:rsidP="005E0FEE">
            <w:pPr>
              <w:jc w:val="center"/>
              <w:rPr>
                <w:rFonts w:ascii="Times New Roman" w:hAnsi="Times New Roman" w:cs="Times New Roman"/>
                <w:b/>
                <w:bCs/>
                <w:sz w:val="24"/>
                <w:szCs w:val="24"/>
              </w:rPr>
            </w:pPr>
            <w:r w:rsidRPr="000977B5">
              <w:rPr>
                <w:rFonts w:ascii="Times New Roman" w:hAnsi="Times New Roman" w:cs="Times New Roman"/>
                <w:b/>
                <w:bCs/>
                <w:sz w:val="24"/>
                <w:szCs w:val="24"/>
              </w:rPr>
              <w:t>Апрель</w:t>
            </w:r>
          </w:p>
        </w:tc>
      </w:tr>
      <w:tr w:rsidR="003529B3" w:rsidRPr="000977B5" w:rsidTr="0054372F">
        <w:tc>
          <w:tcPr>
            <w:tcW w:w="1526" w:type="dxa"/>
          </w:tcPr>
          <w:p w:rsidR="003529B3" w:rsidRPr="000977B5" w:rsidRDefault="003529B3" w:rsidP="003529B3">
            <w:pPr>
              <w:pStyle w:val="af"/>
              <w:jc w:val="center"/>
            </w:pPr>
            <w:r w:rsidRPr="000977B5">
              <w:t>0</w:t>
            </w:r>
            <w:r>
              <w:t>5</w:t>
            </w:r>
            <w:r w:rsidRPr="000977B5">
              <w:t>.0</w:t>
            </w:r>
            <w:r>
              <w:t>4</w:t>
            </w:r>
            <w:r w:rsidRPr="000977B5">
              <w:t>-0</w:t>
            </w:r>
            <w:r>
              <w:t>9</w:t>
            </w:r>
            <w:r w:rsidRPr="000977B5">
              <w:t>.04</w:t>
            </w:r>
          </w:p>
        </w:tc>
        <w:tc>
          <w:tcPr>
            <w:tcW w:w="2492" w:type="dxa"/>
          </w:tcPr>
          <w:p w:rsidR="003529B3" w:rsidRPr="000977B5" w:rsidRDefault="003529B3" w:rsidP="00F2276D">
            <w:pPr>
              <w:pStyle w:val="af"/>
              <w:jc w:val="center"/>
            </w:pPr>
            <w:r w:rsidRPr="000977B5">
              <w:t>Птицы</w:t>
            </w:r>
          </w:p>
        </w:tc>
        <w:tc>
          <w:tcPr>
            <w:tcW w:w="3051" w:type="dxa"/>
          </w:tcPr>
          <w:p w:rsidR="003529B3" w:rsidRPr="000977B5" w:rsidRDefault="003529B3" w:rsidP="00F2276D">
            <w:pPr>
              <w:pStyle w:val="af"/>
              <w:jc w:val="center"/>
            </w:pPr>
            <w:r w:rsidRPr="000977B5">
              <w:t>Пернатые соседи и друзья</w:t>
            </w:r>
          </w:p>
        </w:tc>
        <w:tc>
          <w:tcPr>
            <w:tcW w:w="2570" w:type="dxa"/>
          </w:tcPr>
          <w:p w:rsidR="003529B3" w:rsidRPr="000977B5" w:rsidRDefault="003529B3" w:rsidP="00F2276D">
            <w:pPr>
              <w:pStyle w:val="af"/>
              <w:jc w:val="center"/>
            </w:pPr>
            <w:r w:rsidRPr="000977B5">
              <w:t>Встречаем птиц</w:t>
            </w:r>
          </w:p>
        </w:tc>
      </w:tr>
      <w:tr w:rsidR="003529B3" w:rsidRPr="000977B5" w:rsidTr="0054372F">
        <w:tc>
          <w:tcPr>
            <w:tcW w:w="1526" w:type="dxa"/>
          </w:tcPr>
          <w:p w:rsidR="003529B3" w:rsidRPr="000977B5" w:rsidRDefault="003529B3" w:rsidP="003529B3">
            <w:pPr>
              <w:pStyle w:val="af"/>
              <w:jc w:val="center"/>
            </w:pPr>
            <w:r>
              <w:t>12</w:t>
            </w:r>
            <w:r w:rsidRPr="000977B5">
              <w:t>.04-1</w:t>
            </w:r>
            <w:r>
              <w:t>6</w:t>
            </w:r>
            <w:r w:rsidRPr="000977B5">
              <w:t>.04</w:t>
            </w:r>
          </w:p>
        </w:tc>
        <w:tc>
          <w:tcPr>
            <w:tcW w:w="2492" w:type="dxa"/>
          </w:tcPr>
          <w:p w:rsidR="003529B3" w:rsidRPr="000977B5" w:rsidRDefault="003529B3" w:rsidP="00F2276D">
            <w:pPr>
              <w:pStyle w:val="af"/>
              <w:jc w:val="center"/>
            </w:pPr>
            <w:r w:rsidRPr="000977B5">
              <w:t>Мир вокруг нас</w:t>
            </w:r>
          </w:p>
        </w:tc>
        <w:tc>
          <w:tcPr>
            <w:tcW w:w="3051" w:type="dxa"/>
          </w:tcPr>
          <w:p w:rsidR="003529B3" w:rsidRPr="000977B5" w:rsidRDefault="003529B3" w:rsidP="00F2276D">
            <w:pPr>
              <w:pStyle w:val="af"/>
              <w:jc w:val="center"/>
            </w:pPr>
            <w:r w:rsidRPr="000977B5">
              <w:t>Космические просторы</w:t>
            </w:r>
          </w:p>
        </w:tc>
        <w:tc>
          <w:tcPr>
            <w:tcW w:w="2570" w:type="dxa"/>
          </w:tcPr>
          <w:p w:rsidR="003529B3" w:rsidRPr="000977B5" w:rsidRDefault="003529B3" w:rsidP="00F2276D">
            <w:pPr>
              <w:pStyle w:val="af"/>
              <w:jc w:val="center"/>
            </w:pPr>
            <w:r w:rsidRPr="000977B5">
              <w:t>Приведем планету в порядок</w:t>
            </w:r>
          </w:p>
        </w:tc>
      </w:tr>
      <w:tr w:rsidR="003529B3" w:rsidRPr="000977B5" w:rsidTr="0054372F">
        <w:tc>
          <w:tcPr>
            <w:tcW w:w="1526" w:type="dxa"/>
          </w:tcPr>
          <w:p w:rsidR="003529B3" w:rsidRPr="000977B5" w:rsidRDefault="003529B3" w:rsidP="003529B3">
            <w:pPr>
              <w:pStyle w:val="af"/>
              <w:jc w:val="center"/>
            </w:pPr>
            <w:r w:rsidRPr="000977B5">
              <w:t>1</w:t>
            </w:r>
            <w:r>
              <w:t>9</w:t>
            </w:r>
            <w:r w:rsidRPr="000977B5">
              <w:t>.04-</w:t>
            </w:r>
            <w:r>
              <w:t>23</w:t>
            </w:r>
            <w:r w:rsidRPr="000977B5">
              <w:t>.04</w:t>
            </w:r>
          </w:p>
        </w:tc>
        <w:tc>
          <w:tcPr>
            <w:tcW w:w="2492" w:type="dxa"/>
          </w:tcPr>
          <w:p w:rsidR="003529B3" w:rsidRPr="000977B5" w:rsidRDefault="003529B3" w:rsidP="00F2276D">
            <w:pPr>
              <w:pStyle w:val="af"/>
              <w:jc w:val="center"/>
            </w:pPr>
            <w:r w:rsidRPr="000977B5">
              <w:t>Добрые волшебники</w:t>
            </w:r>
          </w:p>
        </w:tc>
        <w:tc>
          <w:tcPr>
            <w:tcW w:w="3051" w:type="dxa"/>
          </w:tcPr>
          <w:p w:rsidR="003529B3" w:rsidRPr="000977B5" w:rsidRDefault="003529B3" w:rsidP="00F2276D">
            <w:pPr>
              <w:pStyle w:val="af"/>
              <w:jc w:val="center"/>
            </w:pPr>
            <w:r w:rsidRPr="000977B5">
              <w:t>Волшебница вода</w:t>
            </w:r>
          </w:p>
        </w:tc>
        <w:tc>
          <w:tcPr>
            <w:tcW w:w="2570" w:type="dxa"/>
          </w:tcPr>
          <w:p w:rsidR="003529B3" w:rsidRPr="000977B5" w:rsidRDefault="003529B3" w:rsidP="00F2276D">
            <w:pPr>
              <w:pStyle w:val="af"/>
              <w:jc w:val="center"/>
              <w:rPr>
                <w:bCs/>
              </w:rPr>
            </w:pPr>
            <w:r w:rsidRPr="000977B5">
              <w:rPr>
                <w:bCs/>
              </w:rPr>
              <w:t>Волшебница вода</w:t>
            </w:r>
          </w:p>
        </w:tc>
      </w:tr>
      <w:tr w:rsidR="003529B3" w:rsidRPr="000977B5" w:rsidTr="0054372F">
        <w:tc>
          <w:tcPr>
            <w:tcW w:w="1526" w:type="dxa"/>
          </w:tcPr>
          <w:p w:rsidR="003529B3" w:rsidRPr="000977B5" w:rsidRDefault="003529B3" w:rsidP="003529B3">
            <w:pPr>
              <w:pStyle w:val="af"/>
              <w:jc w:val="center"/>
            </w:pPr>
            <w:r w:rsidRPr="000977B5">
              <w:t>2</w:t>
            </w:r>
            <w:r>
              <w:t>6</w:t>
            </w:r>
            <w:r w:rsidRPr="000977B5">
              <w:t>.04-</w:t>
            </w:r>
            <w:r>
              <w:t>30</w:t>
            </w:r>
            <w:r w:rsidRPr="000977B5">
              <w:t>.04</w:t>
            </w:r>
          </w:p>
        </w:tc>
        <w:tc>
          <w:tcPr>
            <w:tcW w:w="2492" w:type="dxa"/>
          </w:tcPr>
          <w:p w:rsidR="003529B3" w:rsidRPr="000977B5" w:rsidRDefault="003529B3" w:rsidP="00F2276D">
            <w:pPr>
              <w:pStyle w:val="af"/>
              <w:jc w:val="center"/>
            </w:pPr>
            <w:r w:rsidRPr="000977B5">
              <w:t>Весенние перемены.</w:t>
            </w:r>
          </w:p>
        </w:tc>
        <w:tc>
          <w:tcPr>
            <w:tcW w:w="3051" w:type="dxa"/>
          </w:tcPr>
          <w:p w:rsidR="003529B3" w:rsidRPr="000977B5" w:rsidRDefault="003529B3" w:rsidP="00F2276D">
            <w:pPr>
              <w:pStyle w:val="af"/>
              <w:jc w:val="center"/>
            </w:pPr>
            <w:r w:rsidRPr="000977B5">
              <w:t>Весенний переполох.</w:t>
            </w:r>
          </w:p>
        </w:tc>
        <w:tc>
          <w:tcPr>
            <w:tcW w:w="2570" w:type="dxa"/>
          </w:tcPr>
          <w:p w:rsidR="003529B3" w:rsidRPr="000977B5" w:rsidRDefault="003529B3" w:rsidP="00F2276D">
            <w:pPr>
              <w:pStyle w:val="af"/>
              <w:jc w:val="center"/>
            </w:pPr>
            <w:r w:rsidRPr="000977B5">
              <w:t>Весенний переполох.</w:t>
            </w:r>
          </w:p>
        </w:tc>
      </w:tr>
      <w:tr w:rsidR="003529B3" w:rsidRPr="000977B5" w:rsidTr="0054372F">
        <w:tc>
          <w:tcPr>
            <w:tcW w:w="9639" w:type="dxa"/>
            <w:gridSpan w:val="4"/>
          </w:tcPr>
          <w:p w:rsidR="003529B3" w:rsidRPr="000977B5" w:rsidRDefault="003529B3" w:rsidP="005E0FEE">
            <w:pPr>
              <w:pStyle w:val="af"/>
              <w:jc w:val="center"/>
              <w:rPr>
                <w:b/>
                <w:bCs/>
              </w:rPr>
            </w:pPr>
            <w:r w:rsidRPr="000977B5">
              <w:rPr>
                <w:b/>
                <w:bCs/>
              </w:rPr>
              <w:t>Май</w:t>
            </w:r>
          </w:p>
        </w:tc>
      </w:tr>
      <w:tr w:rsidR="003529B3" w:rsidRPr="000977B5" w:rsidTr="0054372F">
        <w:tc>
          <w:tcPr>
            <w:tcW w:w="1526" w:type="dxa"/>
          </w:tcPr>
          <w:p w:rsidR="003529B3" w:rsidRPr="000977B5" w:rsidRDefault="003529B3" w:rsidP="003529B3">
            <w:pPr>
              <w:pStyle w:val="af"/>
              <w:jc w:val="center"/>
            </w:pPr>
            <w:r w:rsidRPr="000977B5">
              <w:t>0</w:t>
            </w:r>
            <w:r>
              <w:t>4</w:t>
            </w:r>
            <w:r w:rsidRPr="000977B5">
              <w:t>.05-0</w:t>
            </w:r>
            <w:r>
              <w:t>7</w:t>
            </w:r>
            <w:r w:rsidRPr="000977B5">
              <w:t>.05</w:t>
            </w:r>
          </w:p>
        </w:tc>
        <w:tc>
          <w:tcPr>
            <w:tcW w:w="2492" w:type="dxa"/>
          </w:tcPr>
          <w:p w:rsidR="003529B3" w:rsidRPr="000977B5" w:rsidRDefault="003529B3" w:rsidP="00F2276D">
            <w:pPr>
              <w:pStyle w:val="af"/>
              <w:jc w:val="center"/>
            </w:pPr>
            <w:r w:rsidRPr="000977B5">
              <w:t>Весенний праздник</w:t>
            </w:r>
          </w:p>
        </w:tc>
        <w:tc>
          <w:tcPr>
            <w:tcW w:w="3051" w:type="dxa"/>
          </w:tcPr>
          <w:p w:rsidR="003529B3" w:rsidRPr="000977B5" w:rsidRDefault="003529B3" w:rsidP="00F2276D">
            <w:pPr>
              <w:pStyle w:val="af"/>
              <w:jc w:val="center"/>
            </w:pPr>
            <w:r w:rsidRPr="000977B5">
              <w:t>День победы</w:t>
            </w:r>
          </w:p>
        </w:tc>
        <w:tc>
          <w:tcPr>
            <w:tcW w:w="2570" w:type="dxa"/>
          </w:tcPr>
          <w:p w:rsidR="003529B3" w:rsidRPr="000977B5" w:rsidRDefault="003529B3" w:rsidP="00F2276D">
            <w:pPr>
              <w:pStyle w:val="af"/>
              <w:jc w:val="center"/>
            </w:pPr>
            <w:r w:rsidRPr="000977B5">
              <w:t>День победы</w:t>
            </w:r>
          </w:p>
        </w:tc>
      </w:tr>
      <w:tr w:rsidR="003529B3" w:rsidRPr="000977B5" w:rsidTr="0054372F">
        <w:tc>
          <w:tcPr>
            <w:tcW w:w="1526" w:type="dxa"/>
          </w:tcPr>
          <w:p w:rsidR="003529B3" w:rsidRPr="000977B5" w:rsidRDefault="003529B3" w:rsidP="003529B3">
            <w:pPr>
              <w:pStyle w:val="af"/>
              <w:jc w:val="center"/>
            </w:pPr>
            <w:r w:rsidRPr="000977B5">
              <w:t>1</w:t>
            </w:r>
            <w:r>
              <w:t>1</w:t>
            </w:r>
            <w:r w:rsidRPr="000977B5">
              <w:t>.05-1</w:t>
            </w:r>
            <w:r>
              <w:t>4</w:t>
            </w:r>
            <w:r w:rsidRPr="000977B5">
              <w:t>.05</w:t>
            </w:r>
          </w:p>
        </w:tc>
        <w:tc>
          <w:tcPr>
            <w:tcW w:w="2492" w:type="dxa"/>
          </w:tcPr>
          <w:p w:rsidR="003529B3" w:rsidRPr="000977B5" w:rsidRDefault="003529B3" w:rsidP="00F2276D">
            <w:pPr>
              <w:pStyle w:val="af"/>
              <w:jc w:val="center"/>
            </w:pPr>
            <w:r w:rsidRPr="000977B5">
              <w:t>На улицах города (ПДД)</w:t>
            </w:r>
          </w:p>
        </w:tc>
        <w:tc>
          <w:tcPr>
            <w:tcW w:w="3051" w:type="dxa"/>
          </w:tcPr>
          <w:p w:rsidR="003529B3" w:rsidRPr="000977B5" w:rsidRDefault="003529B3" w:rsidP="00F2276D">
            <w:pPr>
              <w:pStyle w:val="af"/>
              <w:jc w:val="center"/>
            </w:pPr>
            <w:r w:rsidRPr="000977B5">
              <w:t>На улицах города (ПДД)</w:t>
            </w:r>
          </w:p>
        </w:tc>
        <w:tc>
          <w:tcPr>
            <w:tcW w:w="2570" w:type="dxa"/>
          </w:tcPr>
          <w:p w:rsidR="003529B3" w:rsidRPr="000977B5" w:rsidRDefault="003529B3" w:rsidP="00F2276D">
            <w:pPr>
              <w:pStyle w:val="af"/>
              <w:jc w:val="center"/>
            </w:pPr>
            <w:r w:rsidRPr="000977B5">
              <w:t>На улицах города (ПДД)</w:t>
            </w:r>
          </w:p>
        </w:tc>
      </w:tr>
      <w:tr w:rsidR="003529B3" w:rsidRPr="000977B5" w:rsidTr="0054372F">
        <w:tc>
          <w:tcPr>
            <w:tcW w:w="1526" w:type="dxa"/>
          </w:tcPr>
          <w:p w:rsidR="003529B3" w:rsidRPr="000977B5" w:rsidRDefault="003529B3" w:rsidP="003529B3">
            <w:pPr>
              <w:pStyle w:val="af"/>
              <w:jc w:val="center"/>
            </w:pPr>
            <w:r w:rsidRPr="000977B5">
              <w:t>1</w:t>
            </w:r>
            <w:r>
              <w:t>7</w:t>
            </w:r>
            <w:r w:rsidRPr="000977B5">
              <w:t>.05-2</w:t>
            </w:r>
            <w:r>
              <w:t>1</w:t>
            </w:r>
            <w:r w:rsidRPr="000977B5">
              <w:t>.05</w:t>
            </w:r>
          </w:p>
        </w:tc>
        <w:tc>
          <w:tcPr>
            <w:tcW w:w="2492" w:type="dxa"/>
          </w:tcPr>
          <w:p w:rsidR="003529B3" w:rsidRPr="000977B5" w:rsidRDefault="003529B3" w:rsidP="005E0FEE">
            <w:pPr>
              <w:pStyle w:val="af"/>
              <w:jc w:val="center"/>
            </w:pPr>
            <w:r w:rsidRPr="000977B5">
              <w:t>Следопыты</w:t>
            </w:r>
          </w:p>
        </w:tc>
        <w:tc>
          <w:tcPr>
            <w:tcW w:w="3051" w:type="dxa"/>
          </w:tcPr>
          <w:p w:rsidR="003529B3" w:rsidRPr="000977B5" w:rsidRDefault="003529B3" w:rsidP="005E0FEE">
            <w:pPr>
              <w:pStyle w:val="af"/>
              <w:jc w:val="center"/>
            </w:pPr>
            <w:r w:rsidRPr="000977B5">
              <w:t>Путешествие в страну загадок, чудес, открытий, экспериментов</w:t>
            </w:r>
          </w:p>
        </w:tc>
        <w:tc>
          <w:tcPr>
            <w:tcW w:w="2570" w:type="dxa"/>
          </w:tcPr>
          <w:p w:rsidR="003529B3" w:rsidRPr="000977B5" w:rsidRDefault="003529B3" w:rsidP="005E0FEE">
            <w:pPr>
              <w:pStyle w:val="af"/>
              <w:jc w:val="center"/>
            </w:pPr>
            <w:r w:rsidRPr="000977B5">
              <w:t>Экологическая тропа.</w:t>
            </w:r>
          </w:p>
        </w:tc>
      </w:tr>
      <w:tr w:rsidR="003529B3" w:rsidRPr="000977B5" w:rsidTr="0054372F">
        <w:tc>
          <w:tcPr>
            <w:tcW w:w="1526" w:type="dxa"/>
          </w:tcPr>
          <w:p w:rsidR="003529B3" w:rsidRPr="000977B5" w:rsidRDefault="003529B3" w:rsidP="003529B3">
            <w:pPr>
              <w:pStyle w:val="af"/>
              <w:jc w:val="center"/>
            </w:pPr>
            <w:r w:rsidRPr="000977B5">
              <w:t>2</w:t>
            </w:r>
            <w:r>
              <w:t>4</w:t>
            </w:r>
            <w:r w:rsidRPr="000977B5">
              <w:t>.05-2</w:t>
            </w:r>
            <w:r>
              <w:t>8</w:t>
            </w:r>
            <w:r w:rsidRPr="000977B5">
              <w:t>.05</w:t>
            </w:r>
          </w:p>
        </w:tc>
        <w:tc>
          <w:tcPr>
            <w:tcW w:w="2492" w:type="dxa"/>
          </w:tcPr>
          <w:p w:rsidR="003529B3" w:rsidRPr="000977B5" w:rsidRDefault="003529B3" w:rsidP="005E0FEE">
            <w:pPr>
              <w:pStyle w:val="af"/>
              <w:jc w:val="center"/>
            </w:pPr>
            <w:r w:rsidRPr="000977B5">
              <w:t>Вот какие мы большие.</w:t>
            </w:r>
          </w:p>
        </w:tc>
        <w:tc>
          <w:tcPr>
            <w:tcW w:w="3051" w:type="dxa"/>
          </w:tcPr>
          <w:p w:rsidR="003529B3" w:rsidRPr="000977B5" w:rsidRDefault="003529B3" w:rsidP="005E0FEE">
            <w:pPr>
              <w:pStyle w:val="af"/>
              <w:jc w:val="center"/>
            </w:pPr>
            <w:r w:rsidRPr="000977B5">
              <w:t>Вот и стали мы на год взрослее</w:t>
            </w:r>
          </w:p>
        </w:tc>
        <w:tc>
          <w:tcPr>
            <w:tcW w:w="2570" w:type="dxa"/>
          </w:tcPr>
          <w:p w:rsidR="003529B3" w:rsidRPr="000977B5" w:rsidRDefault="003529B3" w:rsidP="005E0FEE">
            <w:pPr>
              <w:pStyle w:val="af"/>
              <w:jc w:val="center"/>
            </w:pPr>
            <w:r w:rsidRPr="000977B5">
              <w:t>До свидания, детский сад.</w:t>
            </w:r>
          </w:p>
        </w:tc>
      </w:tr>
    </w:tbl>
    <w:p w:rsidR="00953B66" w:rsidRPr="00021CA7" w:rsidRDefault="00953B66" w:rsidP="00EC265E">
      <w:pPr>
        <w:pStyle w:val="111"/>
        <w:shd w:val="clear" w:color="auto" w:fill="auto"/>
        <w:spacing w:after="267"/>
        <w:ind w:firstLine="740"/>
        <w:rPr>
          <w:sz w:val="24"/>
          <w:szCs w:val="24"/>
        </w:rPr>
      </w:pPr>
    </w:p>
    <w:p w:rsidR="00EC265E" w:rsidRPr="00021CA7" w:rsidRDefault="00EC265E" w:rsidP="00EC265E">
      <w:pPr>
        <w:pStyle w:val="111"/>
        <w:shd w:val="clear" w:color="auto" w:fill="auto"/>
        <w:spacing w:after="267"/>
        <w:ind w:firstLine="740"/>
        <w:jc w:val="both"/>
        <w:rPr>
          <w:sz w:val="24"/>
          <w:szCs w:val="24"/>
        </w:rPr>
      </w:pPr>
      <w:r w:rsidRPr="00021CA7">
        <w:rPr>
          <w:sz w:val="24"/>
          <w:szCs w:val="24"/>
        </w:rPr>
        <w:t>Помимо обязательной части, в Календарь включается работа по реализации парциальных программ, выбранных педагогическим коллективом.</w:t>
      </w:r>
    </w:p>
    <w:p w:rsidR="00EC265E" w:rsidRPr="00021CA7" w:rsidRDefault="00EC265E" w:rsidP="00EC265E">
      <w:pPr>
        <w:jc w:val="center"/>
        <w:rPr>
          <w:rFonts w:ascii="Times New Roman" w:hAnsi="Times New Roman" w:cs="Times New Roman"/>
          <w:b/>
          <w:bCs/>
          <w:i/>
          <w:kern w:val="20"/>
          <w:sz w:val="24"/>
          <w:szCs w:val="24"/>
        </w:rPr>
      </w:pPr>
      <w:r w:rsidRPr="00021CA7">
        <w:rPr>
          <w:rFonts w:ascii="Times New Roman" w:hAnsi="Times New Roman" w:cs="Times New Roman"/>
          <w:b/>
          <w:bCs/>
          <w:i/>
          <w:kern w:val="20"/>
          <w:sz w:val="24"/>
          <w:szCs w:val="24"/>
        </w:rPr>
        <w:t>Система физкультурно-оздоровительных и профилактических мероприятий в ДОУ:</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
        <w:gridCol w:w="531"/>
        <w:gridCol w:w="3063"/>
        <w:gridCol w:w="55"/>
        <w:gridCol w:w="81"/>
        <w:gridCol w:w="58"/>
        <w:gridCol w:w="1826"/>
        <w:gridCol w:w="19"/>
        <w:gridCol w:w="126"/>
        <w:gridCol w:w="1577"/>
        <w:gridCol w:w="332"/>
        <w:gridCol w:w="1894"/>
        <w:gridCol w:w="40"/>
      </w:tblGrid>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 п/п</w:t>
            </w:r>
          </w:p>
        </w:tc>
        <w:tc>
          <w:tcPr>
            <w:tcW w:w="3118" w:type="dxa"/>
            <w:gridSpan w:val="2"/>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Мероприятия</w:t>
            </w:r>
          </w:p>
        </w:tc>
        <w:tc>
          <w:tcPr>
            <w:tcW w:w="1984" w:type="dxa"/>
            <w:gridSpan w:val="4"/>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Возрастные группы</w:t>
            </w:r>
          </w:p>
        </w:tc>
        <w:tc>
          <w:tcPr>
            <w:tcW w:w="1703" w:type="dxa"/>
            <w:gridSpan w:val="2"/>
          </w:tcPr>
          <w:p w:rsidR="00EC265E" w:rsidRPr="00E61C5C" w:rsidRDefault="00EC265E" w:rsidP="00E61C5C">
            <w:pPr>
              <w:spacing w:after="0"/>
              <w:ind w:right="-107"/>
              <w:jc w:val="both"/>
              <w:rPr>
                <w:rFonts w:ascii="Times New Roman" w:hAnsi="Times New Roman" w:cs="Times New Roman"/>
                <w:b/>
                <w:kern w:val="20"/>
              </w:rPr>
            </w:pPr>
            <w:r w:rsidRPr="00E61C5C">
              <w:rPr>
                <w:rFonts w:ascii="Times New Roman" w:hAnsi="Times New Roman" w:cs="Times New Roman"/>
                <w:b/>
                <w:kern w:val="20"/>
              </w:rPr>
              <w:t>Периодичность</w:t>
            </w:r>
          </w:p>
        </w:tc>
        <w:tc>
          <w:tcPr>
            <w:tcW w:w="2226" w:type="dxa"/>
            <w:gridSpan w:val="2"/>
          </w:tcPr>
          <w:p w:rsidR="00EC265E" w:rsidRPr="00021CA7" w:rsidRDefault="00EC265E" w:rsidP="00EC265E">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Ответственные</w:t>
            </w:r>
          </w:p>
        </w:tc>
      </w:tr>
      <w:tr w:rsidR="00EC265E" w:rsidRPr="00021CA7" w:rsidTr="00FC46C0">
        <w:trPr>
          <w:gridAfter w:val="1"/>
          <w:wAfter w:w="40" w:type="dxa"/>
        </w:trPr>
        <w:tc>
          <w:tcPr>
            <w:tcW w:w="9599" w:type="dxa"/>
            <w:gridSpan w:val="12"/>
          </w:tcPr>
          <w:p w:rsidR="00EC265E" w:rsidRPr="00021CA7" w:rsidRDefault="00EC265E" w:rsidP="00443194">
            <w:pPr>
              <w:spacing w:after="0"/>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Обследование</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w:t>
            </w:r>
          </w:p>
        </w:tc>
        <w:tc>
          <w:tcPr>
            <w:tcW w:w="311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Оценка уровня развития и состояния здоровья детей</w:t>
            </w:r>
          </w:p>
        </w:tc>
        <w:tc>
          <w:tcPr>
            <w:tcW w:w="1984" w:type="dxa"/>
            <w:gridSpan w:val="4"/>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 всех возрастных </w:t>
            </w:r>
            <w:r w:rsidRPr="00021CA7">
              <w:rPr>
                <w:rFonts w:ascii="Times New Roman" w:hAnsi="Times New Roman" w:cs="Times New Roman"/>
                <w:kern w:val="20"/>
                <w:sz w:val="24"/>
                <w:szCs w:val="24"/>
              </w:rPr>
              <w:lastRenderedPageBreak/>
              <w:t>группах</w:t>
            </w:r>
          </w:p>
        </w:tc>
        <w:tc>
          <w:tcPr>
            <w:tcW w:w="1703"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Раз в год </w:t>
            </w:r>
          </w:p>
          <w:p w:rsidR="00EC265E" w:rsidRPr="00021CA7" w:rsidRDefault="00EC265E" w:rsidP="00EC265E">
            <w:pPr>
              <w:spacing w:after="0"/>
              <w:jc w:val="both"/>
              <w:rPr>
                <w:rFonts w:ascii="Times New Roman" w:hAnsi="Times New Roman" w:cs="Times New Roman"/>
                <w:kern w:val="20"/>
                <w:sz w:val="24"/>
                <w:szCs w:val="24"/>
              </w:rPr>
            </w:pP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Инструктор по гиг.воспитанию, </w:t>
            </w:r>
            <w:r w:rsidRPr="00021CA7">
              <w:rPr>
                <w:rFonts w:ascii="Times New Roman" w:hAnsi="Times New Roman" w:cs="Times New Roman"/>
                <w:kern w:val="20"/>
                <w:sz w:val="24"/>
                <w:szCs w:val="24"/>
              </w:rPr>
              <w:lastRenderedPageBreak/>
              <w:t>ст.воспитатель,</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физкультуры</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2.</w:t>
            </w:r>
          </w:p>
        </w:tc>
        <w:tc>
          <w:tcPr>
            <w:tcW w:w="3118" w:type="dxa"/>
            <w:gridSpan w:val="2"/>
          </w:tcPr>
          <w:p w:rsidR="00EC265E" w:rsidRPr="00021CA7" w:rsidRDefault="00EC265E" w:rsidP="00EC265E">
            <w:pPr>
              <w:spacing w:after="0"/>
              <w:jc w:val="both"/>
              <w:rPr>
                <w:rFonts w:ascii="Times New Roman" w:hAnsi="Times New Roman" w:cs="Times New Roman"/>
                <w:kern w:val="20"/>
                <w:sz w:val="24"/>
                <w:szCs w:val="24"/>
                <w:highlight w:val="green"/>
              </w:rPr>
            </w:pPr>
            <w:r w:rsidRPr="00021CA7">
              <w:rPr>
                <w:rFonts w:ascii="Times New Roman" w:hAnsi="Times New Roman" w:cs="Times New Roman"/>
                <w:kern w:val="20"/>
                <w:sz w:val="24"/>
                <w:szCs w:val="24"/>
              </w:rPr>
              <w:t xml:space="preserve">Диспансеризация </w:t>
            </w:r>
          </w:p>
        </w:tc>
        <w:tc>
          <w:tcPr>
            <w:tcW w:w="1984" w:type="dxa"/>
            <w:gridSpan w:val="4"/>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Ср</w:t>
            </w:r>
            <w:r w:rsidR="00FC46C0">
              <w:rPr>
                <w:rFonts w:ascii="Times New Roman" w:hAnsi="Times New Roman" w:cs="Times New Roman"/>
                <w:kern w:val="20"/>
                <w:sz w:val="24"/>
                <w:szCs w:val="24"/>
              </w:rPr>
              <w:t>едняя, старшая, подготовительн.</w:t>
            </w:r>
          </w:p>
        </w:tc>
        <w:tc>
          <w:tcPr>
            <w:tcW w:w="1703"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 в год</w:t>
            </w:r>
          </w:p>
        </w:tc>
        <w:tc>
          <w:tcPr>
            <w:tcW w:w="2226" w:type="dxa"/>
            <w:gridSpan w:val="2"/>
          </w:tcPr>
          <w:p w:rsidR="00EC265E" w:rsidRPr="00021CA7" w:rsidRDefault="00EC265E"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Врач</w:t>
            </w:r>
            <w:r w:rsidR="00BF0FF4">
              <w:rPr>
                <w:rFonts w:ascii="Times New Roman" w:hAnsi="Times New Roman" w:cs="Times New Roman"/>
                <w:kern w:val="20"/>
                <w:sz w:val="24"/>
                <w:szCs w:val="24"/>
              </w:rPr>
              <w:t>и мед. учреждений</w:t>
            </w:r>
            <w:r w:rsidRPr="00021CA7">
              <w:rPr>
                <w:rFonts w:ascii="Times New Roman" w:hAnsi="Times New Roman" w:cs="Times New Roman"/>
                <w:kern w:val="20"/>
                <w:sz w:val="24"/>
                <w:szCs w:val="24"/>
              </w:rPr>
              <w:t>, инструктор по гиг.воспитанию</w:t>
            </w:r>
            <w:r w:rsidR="00BF0FF4">
              <w:rPr>
                <w:rFonts w:ascii="Times New Roman" w:hAnsi="Times New Roman" w:cs="Times New Roman"/>
                <w:kern w:val="20"/>
                <w:sz w:val="24"/>
                <w:szCs w:val="24"/>
              </w:rPr>
              <w:t>.</w:t>
            </w:r>
          </w:p>
        </w:tc>
      </w:tr>
      <w:tr w:rsidR="00EC265E" w:rsidRPr="00021CA7" w:rsidTr="00FC46C0">
        <w:trPr>
          <w:gridAfter w:val="1"/>
          <w:wAfter w:w="40" w:type="dxa"/>
        </w:trPr>
        <w:tc>
          <w:tcPr>
            <w:tcW w:w="9599" w:type="dxa"/>
            <w:gridSpan w:val="12"/>
          </w:tcPr>
          <w:p w:rsidR="00EC265E" w:rsidRPr="00021CA7" w:rsidRDefault="00EC265E" w:rsidP="00443194">
            <w:pPr>
              <w:spacing w:after="0"/>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Двигательная активность</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Утренняя гимнастика</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443194">
            <w:pPr>
              <w:spacing w:after="0"/>
              <w:ind w:right="-183"/>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ежедневно</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физкультуры</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w:t>
            </w:r>
          </w:p>
        </w:tc>
        <w:tc>
          <w:tcPr>
            <w:tcW w:w="3199" w:type="dxa"/>
            <w:gridSpan w:val="3"/>
          </w:tcPr>
          <w:p w:rsidR="00EC265E" w:rsidRPr="00021CA7" w:rsidRDefault="00443194"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НОД:</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 зале</w:t>
            </w:r>
          </w:p>
          <w:p w:rsidR="00EC265E" w:rsidRPr="00021CA7" w:rsidRDefault="00EC265E" w:rsidP="0044319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на улице </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Все группы </w:t>
            </w:r>
          </w:p>
          <w:p w:rsidR="00EC265E" w:rsidRPr="00021CA7" w:rsidRDefault="00EC265E" w:rsidP="00EC265E">
            <w:pPr>
              <w:spacing w:after="0"/>
              <w:jc w:val="both"/>
              <w:rPr>
                <w:rFonts w:ascii="Times New Roman" w:hAnsi="Times New Roman" w:cs="Times New Roman"/>
                <w:kern w:val="20"/>
                <w:sz w:val="24"/>
                <w:szCs w:val="24"/>
              </w:rPr>
            </w:pP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3 раза в</w:t>
            </w:r>
          </w:p>
          <w:p w:rsidR="00EC265E" w:rsidRPr="00021CA7" w:rsidRDefault="00EC265E" w:rsidP="00443194">
            <w:pPr>
              <w:spacing w:after="0"/>
              <w:ind w:right="-183"/>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w:t>
            </w:r>
            <w:r w:rsidR="00443194" w:rsidRPr="00021CA7">
              <w:rPr>
                <w:rFonts w:ascii="Times New Roman" w:hAnsi="Times New Roman" w:cs="Times New Roman"/>
                <w:kern w:val="20"/>
                <w:sz w:val="24"/>
                <w:szCs w:val="24"/>
              </w:rPr>
              <w:t>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физкультуры, воспитатели</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3.</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Подвижные игры</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день</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4.</w:t>
            </w:r>
          </w:p>
        </w:tc>
        <w:tc>
          <w:tcPr>
            <w:tcW w:w="3199" w:type="dxa"/>
            <w:gridSpan w:val="3"/>
          </w:tcPr>
          <w:p w:rsidR="00EC265E" w:rsidRPr="000977B5" w:rsidRDefault="00EC265E" w:rsidP="00EC265E">
            <w:pPr>
              <w:spacing w:after="0"/>
              <w:jc w:val="both"/>
              <w:rPr>
                <w:rFonts w:ascii="Times New Roman" w:hAnsi="Times New Roman" w:cs="Times New Roman"/>
                <w:kern w:val="20"/>
                <w:sz w:val="24"/>
                <w:szCs w:val="24"/>
              </w:rPr>
            </w:pPr>
            <w:r w:rsidRPr="000977B5">
              <w:rPr>
                <w:rFonts w:ascii="Times New Roman" w:hAnsi="Times New Roman" w:cs="Times New Roman"/>
                <w:kern w:val="20"/>
                <w:sz w:val="24"/>
                <w:szCs w:val="24"/>
              </w:rPr>
              <w:t>Упражнения на тренажерах</w:t>
            </w:r>
          </w:p>
        </w:tc>
        <w:tc>
          <w:tcPr>
            <w:tcW w:w="1884" w:type="dxa"/>
            <w:gridSpan w:val="2"/>
          </w:tcPr>
          <w:p w:rsidR="00EC265E" w:rsidRPr="000977B5" w:rsidRDefault="00E61C5C" w:rsidP="00EC265E">
            <w:pPr>
              <w:spacing w:after="0"/>
              <w:jc w:val="both"/>
              <w:rPr>
                <w:rFonts w:ascii="Times New Roman" w:hAnsi="Times New Roman" w:cs="Times New Roman"/>
                <w:kern w:val="20"/>
                <w:sz w:val="24"/>
                <w:szCs w:val="24"/>
              </w:rPr>
            </w:pPr>
            <w:r>
              <w:rPr>
                <w:rFonts w:ascii="Times New Roman" w:hAnsi="Times New Roman" w:cs="Times New Roman"/>
                <w:kern w:val="20"/>
                <w:sz w:val="24"/>
                <w:szCs w:val="24"/>
              </w:rPr>
              <w:t>Старшая, подготовител.</w:t>
            </w:r>
          </w:p>
        </w:tc>
        <w:tc>
          <w:tcPr>
            <w:tcW w:w="1722" w:type="dxa"/>
            <w:gridSpan w:val="3"/>
          </w:tcPr>
          <w:p w:rsidR="00EC265E" w:rsidRPr="000977B5" w:rsidRDefault="00EC265E" w:rsidP="00EC265E">
            <w:pPr>
              <w:spacing w:after="0"/>
              <w:jc w:val="both"/>
              <w:rPr>
                <w:rFonts w:ascii="Times New Roman" w:hAnsi="Times New Roman" w:cs="Times New Roman"/>
                <w:kern w:val="20"/>
                <w:sz w:val="24"/>
                <w:szCs w:val="24"/>
              </w:rPr>
            </w:pPr>
            <w:r w:rsidRPr="000977B5">
              <w:rPr>
                <w:rFonts w:ascii="Times New Roman" w:hAnsi="Times New Roman" w:cs="Times New Roman"/>
                <w:kern w:val="20"/>
                <w:sz w:val="24"/>
                <w:szCs w:val="24"/>
              </w:rPr>
              <w:t>2 раза в неделю</w:t>
            </w:r>
          </w:p>
        </w:tc>
        <w:tc>
          <w:tcPr>
            <w:tcW w:w="2226" w:type="dxa"/>
            <w:gridSpan w:val="2"/>
          </w:tcPr>
          <w:p w:rsidR="00EC265E" w:rsidRPr="000977B5" w:rsidRDefault="00EC265E" w:rsidP="00EC265E">
            <w:pPr>
              <w:spacing w:after="0"/>
              <w:jc w:val="both"/>
              <w:rPr>
                <w:rFonts w:ascii="Times New Roman" w:hAnsi="Times New Roman" w:cs="Times New Roman"/>
                <w:kern w:val="20"/>
                <w:sz w:val="24"/>
                <w:szCs w:val="24"/>
              </w:rPr>
            </w:pPr>
            <w:r w:rsidRPr="000977B5">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5.</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Гимнастика после дневного сна</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ежедневно</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6.</w:t>
            </w:r>
          </w:p>
        </w:tc>
        <w:tc>
          <w:tcPr>
            <w:tcW w:w="3199" w:type="dxa"/>
            <w:gridSpan w:val="3"/>
          </w:tcPr>
          <w:p w:rsidR="00EC265E" w:rsidRPr="00021CA7" w:rsidRDefault="00EC265E" w:rsidP="0044319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Специально </w:t>
            </w:r>
            <w:r w:rsidR="00443194" w:rsidRPr="00021CA7">
              <w:rPr>
                <w:rFonts w:ascii="Times New Roman" w:hAnsi="Times New Roman" w:cs="Times New Roman"/>
                <w:kern w:val="20"/>
                <w:sz w:val="24"/>
                <w:szCs w:val="24"/>
              </w:rPr>
              <w:t>о</w:t>
            </w:r>
            <w:r w:rsidRPr="00021CA7">
              <w:rPr>
                <w:rFonts w:ascii="Times New Roman" w:hAnsi="Times New Roman" w:cs="Times New Roman"/>
                <w:kern w:val="20"/>
                <w:sz w:val="24"/>
                <w:szCs w:val="24"/>
              </w:rPr>
              <w:t>рганизованная дозированная ходьба на дневной и вечерней прогулках</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Младшая, средняя, старшая</w:t>
            </w:r>
            <w:r w:rsidR="00FC46C0">
              <w:rPr>
                <w:rFonts w:ascii="Times New Roman" w:hAnsi="Times New Roman" w:cs="Times New Roman"/>
                <w:kern w:val="20"/>
                <w:sz w:val="24"/>
                <w:szCs w:val="24"/>
              </w:rPr>
              <w:t>, подготовительн.</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ежедневно</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7.</w:t>
            </w:r>
          </w:p>
        </w:tc>
        <w:tc>
          <w:tcPr>
            <w:tcW w:w="3199" w:type="dxa"/>
            <w:gridSpan w:val="3"/>
          </w:tcPr>
          <w:p w:rsidR="00EC265E" w:rsidRPr="00021CA7" w:rsidRDefault="00EC265E"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Спортивные упражнения </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неделю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8.</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Элементы спортивных игр</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Старшая, подготовительная</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неделю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9.</w:t>
            </w:r>
          </w:p>
        </w:tc>
        <w:tc>
          <w:tcPr>
            <w:tcW w:w="3199" w:type="dxa"/>
            <w:gridSpan w:val="3"/>
          </w:tcPr>
          <w:p w:rsidR="00EC265E" w:rsidRPr="00021CA7" w:rsidRDefault="00BF0FF4"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Спортивные упражнения </w:t>
            </w:r>
            <w:r>
              <w:rPr>
                <w:rFonts w:ascii="Times New Roman" w:hAnsi="Times New Roman" w:cs="Times New Roman"/>
                <w:kern w:val="20"/>
                <w:sz w:val="24"/>
                <w:szCs w:val="24"/>
              </w:rPr>
              <w:t xml:space="preserve"> с </w:t>
            </w:r>
            <w:r w:rsidR="00EC265E" w:rsidRPr="00021CA7">
              <w:rPr>
                <w:rFonts w:ascii="Times New Roman" w:hAnsi="Times New Roman" w:cs="Times New Roman"/>
                <w:kern w:val="20"/>
                <w:sz w:val="24"/>
                <w:szCs w:val="24"/>
              </w:rPr>
              <w:t>мяч</w:t>
            </w:r>
            <w:r>
              <w:rPr>
                <w:rFonts w:ascii="Times New Roman" w:hAnsi="Times New Roman" w:cs="Times New Roman"/>
                <w:kern w:val="20"/>
                <w:sz w:val="24"/>
                <w:szCs w:val="24"/>
              </w:rPr>
              <w:t>ом</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2 раза в неделю</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10.</w:t>
            </w:r>
          </w:p>
        </w:tc>
        <w:tc>
          <w:tcPr>
            <w:tcW w:w="3199" w:type="dxa"/>
            <w:gridSpan w:val="3"/>
          </w:tcPr>
          <w:p w:rsidR="00EC265E" w:rsidRPr="00021CA7" w:rsidRDefault="00BF0FF4" w:rsidP="00BF0FF4">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Спортивные упражнения </w:t>
            </w:r>
            <w:r>
              <w:rPr>
                <w:rFonts w:ascii="Times New Roman" w:hAnsi="Times New Roman" w:cs="Times New Roman"/>
                <w:kern w:val="20"/>
                <w:sz w:val="24"/>
                <w:szCs w:val="24"/>
              </w:rPr>
              <w:t xml:space="preserve"> со </w:t>
            </w:r>
            <w:r w:rsidR="00EC265E" w:rsidRPr="00021CA7">
              <w:rPr>
                <w:rFonts w:ascii="Times New Roman" w:hAnsi="Times New Roman" w:cs="Times New Roman"/>
                <w:kern w:val="20"/>
                <w:sz w:val="24"/>
                <w:szCs w:val="24"/>
              </w:rPr>
              <w:t>скакалк</w:t>
            </w:r>
            <w:r>
              <w:rPr>
                <w:rFonts w:ascii="Times New Roman" w:hAnsi="Times New Roman" w:cs="Times New Roman"/>
                <w:kern w:val="20"/>
                <w:sz w:val="24"/>
                <w:szCs w:val="24"/>
              </w:rPr>
              <w:t>ой</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Младшая, средняя, старшая, подготовительная</w:t>
            </w:r>
          </w:p>
        </w:tc>
        <w:tc>
          <w:tcPr>
            <w:tcW w:w="1722" w:type="dxa"/>
            <w:gridSpan w:val="3"/>
          </w:tcPr>
          <w:p w:rsidR="00EC265E" w:rsidRPr="00021CA7" w:rsidRDefault="00443194"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ежедн.</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11.</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Активный отдых:</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-спортивный досуг</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-физкультурный досуг</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Младшая, старшая, подготовительная</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 раз в м-ц</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 инструктор физкультуры</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12.</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Физкультурные праздники (зимний, летний)</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3 раза в год</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Муз.руководитель,</w:t>
            </w:r>
          </w:p>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воспитатели, инструктор физкультуры </w:t>
            </w:r>
          </w:p>
        </w:tc>
      </w:tr>
      <w:tr w:rsidR="00953B66" w:rsidRPr="00021CA7" w:rsidTr="00E61C5C">
        <w:trPr>
          <w:gridAfter w:val="1"/>
          <w:wAfter w:w="40" w:type="dxa"/>
        </w:trPr>
        <w:tc>
          <w:tcPr>
            <w:tcW w:w="568"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13.</w:t>
            </w:r>
          </w:p>
        </w:tc>
        <w:tc>
          <w:tcPr>
            <w:tcW w:w="3199"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День здоровья</w:t>
            </w:r>
          </w:p>
        </w:tc>
        <w:tc>
          <w:tcPr>
            <w:tcW w:w="1884"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 раз в м-ц</w:t>
            </w:r>
          </w:p>
        </w:tc>
        <w:tc>
          <w:tcPr>
            <w:tcW w:w="2226" w:type="dxa"/>
            <w:gridSpan w:val="2"/>
          </w:tcPr>
          <w:p w:rsidR="00EC265E" w:rsidRPr="00021CA7" w:rsidRDefault="00EC265E"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по гиг</w:t>
            </w:r>
            <w:r w:rsidR="000213C8" w:rsidRPr="00021CA7">
              <w:rPr>
                <w:rFonts w:ascii="Times New Roman" w:hAnsi="Times New Roman" w:cs="Times New Roman"/>
                <w:kern w:val="20"/>
                <w:sz w:val="24"/>
                <w:szCs w:val="24"/>
              </w:rPr>
              <w:t xml:space="preserve">. </w:t>
            </w:r>
            <w:r w:rsidR="000213C8" w:rsidRPr="00021CA7">
              <w:rPr>
                <w:rFonts w:ascii="Times New Roman" w:hAnsi="Times New Roman" w:cs="Times New Roman"/>
                <w:kern w:val="20"/>
                <w:sz w:val="24"/>
                <w:szCs w:val="24"/>
              </w:rPr>
              <w:lastRenderedPageBreak/>
              <w:t>в</w:t>
            </w:r>
            <w:r w:rsidRPr="00021CA7">
              <w:rPr>
                <w:rFonts w:ascii="Times New Roman" w:hAnsi="Times New Roman" w:cs="Times New Roman"/>
                <w:kern w:val="20"/>
                <w:sz w:val="24"/>
                <w:szCs w:val="24"/>
              </w:rPr>
              <w:t>оспитанию, воспитатели, психолог</w:t>
            </w:r>
          </w:p>
        </w:tc>
      </w:tr>
      <w:tr w:rsidR="000977B5" w:rsidRPr="00021CA7" w:rsidTr="00E61C5C">
        <w:trPr>
          <w:gridAfter w:val="1"/>
          <w:wAfter w:w="40" w:type="dxa"/>
        </w:trPr>
        <w:tc>
          <w:tcPr>
            <w:tcW w:w="568" w:type="dxa"/>
            <w:gridSpan w:val="2"/>
          </w:tcPr>
          <w:p w:rsidR="000977B5" w:rsidRPr="00021CA7" w:rsidRDefault="000977B5" w:rsidP="00EC265E">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14.</w:t>
            </w:r>
          </w:p>
        </w:tc>
        <w:tc>
          <w:tcPr>
            <w:tcW w:w="3199" w:type="dxa"/>
            <w:gridSpan w:val="3"/>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Неделя здоровья</w:t>
            </w:r>
          </w:p>
        </w:tc>
        <w:tc>
          <w:tcPr>
            <w:tcW w:w="1884" w:type="dxa"/>
            <w:gridSpan w:val="2"/>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722" w:type="dxa"/>
            <w:gridSpan w:val="3"/>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 раз в год (в дни школьных каникул)</w:t>
            </w:r>
          </w:p>
        </w:tc>
        <w:tc>
          <w:tcPr>
            <w:tcW w:w="2226" w:type="dxa"/>
            <w:gridSpan w:val="2"/>
          </w:tcPr>
          <w:p w:rsidR="000977B5" w:rsidRPr="00021CA7" w:rsidRDefault="000977B5" w:rsidP="000A227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педагоги</w:t>
            </w:r>
          </w:p>
        </w:tc>
      </w:tr>
      <w:tr w:rsidR="000977B5" w:rsidRPr="00021CA7" w:rsidTr="00FC46C0">
        <w:trPr>
          <w:gridAfter w:val="1"/>
          <w:wAfter w:w="40" w:type="dxa"/>
        </w:trPr>
        <w:tc>
          <w:tcPr>
            <w:tcW w:w="9599" w:type="dxa"/>
            <w:gridSpan w:val="12"/>
          </w:tcPr>
          <w:p w:rsidR="000977B5" w:rsidRPr="00021CA7" w:rsidRDefault="000977B5" w:rsidP="00443194">
            <w:pPr>
              <w:spacing w:after="0"/>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Оздоровительно-профилактические мероприятия</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631"/>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1</w:t>
            </w:r>
          </w:p>
        </w:tc>
        <w:tc>
          <w:tcPr>
            <w:tcW w:w="3257" w:type="dxa"/>
            <w:gridSpan w:val="4"/>
            <w:tcBorders>
              <w:top w:val="single" w:sz="4" w:space="0" w:color="auto"/>
              <w:left w:val="single" w:sz="4" w:space="0" w:color="auto"/>
            </w:tcBorders>
            <w:shd w:val="clear" w:color="auto" w:fill="FFFFFF"/>
          </w:tcPr>
          <w:p w:rsidR="00AB1375" w:rsidRPr="00021CA7" w:rsidRDefault="00AB1375" w:rsidP="00AB1375">
            <w:pPr>
              <w:pStyle w:val="22"/>
              <w:shd w:val="clear" w:color="auto" w:fill="auto"/>
              <w:jc w:val="both"/>
              <w:rPr>
                <w:sz w:val="24"/>
                <w:szCs w:val="24"/>
              </w:rPr>
            </w:pPr>
            <w:r w:rsidRPr="00021CA7">
              <w:rPr>
                <w:sz w:val="24"/>
                <w:szCs w:val="24"/>
              </w:rPr>
              <w:t>С</w:t>
            </w:r>
            <w:r w:rsidR="007E4A88">
              <w:rPr>
                <w:sz w:val="24"/>
                <w:szCs w:val="24"/>
              </w:rPr>
              <w:t xml:space="preserve"> </w:t>
            </w:r>
            <w:r w:rsidRPr="00021CA7">
              <w:rPr>
                <w:sz w:val="24"/>
                <w:szCs w:val="24"/>
              </w:rPr>
              <w:t>витаминизация 3-х блюд</w:t>
            </w:r>
          </w:p>
        </w:tc>
        <w:tc>
          <w:tcPr>
            <w:tcW w:w="1845" w:type="dxa"/>
            <w:gridSpan w:val="2"/>
            <w:vMerge w:val="restart"/>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jc w:val="both"/>
              <w:rPr>
                <w:sz w:val="24"/>
                <w:szCs w:val="24"/>
              </w:rPr>
            </w:pPr>
            <w:r w:rsidRPr="00021CA7">
              <w:rPr>
                <w:sz w:val="24"/>
                <w:szCs w:val="24"/>
              </w:rPr>
              <w:t>В течение года</w:t>
            </w:r>
          </w:p>
        </w:tc>
        <w:tc>
          <w:tcPr>
            <w:tcW w:w="2226" w:type="dxa"/>
            <w:gridSpan w:val="2"/>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spacing w:line="274" w:lineRule="exact"/>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477"/>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2</w:t>
            </w:r>
          </w:p>
        </w:tc>
        <w:tc>
          <w:tcPr>
            <w:tcW w:w="3257" w:type="dxa"/>
            <w:gridSpan w:val="4"/>
            <w:tcBorders>
              <w:top w:val="single" w:sz="4" w:space="0" w:color="auto"/>
              <w:left w:val="single" w:sz="4" w:space="0" w:color="auto"/>
            </w:tcBorders>
            <w:shd w:val="clear" w:color="auto" w:fill="FFFFFF"/>
          </w:tcPr>
          <w:p w:rsidR="00AB1375" w:rsidRPr="00021CA7" w:rsidRDefault="00AB1375" w:rsidP="000213C8">
            <w:pPr>
              <w:pStyle w:val="22"/>
              <w:shd w:val="clear" w:color="auto" w:fill="auto"/>
              <w:spacing w:line="274" w:lineRule="exact"/>
              <w:jc w:val="both"/>
              <w:rPr>
                <w:sz w:val="24"/>
                <w:szCs w:val="24"/>
              </w:rPr>
            </w:pPr>
            <w:r w:rsidRPr="00021CA7">
              <w:rPr>
                <w:sz w:val="24"/>
                <w:szCs w:val="24"/>
              </w:rPr>
              <w:t>Использование фитонцидов</w:t>
            </w:r>
          </w:p>
        </w:tc>
        <w:tc>
          <w:tcPr>
            <w:tcW w:w="1845" w:type="dxa"/>
            <w:gridSpan w:val="2"/>
            <w:vMerge/>
            <w:tcBorders>
              <w:lef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1703" w:type="dxa"/>
            <w:gridSpan w:val="2"/>
            <w:vMerge w:val="restart"/>
            <w:tcBorders>
              <w:top w:val="single" w:sz="4" w:space="0" w:color="auto"/>
              <w:left w:val="single" w:sz="4" w:space="0" w:color="auto"/>
            </w:tcBorders>
            <w:shd w:val="clear" w:color="auto" w:fill="FFFFFF"/>
          </w:tcPr>
          <w:p w:rsidR="00AB1375" w:rsidRPr="00021CA7" w:rsidRDefault="00AB1375" w:rsidP="00BC4F05">
            <w:pPr>
              <w:pStyle w:val="22"/>
              <w:shd w:val="clear" w:color="auto" w:fill="auto"/>
              <w:jc w:val="both"/>
              <w:rPr>
                <w:sz w:val="24"/>
                <w:szCs w:val="24"/>
              </w:rPr>
            </w:pPr>
            <w:r w:rsidRPr="00021CA7">
              <w:rPr>
                <w:sz w:val="24"/>
                <w:szCs w:val="24"/>
              </w:rPr>
              <w:t>На период эпид</w:t>
            </w:r>
            <w:r w:rsidR="00BC4F05">
              <w:rPr>
                <w:sz w:val="24"/>
                <w:szCs w:val="24"/>
              </w:rPr>
              <w:t>.</w:t>
            </w:r>
            <w:r w:rsidRPr="00021CA7">
              <w:rPr>
                <w:sz w:val="24"/>
                <w:szCs w:val="24"/>
              </w:rPr>
              <w:t xml:space="preserve"> сезона</w:t>
            </w:r>
          </w:p>
        </w:tc>
        <w:tc>
          <w:tcPr>
            <w:tcW w:w="2226" w:type="dxa"/>
            <w:gridSpan w:val="2"/>
            <w:vMerge w:val="restart"/>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val="567"/>
        </w:trPr>
        <w:tc>
          <w:tcPr>
            <w:tcW w:w="568" w:type="dxa"/>
            <w:gridSpan w:val="2"/>
            <w:tcBorders>
              <w:top w:val="single" w:sz="4" w:space="0" w:color="auto"/>
              <w:left w:val="single" w:sz="4" w:space="0" w:color="auto"/>
              <w:bottom w:val="nil"/>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3257" w:type="dxa"/>
            <w:gridSpan w:val="4"/>
            <w:tcBorders>
              <w:top w:val="single" w:sz="4" w:space="0" w:color="auto"/>
              <w:left w:val="single" w:sz="4" w:space="0" w:color="auto"/>
              <w:bottom w:val="nil"/>
            </w:tcBorders>
            <w:shd w:val="clear" w:color="auto" w:fill="FFFFFF"/>
            <w:vAlign w:val="bottom"/>
          </w:tcPr>
          <w:p w:rsidR="00AB1375" w:rsidRPr="00021CA7" w:rsidRDefault="00AB1375" w:rsidP="00AB1375">
            <w:pPr>
              <w:pStyle w:val="22"/>
              <w:shd w:val="clear" w:color="auto" w:fill="auto"/>
              <w:spacing w:line="269" w:lineRule="exact"/>
              <w:jc w:val="both"/>
              <w:rPr>
                <w:sz w:val="24"/>
                <w:szCs w:val="24"/>
              </w:rPr>
            </w:pPr>
            <w:r w:rsidRPr="00021CA7">
              <w:rPr>
                <w:sz w:val="24"/>
                <w:szCs w:val="24"/>
              </w:rPr>
              <w:t>Соки, фрукты, кисломо</w:t>
            </w:r>
            <w:r w:rsidRPr="00021CA7">
              <w:rPr>
                <w:sz w:val="24"/>
                <w:szCs w:val="24"/>
              </w:rPr>
              <w:softHyphen/>
              <w:t>лочные продукты</w:t>
            </w:r>
          </w:p>
        </w:tc>
        <w:tc>
          <w:tcPr>
            <w:tcW w:w="1845" w:type="dxa"/>
            <w:gridSpan w:val="2"/>
            <w:vMerge/>
            <w:tcBorders>
              <w:left w:val="single" w:sz="4" w:space="0" w:color="auto"/>
              <w:bottom w:val="nil"/>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1703" w:type="dxa"/>
            <w:gridSpan w:val="2"/>
            <w:vMerge/>
            <w:tcBorders>
              <w:left w:val="single" w:sz="4" w:space="0" w:color="auto"/>
              <w:bottom w:val="nil"/>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2226" w:type="dxa"/>
            <w:gridSpan w:val="2"/>
            <w:vMerge/>
            <w:tcBorders>
              <w:left w:val="single" w:sz="4" w:space="0" w:color="auto"/>
              <w:bottom w:val="nil"/>
              <w:righ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1382"/>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4.</w:t>
            </w:r>
          </w:p>
        </w:tc>
        <w:tc>
          <w:tcPr>
            <w:tcW w:w="3257" w:type="dxa"/>
            <w:gridSpan w:val="4"/>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Беседы с сотрудниками, родителями и детьми подготовительной груп</w:t>
            </w:r>
            <w:r w:rsidRPr="00021CA7">
              <w:rPr>
                <w:sz w:val="24"/>
                <w:szCs w:val="24"/>
              </w:rPr>
              <w:softHyphen/>
              <w:t>пы по профилактике гриппа и др. простудных заболеваний</w:t>
            </w:r>
          </w:p>
        </w:tc>
        <w:tc>
          <w:tcPr>
            <w:tcW w:w="1845" w:type="dxa"/>
            <w:gridSpan w:val="2"/>
            <w:vMerge w:val="restart"/>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vMerge w:val="restart"/>
            <w:tcBorders>
              <w:top w:val="single" w:sz="4" w:space="0" w:color="auto"/>
              <w:left w:val="single" w:sz="4" w:space="0" w:color="auto"/>
            </w:tcBorders>
            <w:shd w:val="clear" w:color="auto" w:fill="FFFFFF"/>
          </w:tcPr>
          <w:p w:rsidR="00AB1375" w:rsidRPr="00021CA7" w:rsidRDefault="00AB1375" w:rsidP="00BC4F05">
            <w:pPr>
              <w:pStyle w:val="22"/>
              <w:shd w:val="clear" w:color="auto" w:fill="auto"/>
              <w:spacing w:line="283" w:lineRule="exact"/>
              <w:jc w:val="both"/>
              <w:rPr>
                <w:sz w:val="24"/>
                <w:szCs w:val="24"/>
              </w:rPr>
            </w:pPr>
            <w:r w:rsidRPr="00021CA7">
              <w:rPr>
                <w:sz w:val="24"/>
                <w:szCs w:val="24"/>
              </w:rPr>
              <w:t>На период эпид</w:t>
            </w:r>
            <w:r w:rsidR="00BC4F05">
              <w:rPr>
                <w:sz w:val="24"/>
                <w:szCs w:val="24"/>
              </w:rPr>
              <w:t>.</w:t>
            </w:r>
            <w:r w:rsidRPr="00021CA7">
              <w:rPr>
                <w:sz w:val="24"/>
                <w:szCs w:val="24"/>
              </w:rPr>
              <w:t xml:space="preserve"> сезона</w:t>
            </w:r>
          </w:p>
        </w:tc>
        <w:tc>
          <w:tcPr>
            <w:tcW w:w="2226" w:type="dxa"/>
            <w:gridSpan w:val="2"/>
            <w:vMerge w:val="restart"/>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spacing w:before="120" w:line="240" w:lineRule="exact"/>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296"/>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3.</w:t>
            </w:r>
          </w:p>
        </w:tc>
        <w:tc>
          <w:tcPr>
            <w:tcW w:w="3257" w:type="dxa"/>
            <w:gridSpan w:val="4"/>
            <w:tcBorders>
              <w:top w:val="single" w:sz="4" w:space="0" w:color="auto"/>
              <w:left w:val="single" w:sz="4" w:space="0" w:color="auto"/>
            </w:tcBorders>
            <w:shd w:val="clear" w:color="auto" w:fill="FFFFFF"/>
          </w:tcPr>
          <w:p w:rsidR="00AB1375" w:rsidRPr="00021CA7" w:rsidRDefault="00AB1375" w:rsidP="000977B5">
            <w:pPr>
              <w:pStyle w:val="22"/>
              <w:shd w:val="clear" w:color="auto" w:fill="auto"/>
              <w:spacing w:line="274" w:lineRule="exact"/>
              <w:jc w:val="both"/>
              <w:rPr>
                <w:sz w:val="24"/>
                <w:szCs w:val="24"/>
              </w:rPr>
            </w:pPr>
            <w:r w:rsidRPr="00021CA7">
              <w:rPr>
                <w:sz w:val="24"/>
                <w:szCs w:val="24"/>
              </w:rPr>
              <w:t>Информационные бюллетени</w:t>
            </w:r>
          </w:p>
        </w:tc>
        <w:tc>
          <w:tcPr>
            <w:tcW w:w="1845" w:type="dxa"/>
            <w:gridSpan w:val="2"/>
            <w:vMerge/>
            <w:tcBorders>
              <w:lef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1703" w:type="dxa"/>
            <w:gridSpan w:val="2"/>
            <w:vMerge/>
            <w:tcBorders>
              <w:lef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c>
          <w:tcPr>
            <w:tcW w:w="2226" w:type="dxa"/>
            <w:gridSpan w:val="2"/>
            <w:vMerge/>
            <w:tcBorders>
              <w:left w:val="single" w:sz="4" w:space="0" w:color="auto"/>
              <w:right w:val="single" w:sz="4" w:space="0" w:color="auto"/>
            </w:tcBorders>
            <w:shd w:val="clear" w:color="auto" w:fill="FFFFFF"/>
          </w:tcPr>
          <w:p w:rsidR="00AB1375" w:rsidRPr="00021CA7" w:rsidRDefault="00AB1375" w:rsidP="00AB1375">
            <w:pPr>
              <w:spacing w:after="0"/>
              <w:rPr>
                <w:rFonts w:ascii="Times New Roman" w:hAnsi="Times New Roman" w:cs="Times New Roman"/>
                <w:sz w:val="24"/>
                <w:szCs w:val="24"/>
              </w:rPr>
            </w:pP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839"/>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6.</w:t>
            </w:r>
          </w:p>
        </w:tc>
        <w:tc>
          <w:tcPr>
            <w:tcW w:w="3257" w:type="dxa"/>
            <w:gridSpan w:val="4"/>
            <w:tcBorders>
              <w:top w:val="single" w:sz="4" w:space="0" w:color="auto"/>
              <w:left w:val="single" w:sz="4" w:space="0" w:color="auto"/>
            </w:tcBorders>
            <w:shd w:val="clear" w:color="auto" w:fill="FFFFFF"/>
          </w:tcPr>
          <w:p w:rsidR="000977B5" w:rsidRDefault="00AB1375" w:rsidP="00AB1375">
            <w:pPr>
              <w:pStyle w:val="22"/>
              <w:shd w:val="clear" w:color="auto" w:fill="auto"/>
              <w:spacing w:line="274" w:lineRule="exact"/>
              <w:jc w:val="both"/>
              <w:rPr>
                <w:sz w:val="24"/>
                <w:szCs w:val="24"/>
              </w:rPr>
            </w:pPr>
            <w:r w:rsidRPr="00021CA7">
              <w:rPr>
                <w:sz w:val="24"/>
                <w:szCs w:val="24"/>
              </w:rPr>
              <w:t>Масочный режим для</w:t>
            </w:r>
          </w:p>
          <w:p w:rsidR="00AB1375" w:rsidRPr="00021CA7" w:rsidRDefault="00AB1375" w:rsidP="00AB1375">
            <w:pPr>
              <w:pStyle w:val="22"/>
              <w:shd w:val="clear" w:color="auto" w:fill="auto"/>
              <w:spacing w:line="274" w:lineRule="exact"/>
              <w:jc w:val="both"/>
              <w:rPr>
                <w:sz w:val="24"/>
                <w:szCs w:val="24"/>
              </w:rPr>
            </w:pPr>
            <w:r w:rsidRPr="00021CA7">
              <w:rPr>
                <w:sz w:val="24"/>
                <w:szCs w:val="24"/>
              </w:rPr>
              <w:t>со</w:t>
            </w:r>
            <w:r w:rsidRPr="00021CA7">
              <w:rPr>
                <w:sz w:val="24"/>
                <w:szCs w:val="24"/>
              </w:rPr>
              <w:softHyphen/>
              <w:t>трудников</w:t>
            </w:r>
          </w:p>
        </w:tc>
        <w:tc>
          <w:tcPr>
            <w:tcW w:w="1845"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tabs>
                <w:tab w:val="left" w:leader="dot" w:pos="250"/>
              </w:tabs>
              <w:spacing w:line="240" w:lineRule="exact"/>
              <w:jc w:val="both"/>
              <w:rPr>
                <w:sz w:val="24"/>
                <w:szCs w:val="24"/>
              </w:rPr>
            </w:pPr>
            <w:r w:rsidRPr="00021CA7">
              <w:rPr>
                <w:sz w:val="24"/>
                <w:szCs w:val="24"/>
              </w:rPr>
              <w:t xml:space="preserve">На период </w:t>
            </w:r>
          </w:p>
          <w:p w:rsidR="00AB1375" w:rsidRPr="00021CA7" w:rsidRDefault="00AB1375" w:rsidP="00AB1375">
            <w:pPr>
              <w:pStyle w:val="22"/>
              <w:shd w:val="clear" w:color="auto" w:fill="auto"/>
              <w:spacing w:before="60" w:line="240" w:lineRule="exact"/>
              <w:jc w:val="both"/>
              <w:rPr>
                <w:sz w:val="24"/>
                <w:szCs w:val="24"/>
              </w:rPr>
            </w:pPr>
            <w:r w:rsidRPr="00021CA7">
              <w:rPr>
                <w:sz w:val="24"/>
                <w:szCs w:val="24"/>
              </w:rPr>
              <w:t>эпид.сезона</w:t>
            </w:r>
          </w:p>
        </w:tc>
        <w:tc>
          <w:tcPr>
            <w:tcW w:w="2226" w:type="dxa"/>
            <w:gridSpan w:val="2"/>
            <w:tcBorders>
              <w:top w:val="single" w:sz="4" w:space="0" w:color="auto"/>
              <w:left w:val="single" w:sz="4" w:space="0" w:color="auto"/>
              <w:righ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851"/>
        </w:trPr>
        <w:tc>
          <w:tcPr>
            <w:tcW w:w="568"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7</w:t>
            </w:r>
          </w:p>
        </w:tc>
        <w:tc>
          <w:tcPr>
            <w:tcW w:w="3257" w:type="dxa"/>
            <w:gridSpan w:val="4"/>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Ежедневный мониторинг заболеваемости гриппа</w:t>
            </w:r>
          </w:p>
        </w:tc>
        <w:tc>
          <w:tcPr>
            <w:tcW w:w="1845"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tcBorders>
            <w:shd w:val="clear" w:color="auto" w:fill="FFFFFF"/>
          </w:tcPr>
          <w:p w:rsidR="00AB1375" w:rsidRPr="00021CA7" w:rsidRDefault="00AB1375" w:rsidP="00AB1375">
            <w:pPr>
              <w:pStyle w:val="22"/>
              <w:shd w:val="clear" w:color="auto" w:fill="auto"/>
              <w:spacing w:line="274" w:lineRule="exact"/>
              <w:jc w:val="both"/>
              <w:rPr>
                <w:sz w:val="24"/>
                <w:szCs w:val="24"/>
              </w:rPr>
            </w:pPr>
            <w:r w:rsidRPr="00021CA7">
              <w:rPr>
                <w:sz w:val="24"/>
                <w:szCs w:val="24"/>
              </w:rPr>
              <w:t>С момента</w:t>
            </w:r>
          </w:p>
          <w:p w:rsidR="00AB1375" w:rsidRPr="00021CA7" w:rsidRDefault="00AB1375" w:rsidP="00AB1375">
            <w:pPr>
              <w:pStyle w:val="22"/>
              <w:shd w:val="clear" w:color="auto" w:fill="auto"/>
              <w:spacing w:line="274" w:lineRule="exact"/>
              <w:jc w:val="both"/>
              <w:rPr>
                <w:sz w:val="24"/>
                <w:szCs w:val="24"/>
              </w:rPr>
            </w:pPr>
            <w:r w:rsidRPr="00021CA7">
              <w:rPr>
                <w:sz w:val="24"/>
                <w:szCs w:val="24"/>
              </w:rPr>
              <w:t>объявления</w:t>
            </w:r>
          </w:p>
          <w:p w:rsidR="00AB1375" w:rsidRPr="00021CA7" w:rsidRDefault="00AB1375" w:rsidP="00AB1375">
            <w:pPr>
              <w:pStyle w:val="22"/>
              <w:shd w:val="clear" w:color="auto" w:fill="auto"/>
              <w:spacing w:line="274" w:lineRule="exact"/>
              <w:jc w:val="both"/>
              <w:rPr>
                <w:sz w:val="24"/>
                <w:szCs w:val="24"/>
              </w:rPr>
            </w:pPr>
            <w:r w:rsidRPr="00021CA7">
              <w:rPr>
                <w:sz w:val="24"/>
                <w:szCs w:val="24"/>
              </w:rPr>
              <w:t>карантина</w:t>
            </w:r>
          </w:p>
        </w:tc>
        <w:tc>
          <w:tcPr>
            <w:tcW w:w="2226" w:type="dxa"/>
            <w:gridSpan w:val="2"/>
            <w:tcBorders>
              <w:top w:val="single" w:sz="4" w:space="0" w:color="auto"/>
              <w:left w:val="single" w:sz="4" w:space="0" w:color="auto"/>
              <w:right w:val="single" w:sz="4" w:space="0" w:color="auto"/>
            </w:tcBorders>
            <w:shd w:val="clear" w:color="auto" w:fill="FFFFFF"/>
            <w:vAlign w:val="bottom"/>
          </w:tcPr>
          <w:p w:rsidR="00AB1375" w:rsidRPr="00021CA7" w:rsidRDefault="00AB1375" w:rsidP="00AB1375">
            <w:pPr>
              <w:pStyle w:val="22"/>
              <w:shd w:val="clear" w:color="auto" w:fill="auto"/>
              <w:spacing w:line="274" w:lineRule="exact"/>
              <w:rPr>
                <w:sz w:val="24"/>
                <w:szCs w:val="24"/>
              </w:rPr>
            </w:pPr>
            <w:r w:rsidRPr="00021CA7">
              <w:rPr>
                <w:sz w:val="24"/>
                <w:szCs w:val="24"/>
              </w:rPr>
              <w:t>Инструктор по гиг. воспитанию</w:t>
            </w:r>
          </w:p>
        </w:tc>
      </w:tr>
      <w:tr w:rsidR="00AB1375" w:rsidRPr="00021CA7" w:rsidTr="00E61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After w:val="1"/>
          <w:wAfter w:w="40" w:type="dxa"/>
          <w:trHeight w:hRule="exact" w:val="1468"/>
        </w:trPr>
        <w:tc>
          <w:tcPr>
            <w:tcW w:w="568" w:type="dxa"/>
            <w:gridSpan w:val="2"/>
            <w:tcBorders>
              <w:top w:val="single" w:sz="4" w:space="0" w:color="auto"/>
              <w:left w:val="single" w:sz="4" w:space="0" w:color="auto"/>
              <w:bottom w:val="single" w:sz="4" w:space="0" w:color="auto"/>
            </w:tcBorders>
            <w:shd w:val="clear" w:color="auto" w:fill="FFFFFF"/>
          </w:tcPr>
          <w:p w:rsidR="00AB1375" w:rsidRPr="00021CA7" w:rsidRDefault="00AB1375" w:rsidP="00AB1375">
            <w:pPr>
              <w:pStyle w:val="22"/>
              <w:shd w:val="clear" w:color="auto" w:fill="auto"/>
              <w:spacing w:line="240" w:lineRule="exact"/>
              <w:rPr>
                <w:sz w:val="24"/>
                <w:szCs w:val="24"/>
              </w:rPr>
            </w:pPr>
            <w:r w:rsidRPr="00021CA7">
              <w:rPr>
                <w:sz w:val="24"/>
                <w:szCs w:val="24"/>
              </w:rPr>
              <w:t>8.</w:t>
            </w:r>
          </w:p>
        </w:tc>
        <w:tc>
          <w:tcPr>
            <w:tcW w:w="3257" w:type="dxa"/>
            <w:gridSpan w:val="4"/>
            <w:tcBorders>
              <w:top w:val="single" w:sz="4" w:space="0" w:color="auto"/>
              <w:left w:val="single" w:sz="4" w:space="0" w:color="auto"/>
              <w:bottom w:val="single" w:sz="4" w:space="0" w:color="auto"/>
            </w:tcBorders>
            <w:shd w:val="clear" w:color="auto" w:fill="FFFFFF"/>
          </w:tcPr>
          <w:p w:rsidR="00AB1375" w:rsidRPr="00021CA7" w:rsidRDefault="00AB1375" w:rsidP="000977B5">
            <w:pPr>
              <w:pStyle w:val="22"/>
              <w:shd w:val="clear" w:color="auto" w:fill="auto"/>
              <w:spacing w:line="274" w:lineRule="exact"/>
              <w:jc w:val="both"/>
              <w:rPr>
                <w:sz w:val="24"/>
                <w:szCs w:val="24"/>
              </w:rPr>
            </w:pPr>
            <w:r w:rsidRPr="00021CA7">
              <w:rPr>
                <w:sz w:val="24"/>
                <w:szCs w:val="24"/>
              </w:rPr>
              <w:t xml:space="preserve">Использование дез. барьеров на входе в детский </w:t>
            </w:r>
            <w:r w:rsidR="000213C8" w:rsidRPr="00021CA7">
              <w:rPr>
                <w:sz w:val="24"/>
                <w:szCs w:val="24"/>
              </w:rPr>
              <w:t>сад</w:t>
            </w:r>
            <w:r w:rsidRPr="00021CA7">
              <w:rPr>
                <w:sz w:val="24"/>
                <w:szCs w:val="24"/>
              </w:rPr>
              <w:t xml:space="preserve"> и групповые помеще</w:t>
            </w:r>
            <w:r w:rsidRPr="00021CA7">
              <w:rPr>
                <w:sz w:val="24"/>
                <w:szCs w:val="24"/>
              </w:rPr>
              <w:softHyphen/>
              <w:t>ния</w:t>
            </w:r>
          </w:p>
        </w:tc>
        <w:tc>
          <w:tcPr>
            <w:tcW w:w="1845" w:type="dxa"/>
            <w:gridSpan w:val="2"/>
            <w:tcBorders>
              <w:top w:val="single" w:sz="4" w:space="0" w:color="auto"/>
              <w:left w:val="single" w:sz="4" w:space="0" w:color="auto"/>
              <w:bottom w:val="single" w:sz="4" w:space="0" w:color="auto"/>
            </w:tcBorders>
            <w:shd w:val="clear" w:color="auto" w:fill="FFFFFF"/>
          </w:tcPr>
          <w:p w:rsidR="00AB1375" w:rsidRPr="00021CA7" w:rsidRDefault="00AB1375" w:rsidP="00AB1375">
            <w:pPr>
              <w:pStyle w:val="22"/>
              <w:shd w:val="clear" w:color="auto" w:fill="auto"/>
              <w:spacing w:line="240" w:lineRule="exact"/>
              <w:jc w:val="both"/>
              <w:rPr>
                <w:sz w:val="24"/>
                <w:szCs w:val="24"/>
              </w:rPr>
            </w:pPr>
            <w:r w:rsidRPr="00021CA7">
              <w:rPr>
                <w:sz w:val="24"/>
                <w:szCs w:val="24"/>
              </w:rPr>
              <w:t>Все группы</w:t>
            </w:r>
          </w:p>
        </w:tc>
        <w:tc>
          <w:tcPr>
            <w:tcW w:w="1703" w:type="dxa"/>
            <w:gridSpan w:val="2"/>
            <w:tcBorders>
              <w:top w:val="single" w:sz="4" w:space="0" w:color="auto"/>
              <w:left w:val="single" w:sz="4" w:space="0" w:color="auto"/>
              <w:bottom w:val="single" w:sz="4" w:space="0" w:color="auto"/>
            </w:tcBorders>
            <w:shd w:val="clear" w:color="auto" w:fill="FFFFFF"/>
          </w:tcPr>
          <w:p w:rsidR="00AB1375" w:rsidRPr="00021CA7" w:rsidRDefault="00AB1375" w:rsidP="00BC4F05">
            <w:pPr>
              <w:pStyle w:val="22"/>
              <w:shd w:val="clear" w:color="auto" w:fill="auto"/>
              <w:spacing w:line="274" w:lineRule="exact"/>
              <w:jc w:val="both"/>
              <w:rPr>
                <w:sz w:val="24"/>
                <w:szCs w:val="24"/>
              </w:rPr>
            </w:pPr>
            <w:r w:rsidRPr="00021CA7">
              <w:rPr>
                <w:sz w:val="24"/>
                <w:szCs w:val="24"/>
              </w:rPr>
              <w:t>На период эпид</w:t>
            </w:r>
            <w:r w:rsidR="00BC4F05">
              <w:rPr>
                <w:sz w:val="24"/>
                <w:szCs w:val="24"/>
              </w:rPr>
              <w:t>.</w:t>
            </w:r>
            <w:r w:rsidRPr="00021CA7">
              <w:rPr>
                <w:sz w:val="24"/>
                <w:szCs w:val="24"/>
              </w:rPr>
              <w:t xml:space="preserve"> сезона</w:t>
            </w:r>
          </w:p>
        </w:tc>
        <w:tc>
          <w:tcPr>
            <w:tcW w:w="222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B1375" w:rsidRPr="00021CA7" w:rsidRDefault="00AB1375" w:rsidP="00AB1375">
            <w:pPr>
              <w:pStyle w:val="22"/>
              <w:shd w:val="clear" w:color="auto" w:fill="auto"/>
              <w:spacing w:line="274" w:lineRule="exact"/>
              <w:rPr>
                <w:sz w:val="24"/>
                <w:szCs w:val="24"/>
              </w:rPr>
            </w:pPr>
            <w:r w:rsidRPr="00021CA7">
              <w:rPr>
                <w:sz w:val="24"/>
                <w:szCs w:val="24"/>
              </w:rPr>
              <w:t>Инструктор по гиг. воспитанию, воспитятели, младшие воспитатели</w:t>
            </w:r>
          </w:p>
        </w:tc>
      </w:tr>
      <w:tr w:rsidR="00AB1375" w:rsidRPr="00021CA7" w:rsidTr="00FC46C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0" w:type="dxa"/>
          <w:trHeight w:val="100"/>
        </w:trPr>
        <w:tc>
          <w:tcPr>
            <w:tcW w:w="9599" w:type="dxa"/>
            <w:gridSpan w:val="12"/>
            <w:tcBorders>
              <w:top w:val="single" w:sz="4" w:space="0" w:color="auto"/>
            </w:tcBorders>
          </w:tcPr>
          <w:p w:rsidR="00AB1375" w:rsidRPr="00021CA7" w:rsidRDefault="00AB1375" w:rsidP="00AB1375">
            <w:pPr>
              <w:pStyle w:val="42"/>
              <w:rPr>
                <w:sz w:val="24"/>
                <w:szCs w:val="24"/>
              </w:rPr>
            </w:pPr>
            <w:r w:rsidRPr="00021CA7">
              <w:rPr>
                <w:sz w:val="24"/>
                <w:szCs w:val="24"/>
              </w:rPr>
              <w:t>Нетрадиционные методы оздоровления</w:t>
            </w:r>
          </w:p>
        </w:tc>
      </w:tr>
      <w:tr w:rsidR="00AB1375" w:rsidRPr="00021CA7" w:rsidTr="00E61C5C">
        <w:trPr>
          <w:gridBefore w:val="1"/>
          <w:wBefore w:w="37" w:type="dxa"/>
        </w:trPr>
        <w:tc>
          <w:tcPr>
            <w:tcW w:w="531" w:type="dxa"/>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w:t>
            </w:r>
          </w:p>
        </w:tc>
        <w:tc>
          <w:tcPr>
            <w:tcW w:w="3063" w:type="dxa"/>
          </w:tcPr>
          <w:p w:rsidR="00AB1375" w:rsidRPr="00021CA7" w:rsidRDefault="00AB1375" w:rsidP="00427055">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w:t>
            </w:r>
            <w:r w:rsidR="00427055">
              <w:rPr>
                <w:rFonts w:ascii="Times New Roman" w:hAnsi="Times New Roman" w:cs="Times New Roman"/>
                <w:kern w:val="20"/>
                <w:sz w:val="24"/>
                <w:szCs w:val="24"/>
              </w:rPr>
              <w:t>альная релаксация</w:t>
            </w:r>
          </w:p>
        </w:tc>
        <w:tc>
          <w:tcPr>
            <w:tcW w:w="2165" w:type="dxa"/>
            <w:gridSpan w:val="6"/>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Все группы</w:t>
            </w:r>
          </w:p>
        </w:tc>
        <w:tc>
          <w:tcPr>
            <w:tcW w:w="1909" w:type="dxa"/>
            <w:gridSpan w:val="2"/>
          </w:tcPr>
          <w:p w:rsidR="00AB1375" w:rsidRPr="00021CA7" w:rsidRDefault="00427055" w:rsidP="0084360B">
            <w:pPr>
              <w:spacing w:after="0"/>
              <w:jc w:val="both"/>
              <w:rPr>
                <w:rFonts w:ascii="Times New Roman" w:hAnsi="Times New Roman" w:cs="Times New Roman"/>
                <w:kern w:val="20"/>
                <w:sz w:val="24"/>
                <w:szCs w:val="24"/>
              </w:rPr>
            </w:pPr>
            <w:r>
              <w:rPr>
                <w:rFonts w:ascii="Times New Roman" w:hAnsi="Times New Roman" w:cs="Times New Roman"/>
                <w:kern w:val="20"/>
                <w:sz w:val="24"/>
                <w:szCs w:val="24"/>
              </w:rPr>
              <w:t xml:space="preserve">1 </w:t>
            </w:r>
            <w:r w:rsidR="00AB1375" w:rsidRPr="00021CA7">
              <w:rPr>
                <w:rFonts w:ascii="Times New Roman" w:hAnsi="Times New Roman" w:cs="Times New Roman"/>
                <w:kern w:val="20"/>
                <w:sz w:val="24"/>
                <w:szCs w:val="24"/>
              </w:rPr>
              <w:t>раза в день</w:t>
            </w:r>
          </w:p>
        </w:tc>
        <w:tc>
          <w:tcPr>
            <w:tcW w:w="1934" w:type="dxa"/>
            <w:gridSpan w:val="2"/>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Воспитатели групп</w:t>
            </w:r>
          </w:p>
        </w:tc>
      </w:tr>
      <w:tr w:rsidR="00AB1375" w:rsidRPr="00021CA7" w:rsidTr="00E61C5C">
        <w:trPr>
          <w:gridBefore w:val="1"/>
          <w:wBefore w:w="37" w:type="dxa"/>
        </w:trPr>
        <w:tc>
          <w:tcPr>
            <w:tcW w:w="531" w:type="dxa"/>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1.1</w:t>
            </w:r>
          </w:p>
        </w:tc>
        <w:tc>
          <w:tcPr>
            <w:tcW w:w="3063" w:type="dxa"/>
          </w:tcPr>
          <w:p w:rsidR="00AB1375" w:rsidRPr="00021CA7" w:rsidRDefault="00AB1375" w:rsidP="00427055">
            <w:pPr>
              <w:spacing w:after="0"/>
              <w:jc w:val="both"/>
              <w:rPr>
                <w:rFonts w:ascii="Times New Roman" w:hAnsi="Times New Roman" w:cs="Times New Roman"/>
                <w:kern w:val="20"/>
                <w:sz w:val="24"/>
                <w:szCs w:val="24"/>
              </w:rPr>
            </w:pPr>
            <w:r w:rsidRPr="00427055">
              <w:rPr>
                <w:rFonts w:ascii="Times New Roman" w:hAnsi="Times New Roman" w:cs="Times New Roman"/>
                <w:kern w:val="20"/>
                <w:sz w:val="24"/>
                <w:szCs w:val="24"/>
              </w:rPr>
              <w:t>Аром</w:t>
            </w:r>
            <w:r w:rsidR="00427055">
              <w:rPr>
                <w:rFonts w:ascii="Times New Roman" w:hAnsi="Times New Roman" w:cs="Times New Roman"/>
                <w:kern w:val="20"/>
                <w:sz w:val="24"/>
                <w:szCs w:val="24"/>
              </w:rPr>
              <w:t>а</w:t>
            </w:r>
            <w:r w:rsidRPr="00427055">
              <w:rPr>
                <w:rFonts w:ascii="Times New Roman" w:hAnsi="Times New Roman" w:cs="Times New Roman"/>
                <w:kern w:val="20"/>
                <w:sz w:val="24"/>
                <w:szCs w:val="24"/>
              </w:rPr>
              <w:t>терапия</w:t>
            </w:r>
            <w:r w:rsidR="00415A09" w:rsidRPr="00427055">
              <w:rPr>
                <w:rFonts w:ascii="Times New Roman" w:hAnsi="Times New Roman" w:cs="Times New Roman"/>
                <w:kern w:val="20"/>
                <w:sz w:val="24"/>
                <w:szCs w:val="24"/>
              </w:rPr>
              <w:t xml:space="preserve"> с использованием фетонцидов</w:t>
            </w:r>
          </w:p>
        </w:tc>
        <w:tc>
          <w:tcPr>
            <w:tcW w:w="2165" w:type="dxa"/>
            <w:gridSpan w:val="6"/>
          </w:tcPr>
          <w:p w:rsidR="00AB1375" w:rsidRPr="00021CA7" w:rsidRDefault="00AB1375"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 рекомендации врача</w:t>
            </w:r>
          </w:p>
        </w:tc>
        <w:tc>
          <w:tcPr>
            <w:tcW w:w="1909" w:type="dxa"/>
            <w:gridSpan w:val="2"/>
          </w:tcPr>
          <w:p w:rsidR="00AB1375" w:rsidRPr="00427055" w:rsidRDefault="00427055" w:rsidP="0084360B">
            <w:pPr>
              <w:spacing w:after="0"/>
              <w:jc w:val="both"/>
              <w:rPr>
                <w:rFonts w:ascii="Times New Roman" w:hAnsi="Times New Roman" w:cs="Times New Roman"/>
                <w:kern w:val="20"/>
                <w:sz w:val="24"/>
                <w:szCs w:val="24"/>
              </w:rPr>
            </w:pPr>
            <w:r w:rsidRPr="00427055">
              <w:rPr>
                <w:rFonts w:ascii="Times New Roman" w:hAnsi="Times New Roman" w:cs="Times New Roman"/>
                <w:sz w:val="24"/>
                <w:szCs w:val="24"/>
              </w:rPr>
              <w:t>На период эпид. сезона</w:t>
            </w:r>
          </w:p>
        </w:tc>
        <w:tc>
          <w:tcPr>
            <w:tcW w:w="1934" w:type="dxa"/>
            <w:gridSpan w:val="2"/>
          </w:tcPr>
          <w:p w:rsidR="00AB1375" w:rsidRPr="00021CA7" w:rsidRDefault="000213C8" w:rsidP="0084360B">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инструктор по гиг.воспитанию</w:t>
            </w:r>
          </w:p>
        </w:tc>
      </w:tr>
    </w:tbl>
    <w:p w:rsidR="00AB1375" w:rsidRPr="00021CA7" w:rsidRDefault="00AB1375" w:rsidP="003F35CC">
      <w:pPr>
        <w:pStyle w:val="42"/>
        <w:shd w:val="clear" w:color="auto" w:fill="auto"/>
        <w:spacing w:line="276" w:lineRule="auto"/>
        <w:ind w:firstLine="284"/>
        <w:jc w:val="both"/>
        <w:rPr>
          <w:sz w:val="24"/>
          <w:szCs w:val="24"/>
        </w:rPr>
      </w:pPr>
    </w:p>
    <w:tbl>
      <w:tblPr>
        <w:tblW w:w="9639" w:type="dxa"/>
        <w:tblInd w:w="-132" w:type="dxa"/>
        <w:tblLayout w:type="fixed"/>
        <w:tblCellMar>
          <w:left w:w="10" w:type="dxa"/>
          <w:right w:w="10" w:type="dxa"/>
        </w:tblCellMar>
        <w:tblLook w:val="0000" w:firstRow="0" w:lastRow="0" w:firstColumn="0" w:lastColumn="0" w:noHBand="0" w:noVBand="0"/>
      </w:tblPr>
      <w:tblGrid>
        <w:gridCol w:w="414"/>
        <w:gridCol w:w="3233"/>
        <w:gridCol w:w="1903"/>
        <w:gridCol w:w="1585"/>
        <w:gridCol w:w="2504"/>
      </w:tblGrid>
      <w:tr w:rsidR="0084360B" w:rsidRPr="00021CA7" w:rsidTr="00906B51">
        <w:trPr>
          <w:trHeight w:hRule="exact" w:val="283"/>
        </w:trPr>
        <w:tc>
          <w:tcPr>
            <w:tcW w:w="5000" w:type="pct"/>
            <w:gridSpan w:val="5"/>
            <w:tcBorders>
              <w:top w:val="single" w:sz="4" w:space="0" w:color="auto"/>
              <w:left w:val="single" w:sz="4" w:space="0" w:color="auto"/>
              <w:right w:val="single" w:sz="4" w:space="0" w:color="auto"/>
            </w:tcBorders>
            <w:shd w:val="clear" w:color="auto" w:fill="FFFFFF"/>
          </w:tcPr>
          <w:p w:rsidR="0084360B" w:rsidRPr="00021CA7" w:rsidRDefault="0084360B" w:rsidP="00906B51">
            <w:pPr>
              <w:pStyle w:val="22"/>
              <w:shd w:val="clear" w:color="auto" w:fill="auto"/>
              <w:spacing w:line="240" w:lineRule="exact"/>
              <w:jc w:val="center"/>
              <w:rPr>
                <w:sz w:val="24"/>
                <w:szCs w:val="24"/>
              </w:rPr>
            </w:pPr>
            <w:r w:rsidRPr="00021CA7">
              <w:rPr>
                <w:sz w:val="24"/>
                <w:szCs w:val="24"/>
              </w:rPr>
              <w:t>Закаливание</w:t>
            </w:r>
          </w:p>
        </w:tc>
      </w:tr>
      <w:tr w:rsidR="0084360B" w:rsidRPr="00021CA7" w:rsidTr="007E4A88">
        <w:trPr>
          <w:trHeight w:hRule="exact" w:val="764"/>
        </w:trPr>
        <w:tc>
          <w:tcPr>
            <w:tcW w:w="215" w:type="pct"/>
            <w:tcBorders>
              <w:top w:val="single" w:sz="4" w:space="0" w:color="auto"/>
              <w:left w:val="single" w:sz="4" w:space="0" w:color="auto"/>
            </w:tcBorders>
            <w:shd w:val="clear" w:color="auto" w:fill="FFFFFF"/>
            <w:vAlign w:val="center"/>
          </w:tcPr>
          <w:p w:rsidR="0084360B" w:rsidRPr="00021CA7" w:rsidRDefault="0084360B" w:rsidP="007B551E">
            <w:pPr>
              <w:pStyle w:val="22"/>
              <w:shd w:val="clear" w:color="auto" w:fill="auto"/>
              <w:spacing w:line="240" w:lineRule="exact"/>
              <w:rPr>
                <w:sz w:val="24"/>
                <w:szCs w:val="24"/>
              </w:rPr>
            </w:pPr>
            <w:r w:rsidRPr="00021CA7">
              <w:rPr>
                <w:sz w:val="24"/>
                <w:szCs w:val="24"/>
              </w:rPr>
              <w:t>1.</w:t>
            </w:r>
          </w:p>
        </w:tc>
        <w:tc>
          <w:tcPr>
            <w:tcW w:w="1677" w:type="pct"/>
            <w:tcBorders>
              <w:top w:val="single" w:sz="4" w:space="0" w:color="auto"/>
              <w:left w:val="single" w:sz="4" w:space="0" w:color="auto"/>
            </w:tcBorders>
            <w:shd w:val="clear" w:color="auto" w:fill="FFFFFF"/>
          </w:tcPr>
          <w:p w:rsidR="0084360B" w:rsidRPr="00021CA7" w:rsidRDefault="0084360B" w:rsidP="0084360B">
            <w:pPr>
              <w:pStyle w:val="22"/>
              <w:shd w:val="clear" w:color="auto" w:fill="auto"/>
              <w:spacing w:line="240" w:lineRule="exact"/>
              <w:jc w:val="both"/>
              <w:rPr>
                <w:sz w:val="24"/>
                <w:szCs w:val="24"/>
              </w:rPr>
            </w:pPr>
            <w:r w:rsidRPr="00021CA7">
              <w:rPr>
                <w:sz w:val="24"/>
                <w:szCs w:val="24"/>
              </w:rPr>
              <w:t>Воздушные ванны в сочетании с физическими упражнениями</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822" w:type="pct"/>
            <w:tcBorders>
              <w:top w:val="single" w:sz="4" w:space="0" w:color="auto"/>
              <w:left w:val="single" w:sz="4" w:space="0" w:color="auto"/>
            </w:tcBorders>
            <w:shd w:val="clear" w:color="auto" w:fill="FFFFFF"/>
          </w:tcPr>
          <w:p w:rsidR="0084360B" w:rsidRPr="00021CA7" w:rsidRDefault="0084360B" w:rsidP="0084360B">
            <w:pPr>
              <w:pStyle w:val="22"/>
              <w:shd w:val="clear" w:color="auto" w:fill="auto"/>
              <w:spacing w:line="240" w:lineRule="exact"/>
              <w:jc w:val="both"/>
              <w:rPr>
                <w:sz w:val="24"/>
                <w:szCs w:val="24"/>
              </w:rPr>
            </w:pPr>
            <w:r w:rsidRPr="00021CA7">
              <w:rPr>
                <w:sz w:val="24"/>
                <w:szCs w:val="24"/>
              </w:rPr>
              <w:t>После дневного сна</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84360B" w:rsidP="0084360B">
            <w:pPr>
              <w:pStyle w:val="22"/>
              <w:shd w:val="clear" w:color="auto" w:fill="auto"/>
              <w:spacing w:line="240" w:lineRule="exact"/>
              <w:rPr>
                <w:sz w:val="24"/>
                <w:szCs w:val="24"/>
              </w:rPr>
            </w:pPr>
            <w:r w:rsidRPr="00021CA7">
              <w:rPr>
                <w:sz w:val="24"/>
                <w:szCs w:val="24"/>
              </w:rPr>
              <w:t>Воспитатели, инструктор по физической культуре</w:t>
            </w:r>
          </w:p>
        </w:tc>
      </w:tr>
      <w:tr w:rsidR="0084360B" w:rsidRPr="00021CA7" w:rsidTr="00E61C5C">
        <w:trPr>
          <w:trHeight w:hRule="exact" w:val="852"/>
        </w:trPr>
        <w:tc>
          <w:tcPr>
            <w:tcW w:w="215" w:type="pct"/>
            <w:tcBorders>
              <w:top w:val="single" w:sz="4" w:space="0" w:color="auto"/>
              <w:left w:val="single" w:sz="4" w:space="0" w:color="auto"/>
            </w:tcBorders>
            <w:shd w:val="clear" w:color="auto" w:fill="FFFFFF"/>
            <w:vAlign w:val="center"/>
          </w:tcPr>
          <w:p w:rsidR="0084360B" w:rsidRPr="00021CA7" w:rsidRDefault="0084360B" w:rsidP="007B551E">
            <w:pPr>
              <w:pStyle w:val="22"/>
              <w:shd w:val="clear" w:color="auto" w:fill="auto"/>
              <w:spacing w:line="240" w:lineRule="exact"/>
              <w:rPr>
                <w:sz w:val="24"/>
                <w:szCs w:val="24"/>
              </w:rPr>
            </w:pPr>
            <w:r w:rsidRPr="00021CA7">
              <w:rPr>
                <w:sz w:val="24"/>
                <w:szCs w:val="24"/>
              </w:rPr>
              <w:t>2.</w:t>
            </w:r>
          </w:p>
        </w:tc>
        <w:tc>
          <w:tcPr>
            <w:tcW w:w="167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Утренний прием на свежем воздухе</w:t>
            </w:r>
          </w:p>
        </w:tc>
        <w:tc>
          <w:tcPr>
            <w:tcW w:w="987" w:type="pct"/>
            <w:tcBorders>
              <w:top w:val="single" w:sz="4" w:space="0" w:color="auto"/>
              <w:left w:val="single" w:sz="4" w:space="0" w:color="auto"/>
            </w:tcBorders>
            <w:shd w:val="clear" w:color="auto" w:fill="FFFFFF"/>
          </w:tcPr>
          <w:p w:rsidR="0084360B" w:rsidRPr="00021CA7" w:rsidRDefault="0084360B" w:rsidP="0084360B">
            <w:pPr>
              <w:pStyle w:val="22"/>
              <w:shd w:val="clear" w:color="auto" w:fill="auto"/>
              <w:spacing w:line="276" w:lineRule="auto"/>
              <w:jc w:val="both"/>
              <w:rPr>
                <w:sz w:val="24"/>
                <w:szCs w:val="24"/>
              </w:rPr>
            </w:pPr>
            <w:r w:rsidRPr="00021CA7">
              <w:rPr>
                <w:sz w:val="24"/>
                <w:szCs w:val="24"/>
              </w:rPr>
              <w:t>Кроме групп раннего возраста</w:t>
            </w:r>
          </w:p>
        </w:tc>
        <w:tc>
          <w:tcPr>
            <w:tcW w:w="822" w:type="pct"/>
            <w:tcBorders>
              <w:top w:val="single" w:sz="4" w:space="0" w:color="auto"/>
              <w:left w:val="single" w:sz="4" w:space="0" w:color="auto"/>
            </w:tcBorders>
            <w:shd w:val="clear" w:color="auto" w:fill="FFFFFF"/>
          </w:tcPr>
          <w:p w:rsidR="0084360B" w:rsidRPr="00021CA7" w:rsidRDefault="00427055" w:rsidP="00427055">
            <w:pPr>
              <w:spacing w:line="240" w:lineRule="auto"/>
              <w:rPr>
                <w:rFonts w:ascii="Times New Roman" w:hAnsi="Times New Roman" w:cs="Times New Roman"/>
                <w:sz w:val="24"/>
                <w:szCs w:val="24"/>
              </w:rPr>
            </w:pPr>
            <w:r>
              <w:rPr>
                <w:rFonts w:ascii="Times New Roman" w:hAnsi="Times New Roman" w:cs="Times New Roman"/>
                <w:sz w:val="24"/>
                <w:szCs w:val="24"/>
              </w:rPr>
              <w:t>С учетом  погодных условий</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Воспитатели</w:t>
            </w:r>
          </w:p>
        </w:tc>
      </w:tr>
      <w:tr w:rsidR="0084360B" w:rsidRPr="00021CA7" w:rsidTr="00906B51">
        <w:trPr>
          <w:trHeight w:hRule="exact" w:val="855"/>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3.</w:t>
            </w:r>
          </w:p>
        </w:tc>
        <w:tc>
          <w:tcPr>
            <w:tcW w:w="1677" w:type="pct"/>
            <w:tcBorders>
              <w:top w:val="single" w:sz="4" w:space="0" w:color="auto"/>
              <w:left w:val="single" w:sz="4" w:space="0" w:color="auto"/>
            </w:tcBorders>
            <w:shd w:val="clear" w:color="auto" w:fill="FFFFFF"/>
            <w:vAlign w:val="bottom"/>
          </w:tcPr>
          <w:p w:rsidR="0084360B" w:rsidRPr="00021CA7" w:rsidRDefault="0084360B" w:rsidP="007B551E">
            <w:pPr>
              <w:pStyle w:val="22"/>
              <w:shd w:val="clear" w:color="auto" w:fill="auto"/>
              <w:spacing w:line="274" w:lineRule="exact"/>
              <w:jc w:val="both"/>
              <w:rPr>
                <w:sz w:val="24"/>
                <w:szCs w:val="24"/>
              </w:rPr>
            </w:pPr>
            <w:r w:rsidRPr="00021CA7">
              <w:rPr>
                <w:sz w:val="24"/>
                <w:szCs w:val="24"/>
              </w:rPr>
              <w:t>Постоянное односторон</w:t>
            </w:r>
            <w:r w:rsidRPr="00021CA7">
              <w:rPr>
                <w:sz w:val="24"/>
                <w:szCs w:val="24"/>
              </w:rPr>
              <w:softHyphen/>
              <w:t>нее проветривание с кон</w:t>
            </w:r>
            <w:r w:rsidRPr="00021CA7">
              <w:rPr>
                <w:sz w:val="24"/>
                <w:szCs w:val="24"/>
              </w:rPr>
              <w:softHyphen/>
              <w:t>тролем температурного режима</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Все группы</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84360B" w:rsidP="0084360B">
            <w:pPr>
              <w:pStyle w:val="22"/>
              <w:shd w:val="clear" w:color="auto" w:fill="auto"/>
              <w:rPr>
                <w:sz w:val="24"/>
                <w:szCs w:val="24"/>
              </w:rPr>
            </w:pPr>
            <w:r w:rsidRPr="00021CA7">
              <w:rPr>
                <w:sz w:val="24"/>
                <w:szCs w:val="24"/>
              </w:rPr>
              <w:t>Воспитатели, младшие воспитатели</w:t>
            </w:r>
          </w:p>
        </w:tc>
      </w:tr>
      <w:tr w:rsidR="0084360B" w:rsidRPr="00021CA7" w:rsidTr="00906B51">
        <w:trPr>
          <w:trHeight w:hRule="exact" w:val="845"/>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4.</w:t>
            </w:r>
          </w:p>
        </w:tc>
        <w:tc>
          <w:tcPr>
            <w:tcW w:w="1677" w:type="pct"/>
            <w:tcBorders>
              <w:top w:val="single" w:sz="4" w:space="0" w:color="auto"/>
              <w:left w:val="single" w:sz="4" w:space="0" w:color="auto"/>
            </w:tcBorders>
            <w:shd w:val="clear" w:color="auto" w:fill="FFFFFF"/>
          </w:tcPr>
          <w:p w:rsidR="0084360B" w:rsidRPr="00021CA7" w:rsidRDefault="0084360B" w:rsidP="00A44E4A">
            <w:pPr>
              <w:pStyle w:val="22"/>
              <w:shd w:val="clear" w:color="auto" w:fill="auto"/>
              <w:jc w:val="both"/>
              <w:rPr>
                <w:sz w:val="24"/>
                <w:szCs w:val="24"/>
              </w:rPr>
            </w:pPr>
            <w:r w:rsidRPr="00021CA7">
              <w:rPr>
                <w:sz w:val="24"/>
                <w:szCs w:val="24"/>
              </w:rPr>
              <w:t>Рациональная не перегревающая одежда детей</w:t>
            </w:r>
          </w:p>
        </w:tc>
        <w:tc>
          <w:tcPr>
            <w:tcW w:w="987" w:type="pct"/>
            <w:tcBorders>
              <w:top w:val="single" w:sz="4" w:space="0" w:color="auto"/>
              <w:left w:val="single" w:sz="4" w:space="0" w:color="auto"/>
            </w:tcBorders>
            <w:shd w:val="clear" w:color="auto" w:fill="FFFFFF"/>
          </w:tcPr>
          <w:p w:rsidR="0084360B" w:rsidRPr="00021CA7" w:rsidRDefault="00A44E4A" w:rsidP="007B551E">
            <w:pPr>
              <w:pStyle w:val="22"/>
              <w:shd w:val="clear" w:color="auto" w:fill="auto"/>
              <w:tabs>
                <w:tab w:val="left" w:leader="hyphen" w:pos="346"/>
                <w:tab w:val="left" w:leader="hyphen" w:pos="1181"/>
              </w:tabs>
              <w:spacing w:line="240" w:lineRule="exact"/>
              <w:jc w:val="both"/>
              <w:rPr>
                <w:sz w:val="24"/>
                <w:szCs w:val="24"/>
              </w:rPr>
            </w:pPr>
            <w:r w:rsidRPr="00021CA7">
              <w:rPr>
                <w:sz w:val="24"/>
                <w:szCs w:val="24"/>
                <w:lang w:eastAsia="en-US" w:bidi="en-US"/>
              </w:rPr>
              <w:t>Все группы</w:t>
            </w:r>
          </w:p>
        </w:tc>
        <w:tc>
          <w:tcPr>
            <w:tcW w:w="822" w:type="pct"/>
            <w:tcBorders>
              <w:top w:val="single" w:sz="4" w:space="0" w:color="auto"/>
              <w:left w:val="single" w:sz="4" w:space="0" w:color="auto"/>
            </w:tcBorders>
            <w:shd w:val="clear" w:color="auto" w:fill="FFFFFF"/>
          </w:tcPr>
          <w:p w:rsidR="0084360B" w:rsidRPr="00021CA7" w:rsidRDefault="00427055" w:rsidP="007B551E">
            <w:pPr>
              <w:rPr>
                <w:rFonts w:ascii="Times New Roman" w:hAnsi="Times New Roman" w:cs="Times New Roman"/>
                <w:sz w:val="24"/>
                <w:szCs w:val="24"/>
              </w:rPr>
            </w:pPr>
            <w:r>
              <w:rPr>
                <w:rFonts w:ascii="Times New Roman" w:hAnsi="Times New Roman" w:cs="Times New Roman"/>
                <w:sz w:val="24"/>
                <w:szCs w:val="24"/>
              </w:rPr>
              <w:t xml:space="preserve">Ежедневно </w:t>
            </w:r>
          </w:p>
        </w:tc>
        <w:tc>
          <w:tcPr>
            <w:tcW w:w="1299" w:type="pct"/>
            <w:tcBorders>
              <w:top w:val="single" w:sz="4" w:space="0" w:color="auto"/>
              <w:left w:val="single" w:sz="4" w:space="0" w:color="auto"/>
              <w:right w:val="single" w:sz="4" w:space="0" w:color="auto"/>
            </w:tcBorders>
            <w:shd w:val="clear" w:color="auto" w:fill="FFFFFF"/>
            <w:vAlign w:val="bottom"/>
          </w:tcPr>
          <w:p w:rsidR="0084360B" w:rsidRPr="00021CA7" w:rsidRDefault="00A44E4A" w:rsidP="007E4A88">
            <w:pPr>
              <w:pStyle w:val="22"/>
              <w:shd w:val="clear" w:color="auto" w:fill="auto"/>
              <w:spacing w:after="120" w:line="240" w:lineRule="exact"/>
              <w:rPr>
                <w:sz w:val="24"/>
                <w:szCs w:val="24"/>
              </w:rPr>
            </w:pPr>
            <w:r w:rsidRPr="00021CA7">
              <w:rPr>
                <w:sz w:val="24"/>
                <w:szCs w:val="24"/>
              </w:rPr>
              <w:t>Воспитатели,</w:t>
            </w:r>
            <w:r w:rsidR="007E4A88">
              <w:rPr>
                <w:sz w:val="24"/>
                <w:szCs w:val="24"/>
              </w:rPr>
              <w:t xml:space="preserve"> </w:t>
            </w:r>
            <w:r w:rsidR="0084360B" w:rsidRPr="00021CA7">
              <w:rPr>
                <w:sz w:val="24"/>
                <w:szCs w:val="24"/>
              </w:rPr>
              <w:t>мл</w:t>
            </w:r>
            <w:r w:rsidR="007E4A88">
              <w:rPr>
                <w:sz w:val="24"/>
                <w:szCs w:val="24"/>
              </w:rPr>
              <w:t>.</w:t>
            </w:r>
            <w:r w:rsidR="0084360B" w:rsidRPr="00021CA7">
              <w:rPr>
                <w:sz w:val="24"/>
                <w:szCs w:val="24"/>
              </w:rPr>
              <w:t>воспитатели</w:t>
            </w:r>
          </w:p>
        </w:tc>
      </w:tr>
      <w:tr w:rsidR="0084360B" w:rsidRPr="00021CA7" w:rsidTr="00E61C5C">
        <w:trPr>
          <w:trHeight w:hRule="exact" w:val="1980"/>
        </w:trPr>
        <w:tc>
          <w:tcPr>
            <w:tcW w:w="215" w:type="pct"/>
            <w:tcBorders>
              <w:top w:val="single" w:sz="4" w:space="0" w:color="auto"/>
              <w:left w:val="single" w:sz="4" w:space="0" w:color="auto"/>
            </w:tcBorders>
            <w:shd w:val="clear" w:color="auto" w:fill="FFFFFF"/>
          </w:tcPr>
          <w:p w:rsidR="0084360B" w:rsidRDefault="00906B51" w:rsidP="007B551E">
            <w:pPr>
              <w:pStyle w:val="22"/>
              <w:shd w:val="clear" w:color="auto" w:fill="auto"/>
              <w:spacing w:line="240" w:lineRule="exact"/>
              <w:rPr>
                <w:sz w:val="24"/>
                <w:szCs w:val="24"/>
              </w:rPr>
            </w:pPr>
            <w:r>
              <w:rPr>
                <w:sz w:val="24"/>
                <w:szCs w:val="24"/>
              </w:rPr>
              <w:lastRenderedPageBreak/>
              <w:t xml:space="preserve">5. </w:t>
            </w:r>
          </w:p>
          <w:p w:rsidR="00906B51" w:rsidRDefault="00906B51" w:rsidP="007B551E">
            <w:pPr>
              <w:pStyle w:val="22"/>
              <w:shd w:val="clear" w:color="auto" w:fill="auto"/>
              <w:spacing w:line="240" w:lineRule="exact"/>
              <w:rPr>
                <w:sz w:val="24"/>
                <w:szCs w:val="24"/>
              </w:rPr>
            </w:pPr>
          </w:p>
          <w:p w:rsidR="00906B51" w:rsidRDefault="00906B51" w:rsidP="007B551E">
            <w:pPr>
              <w:pStyle w:val="22"/>
              <w:shd w:val="clear" w:color="auto" w:fill="auto"/>
              <w:spacing w:line="240" w:lineRule="exact"/>
              <w:rPr>
                <w:sz w:val="24"/>
                <w:szCs w:val="24"/>
              </w:rPr>
            </w:pPr>
          </w:p>
          <w:p w:rsidR="00906B51" w:rsidRPr="00021CA7" w:rsidRDefault="00906B51" w:rsidP="007B551E">
            <w:pPr>
              <w:pStyle w:val="22"/>
              <w:shd w:val="clear" w:color="auto" w:fill="auto"/>
              <w:spacing w:line="240" w:lineRule="exact"/>
              <w:rPr>
                <w:sz w:val="24"/>
                <w:szCs w:val="24"/>
              </w:rPr>
            </w:pPr>
            <w:r>
              <w:rPr>
                <w:sz w:val="24"/>
                <w:szCs w:val="24"/>
              </w:rPr>
              <w:t>6</w:t>
            </w:r>
            <w:r w:rsidR="00FC46C0">
              <w:rPr>
                <w:sz w:val="24"/>
                <w:szCs w:val="24"/>
              </w:rPr>
              <w:t>.</w:t>
            </w:r>
          </w:p>
        </w:tc>
        <w:tc>
          <w:tcPr>
            <w:tcW w:w="1677" w:type="pct"/>
            <w:tcBorders>
              <w:top w:val="single" w:sz="4" w:space="0" w:color="auto"/>
              <w:left w:val="single" w:sz="4" w:space="0" w:color="auto"/>
            </w:tcBorders>
            <w:shd w:val="clear" w:color="auto" w:fill="FFFFFF"/>
          </w:tcPr>
          <w:p w:rsidR="00415A09" w:rsidRDefault="0084360B" w:rsidP="000213C8">
            <w:pPr>
              <w:pStyle w:val="22"/>
              <w:shd w:val="clear" w:color="auto" w:fill="auto"/>
              <w:spacing w:after="360" w:line="240" w:lineRule="exact"/>
              <w:jc w:val="both"/>
              <w:rPr>
                <w:sz w:val="24"/>
                <w:szCs w:val="24"/>
              </w:rPr>
            </w:pPr>
            <w:r w:rsidRPr="00021CA7">
              <w:rPr>
                <w:sz w:val="24"/>
                <w:szCs w:val="24"/>
              </w:rPr>
              <w:t>Прогулка в проветривае</w:t>
            </w:r>
            <w:r w:rsidR="000213C8" w:rsidRPr="00021CA7">
              <w:rPr>
                <w:sz w:val="24"/>
                <w:szCs w:val="24"/>
              </w:rPr>
              <w:t>мом х</w:t>
            </w:r>
            <w:r w:rsidRPr="00021CA7">
              <w:rPr>
                <w:sz w:val="24"/>
                <w:szCs w:val="24"/>
              </w:rPr>
              <w:t>олодном помещении</w:t>
            </w:r>
          </w:p>
          <w:p w:rsidR="0084360B" w:rsidRPr="00021CA7" w:rsidRDefault="0084360B" w:rsidP="000213C8">
            <w:pPr>
              <w:pStyle w:val="22"/>
              <w:shd w:val="clear" w:color="auto" w:fill="auto"/>
              <w:spacing w:after="360" w:line="240" w:lineRule="exact"/>
              <w:jc w:val="both"/>
              <w:rPr>
                <w:sz w:val="24"/>
                <w:szCs w:val="24"/>
              </w:rPr>
            </w:pPr>
            <w:r w:rsidRPr="00021CA7">
              <w:rPr>
                <w:sz w:val="24"/>
                <w:szCs w:val="24"/>
              </w:rPr>
              <w:t>Сон с доступом свежего воздуха</w:t>
            </w:r>
          </w:p>
        </w:tc>
        <w:tc>
          <w:tcPr>
            <w:tcW w:w="987" w:type="pct"/>
            <w:tcBorders>
              <w:top w:val="single" w:sz="4" w:space="0" w:color="auto"/>
              <w:left w:val="single" w:sz="4" w:space="0" w:color="auto"/>
            </w:tcBorders>
            <w:shd w:val="clear" w:color="auto" w:fill="FFFFFF"/>
          </w:tcPr>
          <w:p w:rsidR="0084360B" w:rsidRPr="00021CA7" w:rsidRDefault="00A44E4A" w:rsidP="00A44E4A">
            <w:pPr>
              <w:pStyle w:val="22"/>
              <w:shd w:val="clear" w:color="auto" w:fill="auto"/>
              <w:spacing w:line="240" w:lineRule="auto"/>
              <w:jc w:val="both"/>
              <w:rPr>
                <w:sz w:val="24"/>
                <w:szCs w:val="24"/>
              </w:rPr>
            </w:pPr>
            <w:r w:rsidRPr="00021CA7">
              <w:rPr>
                <w:sz w:val="24"/>
                <w:szCs w:val="24"/>
              </w:rPr>
              <w:t>Г</w:t>
            </w:r>
            <w:r w:rsidR="0084360B" w:rsidRPr="00021CA7">
              <w:rPr>
                <w:sz w:val="24"/>
                <w:szCs w:val="24"/>
              </w:rPr>
              <w:t>руппы</w:t>
            </w:r>
            <w:r w:rsidR="00892243">
              <w:rPr>
                <w:sz w:val="24"/>
                <w:szCs w:val="24"/>
              </w:rPr>
              <w:t xml:space="preserve"> </w:t>
            </w:r>
            <w:r w:rsidR="0084360B" w:rsidRPr="00021CA7">
              <w:rPr>
                <w:sz w:val="24"/>
                <w:szCs w:val="24"/>
              </w:rPr>
              <w:t>раннего</w:t>
            </w:r>
            <w:r w:rsidRPr="00021CA7">
              <w:rPr>
                <w:sz w:val="24"/>
                <w:szCs w:val="24"/>
              </w:rPr>
              <w:t xml:space="preserve"> воз</w:t>
            </w:r>
            <w:r w:rsidR="0084360B" w:rsidRPr="00021CA7">
              <w:rPr>
                <w:sz w:val="24"/>
                <w:szCs w:val="24"/>
              </w:rPr>
              <w:t>раста</w:t>
            </w:r>
          </w:p>
          <w:p w:rsidR="00A44E4A" w:rsidRPr="00021CA7" w:rsidRDefault="00A44E4A" w:rsidP="00A44E4A">
            <w:pPr>
              <w:pStyle w:val="22"/>
              <w:shd w:val="clear" w:color="auto" w:fill="auto"/>
              <w:spacing w:line="240" w:lineRule="auto"/>
              <w:jc w:val="both"/>
              <w:rPr>
                <w:sz w:val="24"/>
                <w:szCs w:val="24"/>
              </w:rPr>
            </w:pPr>
          </w:p>
          <w:p w:rsidR="0084360B" w:rsidRPr="00021CA7" w:rsidRDefault="0084360B" w:rsidP="007B551E">
            <w:pPr>
              <w:pStyle w:val="22"/>
              <w:shd w:val="clear" w:color="auto" w:fill="auto"/>
              <w:jc w:val="both"/>
              <w:rPr>
                <w:sz w:val="24"/>
                <w:szCs w:val="24"/>
              </w:rPr>
            </w:pPr>
            <w:r w:rsidRPr="00021CA7">
              <w:rPr>
                <w:sz w:val="24"/>
                <w:szCs w:val="24"/>
              </w:rPr>
              <w:t>Старший воз</w:t>
            </w:r>
            <w:r w:rsidRPr="00021CA7">
              <w:rPr>
                <w:sz w:val="24"/>
                <w:szCs w:val="24"/>
              </w:rPr>
              <w:softHyphen/>
              <w:t>раст</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after="240"/>
              <w:jc w:val="both"/>
              <w:rPr>
                <w:sz w:val="24"/>
                <w:szCs w:val="24"/>
              </w:rPr>
            </w:pPr>
            <w:r w:rsidRPr="00021CA7">
              <w:rPr>
                <w:sz w:val="24"/>
                <w:szCs w:val="24"/>
              </w:rPr>
              <w:t>В зимний пернод</w:t>
            </w:r>
          </w:p>
          <w:p w:rsidR="0084360B" w:rsidRPr="00021CA7" w:rsidRDefault="0084360B" w:rsidP="00427055">
            <w:pPr>
              <w:pStyle w:val="22"/>
              <w:shd w:val="clear" w:color="auto" w:fill="auto"/>
              <w:spacing w:before="240"/>
              <w:jc w:val="both"/>
              <w:rPr>
                <w:sz w:val="24"/>
                <w:szCs w:val="24"/>
              </w:rPr>
            </w:pPr>
            <w:r w:rsidRPr="00021CA7">
              <w:rPr>
                <w:sz w:val="24"/>
                <w:szCs w:val="24"/>
              </w:rPr>
              <w:t>Ежедневно в сончас</w:t>
            </w:r>
            <w:r w:rsidR="00427055" w:rsidRPr="00427055">
              <w:rPr>
                <w:sz w:val="20"/>
                <w:szCs w:val="20"/>
              </w:rPr>
              <w:t>(</w:t>
            </w:r>
            <w:r w:rsidR="00427055">
              <w:rPr>
                <w:sz w:val="20"/>
                <w:szCs w:val="20"/>
              </w:rPr>
              <w:t>с</w:t>
            </w:r>
            <w:r w:rsidR="00427055" w:rsidRPr="00427055">
              <w:rPr>
                <w:sz w:val="20"/>
                <w:szCs w:val="20"/>
              </w:rPr>
              <w:t xml:space="preserve"> учетом  погодных условий)</w:t>
            </w:r>
          </w:p>
        </w:tc>
        <w:tc>
          <w:tcPr>
            <w:tcW w:w="1299" w:type="pct"/>
            <w:tcBorders>
              <w:top w:val="single" w:sz="4" w:space="0" w:color="auto"/>
              <w:left w:val="single" w:sz="4" w:space="0" w:color="auto"/>
              <w:right w:val="single" w:sz="4" w:space="0" w:color="auto"/>
            </w:tcBorders>
            <w:shd w:val="clear" w:color="auto" w:fill="FFFFFF"/>
          </w:tcPr>
          <w:p w:rsidR="00A44E4A" w:rsidRDefault="0084360B" w:rsidP="00A44E4A">
            <w:pPr>
              <w:pStyle w:val="22"/>
              <w:shd w:val="clear" w:color="auto" w:fill="auto"/>
              <w:spacing w:line="240" w:lineRule="exact"/>
              <w:rPr>
                <w:sz w:val="24"/>
                <w:szCs w:val="24"/>
              </w:rPr>
            </w:pPr>
            <w:r w:rsidRPr="00021CA7">
              <w:rPr>
                <w:sz w:val="24"/>
                <w:szCs w:val="24"/>
              </w:rPr>
              <w:t>Воспитатели,</w:t>
            </w:r>
            <w:r w:rsidR="007E4A88">
              <w:rPr>
                <w:sz w:val="24"/>
                <w:szCs w:val="24"/>
              </w:rPr>
              <w:t xml:space="preserve"> </w:t>
            </w:r>
            <w:r w:rsidR="00A44E4A" w:rsidRPr="00021CA7">
              <w:rPr>
                <w:sz w:val="24"/>
                <w:szCs w:val="24"/>
              </w:rPr>
              <w:t>мл.воспитатели</w:t>
            </w:r>
          </w:p>
          <w:p w:rsidR="00906B51" w:rsidRPr="00021CA7" w:rsidRDefault="00906B51" w:rsidP="00A44E4A">
            <w:pPr>
              <w:pStyle w:val="22"/>
              <w:shd w:val="clear" w:color="auto" w:fill="auto"/>
              <w:spacing w:line="240" w:lineRule="exact"/>
              <w:rPr>
                <w:sz w:val="24"/>
                <w:szCs w:val="24"/>
              </w:rPr>
            </w:pPr>
          </w:p>
          <w:p w:rsidR="0084360B" w:rsidRPr="00021CA7" w:rsidRDefault="0084360B" w:rsidP="007E4A88">
            <w:pPr>
              <w:pStyle w:val="22"/>
              <w:shd w:val="clear" w:color="auto" w:fill="auto"/>
              <w:spacing w:line="240" w:lineRule="exact"/>
              <w:rPr>
                <w:sz w:val="24"/>
                <w:szCs w:val="24"/>
              </w:rPr>
            </w:pPr>
            <w:r w:rsidRPr="00021CA7">
              <w:rPr>
                <w:sz w:val="24"/>
                <w:szCs w:val="24"/>
              </w:rPr>
              <w:t>Воспитатели, мл</w:t>
            </w:r>
            <w:r w:rsidR="007E4A88">
              <w:rPr>
                <w:sz w:val="24"/>
                <w:szCs w:val="24"/>
              </w:rPr>
              <w:t>.</w:t>
            </w:r>
            <w:r w:rsidRPr="00021CA7">
              <w:rPr>
                <w:sz w:val="24"/>
                <w:szCs w:val="24"/>
              </w:rPr>
              <w:t>воспитатели</w:t>
            </w:r>
          </w:p>
        </w:tc>
      </w:tr>
      <w:tr w:rsidR="0084360B" w:rsidRPr="00021CA7" w:rsidTr="00906B51">
        <w:trPr>
          <w:trHeight w:hRule="exact" w:val="874"/>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7.</w:t>
            </w:r>
          </w:p>
        </w:tc>
        <w:tc>
          <w:tcPr>
            <w:tcW w:w="1677" w:type="pct"/>
            <w:tcBorders>
              <w:top w:val="single" w:sz="4" w:space="0" w:color="auto"/>
              <w:left w:val="single" w:sz="4" w:space="0" w:color="auto"/>
            </w:tcBorders>
            <w:shd w:val="clear" w:color="auto" w:fill="FFFFFF"/>
          </w:tcPr>
          <w:p w:rsidR="0084360B" w:rsidRPr="00021CA7" w:rsidRDefault="0084360B" w:rsidP="00415A09">
            <w:pPr>
              <w:pStyle w:val="22"/>
              <w:shd w:val="clear" w:color="auto" w:fill="auto"/>
              <w:spacing w:line="274" w:lineRule="exact"/>
              <w:jc w:val="both"/>
              <w:rPr>
                <w:sz w:val="24"/>
                <w:szCs w:val="24"/>
              </w:rPr>
            </w:pPr>
            <w:r w:rsidRPr="00021CA7">
              <w:rPr>
                <w:sz w:val="24"/>
                <w:szCs w:val="24"/>
              </w:rPr>
              <w:t>Ходьба босиком по ребристой дорожке</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jc w:val="both"/>
              <w:rPr>
                <w:sz w:val="24"/>
                <w:szCs w:val="24"/>
              </w:rPr>
            </w:pPr>
            <w:r w:rsidRPr="00021CA7">
              <w:rPr>
                <w:sz w:val="24"/>
                <w:szCs w:val="24"/>
              </w:rPr>
              <w:t>Старший воз</w:t>
            </w:r>
            <w:r w:rsidRPr="00021CA7">
              <w:rPr>
                <w:sz w:val="24"/>
                <w:szCs w:val="24"/>
              </w:rPr>
              <w:softHyphen/>
              <w:t>раст</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После сна</w:t>
            </w:r>
          </w:p>
        </w:tc>
        <w:tc>
          <w:tcPr>
            <w:tcW w:w="1299" w:type="pct"/>
            <w:tcBorders>
              <w:top w:val="single" w:sz="4" w:space="0" w:color="auto"/>
              <w:left w:val="single" w:sz="4" w:space="0" w:color="auto"/>
              <w:right w:val="single" w:sz="4" w:space="0" w:color="auto"/>
            </w:tcBorders>
            <w:shd w:val="clear" w:color="auto" w:fill="FFFFFF"/>
            <w:vAlign w:val="bottom"/>
          </w:tcPr>
          <w:p w:rsidR="0084360B" w:rsidRPr="00021CA7" w:rsidRDefault="00A44E4A" w:rsidP="007B551E">
            <w:pPr>
              <w:pStyle w:val="22"/>
              <w:shd w:val="clear" w:color="auto" w:fill="auto"/>
              <w:spacing w:line="274" w:lineRule="exact"/>
              <w:rPr>
                <w:sz w:val="24"/>
                <w:szCs w:val="24"/>
              </w:rPr>
            </w:pPr>
            <w:r w:rsidRPr="00021CA7">
              <w:rPr>
                <w:sz w:val="24"/>
                <w:szCs w:val="24"/>
              </w:rPr>
              <w:t>Воспитатели, ин</w:t>
            </w:r>
            <w:r w:rsidR="0084360B" w:rsidRPr="00021CA7">
              <w:rPr>
                <w:sz w:val="24"/>
                <w:szCs w:val="24"/>
              </w:rPr>
              <w:t>структор</w:t>
            </w:r>
            <w:r w:rsidRPr="00021CA7">
              <w:rPr>
                <w:sz w:val="24"/>
                <w:szCs w:val="24"/>
              </w:rPr>
              <w:t xml:space="preserve"> по гиг.воспитанию</w:t>
            </w:r>
          </w:p>
        </w:tc>
      </w:tr>
      <w:tr w:rsidR="0084360B" w:rsidRPr="00021CA7" w:rsidTr="00906B51">
        <w:trPr>
          <w:trHeight w:hRule="exact" w:val="561"/>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8.</w:t>
            </w:r>
          </w:p>
        </w:tc>
        <w:tc>
          <w:tcPr>
            <w:tcW w:w="1677" w:type="pct"/>
            <w:tcBorders>
              <w:top w:val="single" w:sz="4" w:space="0" w:color="auto"/>
              <w:left w:val="single" w:sz="4" w:space="0" w:color="auto"/>
            </w:tcBorders>
            <w:shd w:val="clear" w:color="auto" w:fill="FFFFFF"/>
          </w:tcPr>
          <w:p w:rsidR="0084360B" w:rsidRPr="00021CA7" w:rsidRDefault="0084360B" w:rsidP="00415A09">
            <w:pPr>
              <w:pStyle w:val="22"/>
              <w:shd w:val="clear" w:color="auto" w:fill="auto"/>
              <w:spacing w:line="274" w:lineRule="exact"/>
              <w:jc w:val="both"/>
              <w:rPr>
                <w:sz w:val="24"/>
                <w:szCs w:val="24"/>
              </w:rPr>
            </w:pPr>
            <w:r w:rsidRPr="00021CA7">
              <w:rPr>
                <w:sz w:val="24"/>
                <w:szCs w:val="24"/>
              </w:rPr>
              <w:t>Умывание после дневного сна</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Все группы</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1299" w:type="pct"/>
            <w:tcBorders>
              <w:top w:val="single" w:sz="4" w:space="0" w:color="auto"/>
              <w:left w:val="single" w:sz="4" w:space="0" w:color="auto"/>
              <w:right w:val="single" w:sz="4" w:space="0" w:color="auto"/>
            </w:tcBorders>
            <w:shd w:val="clear" w:color="auto" w:fill="auto"/>
            <w:vAlign w:val="bottom"/>
          </w:tcPr>
          <w:p w:rsidR="0084360B" w:rsidRPr="00021CA7" w:rsidRDefault="00A44E4A" w:rsidP="00A44E4A">
            <w:pPr>
              <w:pStyle w:val="22"/>
              <w:shd w:val="clear" w:color="auto" w:fill="auto"/>
              <w:spacing w:line="240" w:lineRule="auto"/>
              <w:rPr>
                <w:sz w:val="24"/>
                <w:szCs w:val="24"/>
              </w:rPr>
            </w:pPr>
            <w:r w:rsidRPr="00021CA7">
              <w:rPr>
                <w:sz w:val="24"/>
                <w:szCs w:val="24"/>
              </w:rPr>
              <w:t>Воспитатели, младшие воспита</w:t>
            </w:r>
            <w:r w:rsidR="0084360B" w:rsidRPr="00021CA7">
              <w:rPr>
                <w:sz w:val="24"/>
                <w:szCs w:val="24"/>
              </w:rPr>
              <w:t>тели</w:t>
            </w:r>
          </w:p>
        </w:tc>
      </w:tr>
      <w:tr w:rsidR="0084360B" w:rsidRPr="00021CA7" w:rsidTr="00906B51">
        <w:trPr>
          <w:trHeight w:hRule="exact" w:val="569"/>
        </w:trPr>
        <w:tc>
          <w:tcPr>
            <w:tcW w:w="215"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rPr>
                <w:sz w:val="24"/>
                <w:szCs w:val="24"/>
              </w:rPr>
            </w:pPr>
            <w:r w:rsidRPr="00021CA7">
              <w:rPr>
                <w:sz w:val="24"/>
                <w:szCs w:val="24"/>
              </w:rPr>
              <w:t>9.</w:t>
            </w:r>
          </w:p>
        </w:tc>
        <w:tc>
          <w:tcPr>
            <w:tcW w:w="1677" w:type="pct"/>
            <w:tcBorders>
              <w:top w:val="single" w:sz="4" w:space="0" w:color="auto"/>
              <w:left w:val="single" w:sz="4" w:space="0" w:color="auto"/>
            </w:tcBorders>
            <w:shd w:val="clear" w:color="auto" w:fill="FFFFFF"/>
          </w:tcPr>
          <w:p w:rsidR="0084360B" w:rsidRPr="00021CA7" w:rsidRDefault="0084360B" w:rsidP="00A44E4A">
            <w:pPr>
              <w:pStyle w:val="22"/>
              <w:shd w:val="clear" w:color="auto" w:fill="auto"/>
              <w:spacing w:line="274" w:lineRule="exact"/>
              <w:jc w:val="both"/>
              <w:rPr>
                <w:sz w:val="24"/>
                <w:szCs w:val="24"/>
              </w:rPr>
            </w:pPr>
            <w:r w:rsidRPr="00021CA7">
              <w:rPr>
                <w:sz w:val="24"/>
                <w:szCs w:val="24"/>
              </w:rPr>
              <w:t>Мытье рук, лица прохладной водой</w:t>
            </w:r>
          </w:p>
        </w:tc>
        <w:tc>
          <w:tcPr>
            <w:tcW w:w="987"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Все группы</w:t>
            </w:r>
          </w:p>
        </w:tc>
        <w:tc>
          <w:tcPr>
            <w:tcW w:w="822" w:type="pct"/>
            <w:tcBorders>
              <w:top w:val="single" w:sz="4" w:space="0" w:color="auto"/>
              <w:left w:val="single" w:sz="4" w:space="0" w:color="auto"/>
            </w:tcBorders>
            <w:shd w:val="clear" w:color="auto" w:fill="FFFFFF"/>
          </w:tcPr>
          <w:p w:rsidR="0084360B" w:rsidRPr="00021CA7" w:rsidRDefault="0084360B" w:rsidP="007B551E">
            <w:pPr>
              <w:pStyle w:val="22"/>
              <w:shd w:val="clear" w:color="auto" w:fill="auto"/>
              <w:spacing w:line="240" w:lineRule="exact"/>
              <w:jc w:val="both"/>
              <w:rPr>
                <w:sz w:val="24"/>
                <w:szCs w:val="24"/>
              </w:rPr>
            </w:pPr>
            <w:r w:rsidRPr="00021CA7">
              <w:rPr>
                <w:sz w:val="24"/>
                <w:szCs w:val="24"/>
              </w:rPr>
              <w:t>Ежедневно</w:t>
            </w:r>
          </w:p>
        </w:tc>
        <w:tc>
          <w:tcPr>
            <w:tcW w:w="1299" w:type="pct"/>
            <w:tcBorders>
              <w:top w:val="single" w:sz="4" w:space="0" w:color="auto"/>
              <w:left w:val="single" w:sz="4" w:space="0" w:color="auto"/>
              <w:right w:val="single" w:sz="4" w:space="0" w:color="auto"/>
            </w:tcBorders>
            <w:shd w:val="clear" w:color="auto" w:fill="FFFFFF"/>
            <w:vAlign w:val="bottom"/>
          </w:tcPr>
          <w:p w:rsidR="0084360B" w:rsidRPr="00021CA7" w:rsidRDefault="0084360B" w:rsidP="007B551E">
            <w:pPr>
              <w:pStyle w:val="22"/>
              <w:shd w:val="clear" w:color="auto" w:fill="auto"/>
              <w:spacing w:line="274" w:lineRule="exact"/>
              <w:rPr>
                <w:sz w:val="24"/>
                <w:szCs w:val="24"/>
              </w:rPr>
            </w:pPr>
            <w:r w:rsidRPr="00021CA7">
              <w:rPr>
                <w:sz w:val="24"/>
                <w:szCs w:val="24"/>
              </w:rPr>
              <w:t>Воспитатели, младшие воспита</w:t>
            </w:r>
            <w:r w:rsidRPr="00021CA7">
              <w:rPr>
                <w:sz w:val="24"/>
                <w:szCs w:val="24"/>
              </w:rPr>
              <w:softHyphen/>
              <w:t>тели</w:t>
            </w:r>
          </w:p>
        </w:tc>
      </w:tr>
      <w:tr w:rsidR="0084360B" w:rsidRPr="00021CA7" w:rsidTr="00906B51">
        <w:trPr>
          <w:trHeight w:hRule="exact" w:val="562"/>
        </w:trPr>
        <w:tc>
          <w:tcPr>
            <w:tcW w:w="215" w:type="pct"/>
            <w:tcBorders>
              <w:top w:val="single" w:sz="4" w:space="0" w:color="auto"/>
              <w:left w:val="single" w:sz="4" w:space="0" w:color="auto"/>
            </w:tcBorders>
            <w:shd w:val="clear" w:color="auto" w:fill="FFFFFF"/>
          </w:tcPr>
          <w:p w:rsidR="0084360B" w:rsidRPr="00021CA7" w:rsidRDefault="00A44E4A" w:rsidP="007B551E">
            <w:pPr>
              <w:pStyle w:val="22"/>
              <w:shd w:val="clear" w:color="auto" w:fill="auto"/>
              <w:spacing w:line="240" w:lineRule="exact"/>
              <w:rPr>
                <w:sz w:val="24"/>
                <w:szCs w:val="24"/>
              </w:rPr>
            </w:pPr>
            <w:r w:rsidRPr="00021CA7">
              <w:rPr>
                <w:rStyle w:val="2Georgia11pt"/>
                <w:rFonts w:ascii="Times New Roman" w:hAnsi="Times New Roman" w:cs="Times New Roman"/>
                <w:sz w:val="24"/>
                <w:szCs w:val="24"/>
              </w:rPr>
              <w:t>10</w:t>
            </w:r>
          </w:p>
        </w:tc>
        <w:tc>
          <w:tcPr>
            <w:tcW w:w="1677" w:type="pct"/>
            <w:tcBorders>
              <w:top w:val="single" w:sz="4" w:space="0" w:color="auto"/>
              <w:left w:val="single" w:sz="4" w:space="0" w:color="auto"/>
            </w:tcBorders>
            <w:shd w:val="clear" w:color="auto" w:fill="FFFFFF"/>
          </w:tcPr>
          <w:p w:rsidR="0084360B" w:rsidRPr="00021CA7" w:rsidRDefault="00A44E4A" w:rsidP="007B551E">
            <w:pPr>
              <w:rPr>
                <w:rFonts w:ascii="Times New Roman" w:hAnsi="Times New Roman" w:cs="Times New Roman"/>
                <w:sz w:val="24"/>
                <w:szCs w:val="24"/>
              </w:rPr>
            </w:pPr>
            <w:r w:rsidRPr="00021CA7">
              <w:rPr>
                <w:rFonts w:ascii="Times New Roman" w:hAnsi="Times New Roman" w:cs="Times New Roman"/>
                <w:sz w:val="24"/>
                <w:szCs w:val="24"/>
              </w:rPr>
              <w:t>Солнечные ванны</w:t>
            </w:r>
          </w:p>
        </w:tc>
        <w:tc>
          <w:tcPr>
            <w:tcW w:w="987" w:type="pct"/>
            <w:tcBorders>
              <w:top w:val="single" w:sz="4" w:space="0" w:color="auto"/>
              <w:left w:val="single" w:sz="4" w:space="0" w:color="auto"/>
            </w:tcBorders>
            <w:shd w:val="clear" w:color="auto" w:fill="FFFFFF"/>
          </w:tcPr>
          <w:p w:rsidR="0084360B" w:rsidRPr="00021CA7" w:rsidRDefault="00A44E4A" w:rsidP="007B551E">
            <w:pPr>
              <w:rPr>
                <w:rFonts w:ascii="Times New Roman" w:hAnsi="Times New Roman" w:cs="Times New Roman"/>
                <w:sz w:val="24"/>
                <w:szCs w:val="24"/>
              </w:rPr>
            </w:pPr>
            <w:r w:rsidRPr="00021CA7">
              <w:rPr>
                <w:rFonts w:ascii="Times New Roman" w:hAnsi="Times New Roman" w:cs="Times New Roman"/>
                <w:sz w:val="24"/>
                <w:szCs w:val="24"/>
              </w:rPr>
              <w:t>Все группы</w:t>
            </w:r>
          </w:p>
        </w:tc>
        <w:tc>
          <w:tcPr>
            <w:tcW w:w="822" w:type="pct"/>
            <w:tcBorders>
              <w:top w:val="single" w:sz="4" w:space="0" w:color="auto"/>
              <w:left w:val="single" w:sz="4" w:space="0" w:color="auto"/>
            </w:tcBorders>
            <w:shd w:val="clear" w:color="auto" w:fill="FFFFFF"/>
            <w:vAlign w:val="bottom"/>
          </w:tcPr>
          <w:p w:rsidR="0084360B" w:rsidRPr="00021CA7" w:rsidRDefault="00A44E4A" w:rsidP="007B551E">
            <w:pPr>
              <w:pStyle w:val="22"/>
              <w:shd w:val="clear" w:color="auto" w:fill="auto"/>
              <w:spacing w:line="240" w:lineRule="exact"/>
              <w:jc w:val="both"/>
              <w:rPr>
                <w:sz w:val="24"/>
                <w:szCs w:val="24"/>
              </w:rPr>
            </w:pPr>
            <w:r w:rsidRPr="00021CA7">
              <w:rPr>
                <w:sz w:val="24"/>
                <w:szCs w:val="24"/>
              </w:rPr>
              <w:t xml:space="preserve"> В летний период</w:t>
            </w:r>
          </w:p>
        </w:tc>
        <w:tc>
          <w:tcPr>
            <w:tcW w:w="1299" w:type="pct"/>
            <w:tcBorders>
              <w:top w:val="single" w:sz="4" w:space="0" w:color="auto"/>
              <w:left w:val="single" w:sz="4" w:space="0" w:color="auto"/>
              <w:right w:val="single" w:sz="4" w:space="0" w:color="auto"/>
            </w:tcBorders>
            <w:shd w:val="clear" w:color="auto" w:fill="FFFFFF"/>
          </w:tcPr>
          <w:p w:rsidR="0084360B" w:rsidRPr="00021CA7" w:rsidRDefault="00A44E4A" w:rsidP="007B551E">
            <w:pPr>
              <w:pStyle w:val="22"/>
              <w:shd w:val="clear" w:color="auto" w:fill="auto"/>
              <w:spacing w:line="240" w:lineRule="exact"/>
              <w:rPr>
                <w:sz w:val="24"/>
                <w:szCs w:val="24"/>
              </w:rPr>
            </w:pPr>
            <w:r w:rsidRPr="00021CA7">
              <w:rPr>
                <w:sz w:val="24"/>
                <w:szCs w:val="24"/>
                <w:lang w:eastAsia="en-US" w:bidi="en-US"/>
              </w:rPr>
              <w:t xml:space="preserve"> Воспитатели </w:t>
            </w:r>
          </w:p>
        </w:tc>
      </w:tr>
      <w:tr w:rsidR="0084360B" w:rsidRPr="00021CA7" w:rsidTr="00FC46C0">
        <w:trPr>
          <w:trHeight w:hRule="exact" w:val="581"/>
        </w:trPr>
        <w:tc>
          <w:tcPr>
            <w:tcW w:w="215" w:type="pct"/>
            <w:tcBorders>
              <w:top w:val="single" w:sz="4" w:space="0" w:color="auto"/>
              <w:left w:val="single" w:sz="4" w:space="0" w:color="auto"/>
              <w:bottom w:val="single" w:sz="4" w:space="0" w:color="auto"/>
            </w:tcBorders>
            <w:shd w:val="clear" w:color="auto" w:fill="FFFFFF"/>
          </w:tcPr>
          <w:p w:rsidR="0084360B" w:rsidRPr="00021CA7" w:rsidRDefault="00A44E4A" w:rsidP="007B551E">
            <w:pPr>
              <w:pStyle w:val="22"/>
              <w:shd w:val="clear" w:color="auto" w:fill="auto"/>
              <w:spacing w:line="240" w:lineRule="exact"/>
              <w:rPr>
                <w:sz w:val="24"/>
                <w:szCs w:val="24"/>
              </w:rPr>
            </w:pPr>
            <w:r w:rsidRPr="00021CA7">
              <w:rPr>
                <w:sz w:val="24"/>
                <w:szCs w:val="24"/>
              </w:rPr>
              <w:t>11.</w:t>
            </w:r>
          </w:p>
        </w:tc>
        <w:tc>
          <w:tcPr>
            <w:tcW w:w="1677" w:type="pct"/>
            <w:tcBorders>
              <w:top w:val="single" w:sz="4" w:space="0" w:color="auto"/>
              <w:left w:val="single" w:sz="4" w:space="0" w:color="auto"/>
              <w:bottom w:val="single" w:sz="4" w:space="0" w:color="auto"/>
            </w:tcBorders>
            <w:shd w:val="clear" w:color="auto" w:fill="FFFFFF"/>
          </w:tcPr>
          <w:p w:rsidR="0084360B" w:rsidRPr="00021CA7" w:rsidRDefault="0084360B" w:rsidP="007B551E">
            <w:pPr>
              <w:pStyle w:val="22"/>
              <w:shd w:val="clear" w:color="auto" w:fill="auto"/>
              <w:jc w:val="both"/>
              <w:rPr>
                <w:sz w:val="24"/>
                <w:szCs w:val="24"/>
              </w:rPr>
            </w:pPr>
            <w:r w:rsidRPr="00021CA7">
              <w:rPr>
                <w:sz w:val="24"/>
                <w:szCs w:val="24"/>
              </w:rPr>
              <w:t>Полоскание рта после приема пищи</w:t>
            </w:r>
          </w:p>
        </w:tc>
        <w:tc>
          <w:tcPr>
            <w:tcW w:w="987" w:type="pct"/>
            <w:tcBorders>
              <w:top w:val="single" w:sz="4" w:space="0" w:color="auto"/>
              <w:left w:val="single" w:sz="4" w:space="0" w:color="auto"/>
              <w:bottom w:val="single" w:sz="4" w:space="0" w:color="auto"/>
            </w:tcBorders>
            <w:shd w:val="clear" w:color="auto" w:fill="FFFFFF"/>
          </w:tcPr>
          <w:p w:rsidR="0084360B" w:rsidRPr="00021CA7" w:rsidRDefault="0084360B" w:rsidP="007B551E">
            <w:pPr>
              <w:pStyle w:val="22"/>
              <w:shd w:val="clear" w:color="auto" w:fill="auto"/>
              <w:spacing w:line="283" w:lineRule="exact"/>
              <w:jc w:val="both"/>
              <w:rPr>
                <w:sz w:val="24"/>
                <w:szCs w:val="24"/>
              </w:rPr>
            </w:pPr>
            <w:r w:rsidRPr="00021CA7">
              <w:rPr>
                <w:sz w:val="24"/>
                <w:szCs w:val="24"/>
              </w:rPr>
              <w:t>Старший воз</w:t>
            </w:r>
            <w:r w:rsidRPr="00021CA7">
              <w:rPr>
                <w:sz w:val="24"/>
                <w:szCs w:val="24"/>
              </w:rPr>
              <w:softHyphen/>
              <w:t>раст</w:t>
            </w:r>
          </w:p>
        </w:tc>
        <w:tc>
          <w:tcPr>
            <w:tcW w:w="822" w:type="pct"/>
            <w:tcBorders>
              <w:top w:val="single" w:sz="4" w:space="0" w:color="auto"/>
              <w:left w:val="single" w:sz="4" w:space="0" w:color="auto"/>
              <w:bottom w:val="single" w:sz="4" w:space="0" w:color="auto"/>
            </w:tcBorders>
            <w:shd w:val="clear" w:color="auto" w:fill="FFFFFF"/>
          </w:tcPr>
          <w:p w:rsidR="0084360B" w:rsidRPr="00021CA7" w:rsidRDefault="00427055" w:rsidP="007B551E">
            <w:pPr>
              <w:rPr>
                <w:rFonts w:ascii="Times New Roman" w:hAnsi="Times New Roman" w:cs="Times New Roman"/>
                <w:sz w:val="24"/>
                <w:szCs w:val="24"/>
              </w:rPr>
            </w:pPr>
            <w:r>
              <w:rPr>
                <w:rFonts w:ascii="Times New Roman" w:hAnsi="Times New Roman" w:cs="Times New Roman"/>
                <w:sz w:val="24"/>
                <w:szCs w:val="24"/>
              </w:rPr>
              <w:t xml:space="preserve">Ежедневно </w:t>
            </w:r>
          </w:p>
        </w:tc>
        <w:tc>
          <w:tcPr>
            <w:tcW w:w="1299" w:type="pct"/>
            <w:tcBorders>
              <w:top w:val="single" w:sz="4" w:space="0" w:color="auto"/>
              <w:left w:val="single" w:sz="4" w:space="0" w:color="auto"/>
              <w:bottom w:val="single" w:sz="4" w:space="0" w:color="auto"/>
              <w:right w:val="single" w:sz="4" w:space="0" w:color="auto"/>
            </w:tcBorders>
            <w:shd w:val="clear" w:color="auto" w:fill="FFFFFF"/>
          </w:tcPr>
          <w:p w:rsidR="0084360B" w:rsidRPr="00021CA7" w:rsidRDefault="0084360B" w:rsidP="00A44E4A">
            <w:pPr>
              <w:pStyle w:val="22"/>
              <w:shd w:val="clear" w:color="auto" w:fill="auto"/>
              <w:rPr>
                <w:sz w:val="24"/>
                <w:szCs w:val="24"/>
              </w:rPr>
            </w:pPr>
            <w:r w:rsidRPr="00021CA7">
              <w:rPr>
                <w:sz w:val="24"/>
                <w:szCs w:val="24"/>
              </w:rPr>
              <w:t>Воспитатели, младшие воспита</w:t>
            </w:r>
            <w:r w:rsidR="00A44E4A" w:rsidRPr="00021CA7">
              <w:rPr>
                <w:sz w:val="24"/>
                <w:szCs w:val="24"/>
              </w:rPr>
              <w:t>тели</w:t>
            </w:r>
          </w:p>
        </w:tc>
      </w:tr>
    </w:tbl>
    <w:p w:rsidR="0084360B" w:rsidRPr="00021CA7" w:rsidRDefault="0084360B" w:rsidP="003F35CC">
      <w:pPr>
        <w:pStyle w:val="42"/>
        <w:shd w:val="clear" w:color="auto" w:fill="auto"/>
        <w:spacing w:line="276" w:lineRule="auto"/>
        <w:ind w:firstLine="284"/>
        <w:jc w:val="both"/>
        <w:rPr>
          <w:sz w:val="24"/>
          <w:szCs w:val="24"/>
        </w:rPr>
      </w:pPr>
    </w:p>
    <w:p w:rsidR="0076324A" w:rsidRPr="00021CA7" w:rsidRDefault="0076324A" w:rsidP="0076324A">
      <w:pPr>
        <w:ind w:firstLine="567"/>
        <w:jc w:val="both"/>
        <w:rPr>
          <w:rFonts w:ascii="Times New Roman" w:hAnsi="Times New Roman" w:cs="Times New Roman"/>
          <w:bCs/>
          <w:color w:val="000000"/>
          <w:kern w:val="20"/>
          <w:sz w:val="24"/>
          <w:szCs w:val="24"/>
        </w:rPr>
      </w:pPr>
      <w:r w:rsidRPr="00021CA7">
        <w:rPr>
          <w:rFonts w:ascii="Times New Roman" w:hAnsi="Times New Roman" w:cs="Times New Roman"/>
          <w:bCs/>
          <w:color w:val="000000"/>
          <w:kern w:val="20"/>
          <w:sz w:val="24"/>
          <w:szCs w:val="24"/>
        </w:rPr>
        <w:t>Формы, приемы организации образовательного процесса по образовательной области «Социально-коммуникативное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124"/>
        <w:gridCol w:w="2560"/>
        <w:gridCol w:w="2044"/>
      </w:tblGrid>
      <w:tr w:rsidR="0076324A" w:rsidRPr="00021CA7" w:rsidTr="007B551E">
        <w:tc>
          <w:tcPr>
            <w:tcW w:w="2663" w:type="pct"/>
            <w:gridSpan w:val="2"/>
            <w:tcBorders>
              <w:top w:val="single" w:sz="4" w:space="0" w:color="auto"/>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Совместная образовательная деятельность педагогов и детей</w:t>
            </w:r>
          </w:p>
        </w:tc>
        <w:tc>
          <w:tcPr>
            <w:tcW w:w="1299" w:type="pct"/>
            <w:vMerge w:val="restart"/>
            <w:tcBorders>
              <w:top w:val="single" w:sz="4" w:space="0" w:color="auto"/>
              <w:left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Самостоятельная деятельность детей</w:t>
            </w:r>
          </w:p>
        </w:tc>
        <w:tc>
          <w:tcPr>
            <w:tcW w:w="1038" w:type="pct"/>
            <w:vMerge w:val="restart"/>
            <w:tcBorders>
              <w:top w:val="single" w:sz="4" w:space="0" w:color="auto"/>
              <w:left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семье</w:t>
            </w:r>
          </w:p>
        </w:tc>
      </w:tr>
      <w:tr w:rsidR="0076324A" w:rsidRPr="00021CA7" w:rsidTr="007B551E">
        <w:tc>
          <w:tcPr>
            <w:tcW w:w="1079" w:type="pct"/>
            <w:tcBorders>
              <w:top w:val="single" w:sz="4" w:space="0" w:color="auto"/>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непосредственно образовательная деятельность</w:t>
            </w:r>
          </w:p>
        </w:tc>
        <w:tc>
          <w:tcPr>
            <w:tcW w:w="1585" w:type="pct"/>
            <w:tcBorders>
              <w:top w:val="single" w:sz="4" w:space="0" w:color="auto"/>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режимных моментах</w:t>
            </w:r>
          </w:p>
        </w:tc>
        <w:tc>
          <w:tcPr>
            <w:tcW w:w="1299" w:type="pct"/>
            <w:vMerge/>
            <w:tcBorders>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kern w:val="20"/>
                <w:sz w:val="20"/>
                <w:szCs w:val="20"/>
              </w:rPr>
            </w:pPr>
          </w:p>
        </w:tc>
        <w:tc>
          <w:tcPr>
            <w:tcW w:w="1038" w:type="pct"/>
            <w:vMerge/>
            <w:tcBorders>
              <w:left w:val="single" w:sz="4" w:space="0" w:color="auto"/>
              <w:bottom w:val="single" w:sz="4" w:space="0" w:color="auto"/>
              <w:right w:val="single" w:sz="4" w:space="0" w:color="auto"/>
            </w:tcBorders>
          </w:tcPr>
          <w:p w:rsidR="0076324A" w:rsidRPr="00E61C5C" w:rsidRDefault="0076324A" w:rsidP="000869B2">
            <w:pPr>
              <w:spacing w:after="0" w:line="240" w:lineRule="auto"/>
              <w:jc w:val="center"/>
              <w:rPr>
                <w:rFonts w:ascii="Times New Roman" w:hAnsi="Times New Roman" w:cs="Times New Roman"/>
                <w:kern w:val="20"/>
                <w:sz w:val="20"/>
                <w:szCs w:val="20"/>
              </w:rPr>
            </w:pPr>
          </w:p>
        </w:tc>
      </w:tr>
      <w:tr w:rsidR="0076324A" w:rsidRPr="00021CA7" w:rsidTr="007B551E">
        <w:tc>
          <w:tcPr>
            <w:tcW w:w="1079"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художественной литературы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Проблемные ситуации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Поисково-творческие задания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Объяснение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Тренинги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Викторины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КВН</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w:t>
            </w:r>
          </w:p>
        </w:tc>
        <w:tc>
          <w:tcPr>
            <w:tcW w:w="1585"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Индивидуальная работа</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Похвала</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Тренинги</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 подвижные, дидактические, творческие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Трудовая деятельность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Театрализованные постановки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Праздники и развлечения</w:t>
            </w:r>
          </w:p>
        </w:tc>
        <w:tc>
          <w:tcPr>
            <w:tcW w:w="1299"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со сверстниками – сюжетно-ролевые, дидактические, театрализованные, подвижные, хороводные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Самообслуживание Дежурство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Совместное со сверстниками 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 со сверстниками продуктивная деятельность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Экспериментирование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p>
        </w:tc>
        <w:tc>
          <w:tcPr>
            <w:tcW w:w="1038" w:type="pct"/>
            <w:tcBorders>
              <w:top w:val="single" w:sz="4" w:space="0" w:color="auto"/>
              <w:left w:val="single" w:sz="4" w:space="0" w:color="auto"/>
              <w:bottom w:val="single" w:sz="4" w:space="0" w:color="auto"/>
              <w:right w:val="single" w:sz="4" w:space="0" w:color="auto"/>
            </w:tcBorders>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 путешествия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p>
        </w:tc>
      </w:tr>
      <w:tr w:rsidR="0076324A" w:rsidRPr="00021CA7" w:rsidTr="007B551E">
        <w:tblPrEx>
          <w:tblLook w:val="01E0" w:firstRow="1" w:lastRow="1" w:firstColumn="1" w:lastColumn="1" w:noHBand="0" w:noVBand="0"/>
        </w:tblPrEx>
        <w:tc>
          <w:tcPr>
            <w:tcW w:w="2663" w:type="pct"/>
            <w:gridSpan w:val="2"/>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Создание ситуаций, вызывающих желание трудиться и побуждающих детей к:</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 проявлению трудовых навыков,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оказанию помощи сверстнику и взрослому,</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проявлению заботливого отношения к природе.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Трудовые поручения.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Самостоятельное планирование трудовой деятельности.</w:t>
            </w:r>
          </w:p>
        </w:tc>
        <w:tc>
          <w:tcPr>
            <w:tcW w:w="1299"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w:t>
            </w:r>
          </w:p>
        </w:tc>
        <w:tc>
          <w:tcPr>
            <w:tcW w:w="1038"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w:t>
            </w:r>
          </w:p>
        </w:tc>
      </w:tr>
      <w:tr w:rsidR="0076324A" w:rsidRPr="00021CA7" w:rsidTr="007B551E">
        <w:tblPrEx>
          <w:tblLook w:val="01E0" w:firstRow="1" w:lastRow="1" w:firstColumn="1" w:lastColumn="1" w:noHBand="0" w:noVBand="0"/>
        </w:tblPrEx>
        <w:tc>
          <w:tcPr>
            <w:tcW w:w="1079"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76324A" w:rsidRPr="00021CA7" w:rsidRDefault="0076324A" w:rsidP="0076324A">
            <w:pPr>
              <w:spacing w:after="0" w:line="240" w:lineRule="auto"/>
              <w:jc w:val="both"/>
              <w:rPr>
                <w:rFonts w:ascii="Times New Roman" w:hAnsi="Times New Roman" w:cs="Times New Roman"/>
                <w:kern w:val="20"/>
                <w:sz w:val="24"/>
                <w:szCs w:val="24"/>
              </w:rPr>
            </w:pPr>
          </w:p>
        </w:tc>
        <w:tc>
          <w:tcPr>
            <w:tcW w:w="1585"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Самообслуживание Обучение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Напоминание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Разыгрывание игровых ситуаций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Поручения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Совместный труд</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и рассматривание иллюстраций о труде взрослых</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праздники и развлечения</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 диафильмов</w:t>
            </w:r>
          </w:p>
          <w:p w:rsidR="0076324A" w:rsidRPr="00021CA7" w:rsidRDefault="0076324A" w:rsidP="00906B51">
            <w:pPr>
              <w:spacing w:after="0" w:line="240" w:lineRule="auto"/>
              <w:ind w:right="-96"/>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Продуктивная </w:t>
            </w:r>
            <w:r w:rsidR="00906B51">
              <w:rPr>
                <w:rFonts w:ascii="Times New Roman" w:hAnsi="Times New Roman" w:cs="Times New Roman"/>
                <w:kern w:val="20"/>
                <w:sz w:val="24"/>
                <w:szCs w:val="24"/>
              </w:rPr>
              <w:t>д</w:t>
            </w:r>
            <w:r w:rsidRPr="00021CA7">
              <w:rPr>
                <w:rFonts w:ascii="Times New Roman" w:hAnsi="Times New Roman" w:cs="Times New Roman"/>
                <w:kern w:val="20"/>
                <w:sz w:val="24"/>
                <w:szCs w:val="24"/>
              </w:rPr>
              <w:t>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tc>
        <w:tc>
          <w:tcPr>
            <w:tcW w:w="1299"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 сюжетно-ролевые, дидактические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Совместный труд детей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Дежурство</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p w:rsidR="0076324A" w:rsidRPr="00021CA7" w:rsidRDefault="0076324A" w:rsidP="0076324A">
            <w:pPr>
              <w:spacing w:after="0" w:line="240" w:lineRule="auto"/>
              <w:jc w:val="both"/>
              <w:rPr>
                <w:rFonts w:ascii="Times New Roman" w:hAnsi="Times New Roman" w:cs="Times New Roman"/>
                <w:kern w:val="20"/>
                <w:sz w:val="24"/>
                <w:szCs w:val="24"/>
              </w:rPr>
            </w:pPr>
          </w:p>
        </w:tc>
        <w:tc>
          <w:tcPr>
            <w:tcW w:w="1038" w:type="pct"/>
          </w:tcPr>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Напоминание </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Совместный труд детей и взрослых</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w:t>
            </w:r>
          </w:p>
          <w:p w:rsidR="0076324A" w:rsidRPr="00021CA7" w:rsidRDefault="0076324A" w:rsidP="0076324A">
            <w:pPr>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 диафильмов</w:t>
            </w:r>
          </w:p>
          <w:p w:rsidR="0076324A" w:rsidRPr="00021CA7" w:rsidRDefault="0076324A" w:rsidP="0076324A">
            <w:pPr>
              <w:spacing w:after="0" w:line="240" w:lineRule="auto"/>
              <w:jc w:val="both"/>
              <w:rPr>
                <w:rFonts w:ascii="Times New Roman" w:hAnsi="Times New Roman" w:cs="Times New Roman"/>
                <w:kern w:val="20"/>
                <w:sz w:val="24"/>
                <w:szCs w:val="24"/>
              </w:rPr>
            </w:pPr>
          </w:p>
        </w:tc>
      </w:tr>
    </w:tbl>
    <w:p w:rsidR="0076324A" w:rsidRPr="00021CA7" w:rsidRDefault="0076324A" w:rsidP="003F35CC">
      <w:pPr>
        <w:pStyle w:val="42"/>
        <w:shd w:val="clear" w:color="auto" w:fill="auto"/>
        <w:spacing w:line="276" w:lineRule="auto"/>
        <w:ind w:firstLine="284"/>
        <w:jc w:val="both"/>
        <w:rPr>
          <w:sz w:val="24"/>
          <w:szCs w:val="24"/>
        </w:rPr>
      </w:pPr>
    </w:p>
    <w:p w:rsidR="002E6D86" w:rsidRPr="00021CA7" w:rsidRDefault="002E6D86" w:rsidP="00892243">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Формы и приемы организации - образовательного процесса по образовательной области «Познавательное развитие»:</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2536"/>
        <w:gridCol w:w="2538"/>
        <w:gridCol w:w="2258"/>
      </w:tblGrid>
      <w:tr w:rsidR="002E6D86" w:rsidRPr="00021CA7" w:rsidTr="007B551E">
        <w:tc>
          <w:tcPr>
            <w:tcW w:w="2588" w:type="pct"/>
            <w:gridSpan w:val="2"/>
          </w:tcPr>
          <w:p w:rsidR="002E6D86" w:rsidRPr="00E61C5C" w:rsidRDefault="002E6D86" w:rsidP="00892243">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Совместная образовательная деятельность педагогов и детей</w:t>
            </w:r>
          </w:p>
        </w:tc>
        <w:tc>
          <w:tcPr>
            <w:tcW w:w="1276" w:type="pct"/>
            <w:vMerge w:val="restar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Самостоятельная деятельность детей</w:t>
            </w:r>
          </w:p>
        </w:tc>
        <w:tc>
          <w:tcPr>
            <w:tcW w:w="1136" w:type="pct"/>
            <w:vMerge w:val="restar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семье</w:t>
            </w:r>
          </w:p>
        </w:tc>
      </w:tr>
      <w:tr w:rsidR="002E6D86" w:rsidRPr="00021CA7" w:rsidTr="007B551E">
        <w:tc>
          <w:tcPr>
            <w:tcW w:w="1314" w:type="pc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непосредственно образовательная деятельность</w:t>
            </w:r>
          </w:p>
        </w:tc>
        <w:tc>
          <w:tcPr>
            <w:tcW w:w="1275" w:type="pct"/>
          </w:tcPr>
          <w:p w:rsidR="002E6D86" w:rsidRPr="00E61C5C" w:rsidRDefault="002E6D86" w:rsidP="000869B2">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режимных моментах</w:t>
            </w:r>
          </w:p>
        </w:tc>
        <w:tc>
          <w:tcPr>
            <w:tcW w:w="1276" w:type="pct"/>
            <w:vMerge/>
          </w:tcPr>
          <w:p w:rsidR="002E6D86" w:rsidRPr="00E61C5C" w:rsidRDefault="002E6D86" w:rsidP="000869B2">
            <w:pPr>
              <w:spacing w:after="0"/>
              <w:jc w:val="center"/>
              <w:rPr>
                <w:rFonts w:ascii="Times New Roman" w:hAnsi="Times New Roman" w:cs="Times New Roman"/>
                <w:kern w:val="20"/>
                <w:sz w:val="20"/>
                <w:szCs w:val="20"/>
              </w:rPr>
            </w:pPr>
          </w:p>
        </w:tc>
        <w:tc>
          <w:tcPr>
            <w:tcW w:w="1136" w:type="pct"/>
            <w:vMerge/>
          </w:tcPr>
          <w:p w:rsidR="002E6D86" w:rsidRPr="00E61C5C" w:rsidRDefault="002E6D86" w:rsidP="000869B2">
            <w:pPr>
              <w:spacing w:after="0"/>
              <w:jc w:val="center"/>
              <w:rPr>
                <w:rFonts w:ascii="Times New Roman" w:hAnsi="Times New Roman" w:cs="Times New Roman"/>
                <w:kern w:val="20"/>
                <w:sz w:val="20"/>
                <w:szCs w:val="20"/>
              </w:rPr>
            </w:pPr>
          </w:p>
        </w:tc>
      </w:tr>
      <w:tr w:rsidR="002E6D86" w:rsidRPr="00021CA7" w:rsidTr="00BC4F05">
        <w:trPr>
          <w:trHeight w:val="557"/>
        </w:trPr>
        <w:tc>
          <w:tcPr>
            <w:tcW w:w="1314"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Экскурсии, наблюдение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Опыты, экспериментирование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 в условиях специально оборудованной полифункциональной интерактивной среды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Игровые занятия с использованием полифункционального </w:t>
            </w:r>
            <w:r w:rsidRPr="00021CA7">
              <w:rPr>
                <w:rFonts w:ascii="Times New Roman" w:hAnsi="Times New Roman" w:cs="Times New Roman"/>
                <w:kern w:val="20"/>
                <w:sz w:val="24"/>
                <w:szCs w:val="24"/>
              </w:rPr>
              <w:lastRenderedPageBreak/>
              <w:t>игрового оборудования, сенсорной комнаты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 дидактические, подвижные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Проектная деятельность</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Проблемно-поисковые ситуации </w:t>
            </w:r>
          </w:p>
        </w:tc>
        <w:tc>
          <w:tcPr>
            <w:tcW w:w="1275"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Напоминание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Обследование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Развивающие игры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Игра-экспериментирование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Проблемные ситуации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чертежей и схем</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Коллекционирование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Проекты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Интеллектуальные </w:t>
            </w:r>
            <w:r w:rsidRPr="00021CA7">
              <w:rPr>
                <w:rFonts w:ascii="Times New Roman" w:hAnsi="Times New Roman" w:cs="Times New Roman"/>
                <w:kern w:val="20"/>
                <w:sz w:val="24"/>
                <w:szCs w:val="24"/>
              </w:rPr>
              <w:lastRenderedPageBreak/>
              <w:t xml:space="preserve">игры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Тематическая прогулка</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Конкурсы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КВН</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Трудовая деятельность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выставки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Мини-музеи</w:t>
            </w:r>
          </w:p>
          <w:p w:rsidR="002E6D86" w:rsidRPr="00021CA7" w:rsidRDefault="002E6D86" w:rsidP="00185D5D">
            <w:pPr>
              <w:spacing w:after="0"/>
              <w:jc w:val="both"/>
              <w:rPr>
                <w:rFonts w:ascii="Times New Roman" w:hAnsi="Times New Roman" w:cs="Times New Roman"/>
                <w:kern w:val="20"/>
                <w:sz w:val="24"/>
                <w:szCs w:val="24"/>
              </w:rPr>
            </w:pPr>
          </w:p>
        </w:tc>
        <w:tc>
          <w:tcPr>
            <w:tcW w:w="1276"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Игры – развивающие, подвижные, со строительным материалом</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Игры-экспериментирования</w:t>
            </w:r>
          </w:p>
          <w:p w:rsidR="002E6D86" w:rsidRPr="00021CA7" w:rsidRDefault="002E6D86" w:rsidP="000213C8">
            <w:pPr>
              <w:spacing w:after="0"/>
              <w:ind w:left="-126" w:right="-56"/>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 использованием автодидактических материалов</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Наблюдение </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Интегрированная детская деятельность:</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включение ребенком полученного </w:t>
            </w:r>
            <w:r w:rsidRPr="00021CA7">
              <w:rPr>
                <w:rFonts w:ascii="Times New Roman" w:hAnsi="Times New Roman" w:cs="Times New Roman"/>
                <w:kern w:val="20"/>
                <w:sz w:val="24"/>
                <w:szCs w:val="24"/>
              </w:rPr>
              <w:lastRenderedPageBreak/>
              <w:t xml:space="preserve">сенсорного опыта в его практическую деятельность </w:t>
            </w:r>
            <w:r w:rsidR="000213C8" w:rsidRPr="00021CA7">
              <w:rPr>
                <w:rFonts w:ascii="Times New Roman" w:hAnsi="Times New Roman" w:cs="Times New Roman"/>
                <w:kern w:val="20"/>
                <w:sz w:val="24"/>
                <w:szCs w:val="24"/>
              </w:rPr>
              <w:t>- п</w:t>
            </w:r>
            <w:r w:rsidRPr="00021CA7">
              <w:rPr>
                <w:rFonts w:ascii="Times New Roman" w:hAnsi="Times New Roman" w:cs="Times New Roman"/>
                <w:kern w:val="20"/>
                <w:sz w:val="24"/>
                <w:szCs w:val="24"/>
              </w:rPr>
              <w:t>редметную, продуктивную, игровую</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Опыты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Труд в уголке природы</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tc>
        <w:tc>
          <w:tcPr>
            <w:tcW w:w="1136" w:type="pct"/>
          </w:tcPr>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Беседа</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Коллекционирование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Прогулки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Домашнее экспериментирование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Уход за животными и растениями</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Совместное конструктивное творчество</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Коллекционирован</w:t>
            </w:r>
            <w:r w:rsidRPr="00021CA7">
              <w:rPr>
                <w:rFonts w:ascii="Times New Roman" w:hAnsi="Times New Roman" w:cs="Times New Roman"/>
                <w:kern w:val="20"/>
                <w:sz w:val="24"/>
                <w:szCs w:val="24"/>
              </w:rPr>
              <w:lastRenderedPageBreak/>
              <w:t>ие</w:t>
            </w:r>
          </w:p>
          <w:p w:rsidR="002E6D86" w:rsidRPr="00021CA7" w:rsidRDefault="002E6D86"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Интеллектуальные игры</w:t>
            </w:r>
          </w:p>
          <w:p w:rsidR="002E6D86" w:rsidRPr="00021CA7" w:rsidRDefault="002E6D86" w:rsidP="00185D5D">
            <w:pPr>
              <w:spacing w:after="0"/>
              <w:jc w:val="both"/>
              <w:rPr>
                <w:rFonts w:ascii="Times New Roman" w:hAnsi="Times New Roman" w:cs="Times New Roman"/>
                <w:kern w:val="20"/>
                <w:sz w:val="24"/>
                <w:szCs w:val="24"/>
              </w:rPr>
            </w:pPr>
          </w:p>
          <w:p w:rsidR="002E6D86" w:rsidRPr="00021CA7" w:rsidRDefault="002E6D86" w:rsidP="00185D5D">
            <w:pPr>
              <w:spacing w:after="0"/>
              <w:jc w:val="both"/>
              <w:rPr>
                <w:rFonts w:ascii="Times New Roman" w:hAnsi="Times New Roman" w:cs="Times New Roman"/>
                <w:kern w:val="20"/>
                <w:sz w:val="24"/>
                <w:szCs w:val="24"/>
              </w:rPr>
            </w:pPr>
          </w:p>
        </w:tc>
      </w:tr>
    </w:tbl>
    <w:p w:rsidR="002E6D86" w:rsidRPr="00021CA7" w:rsidRDefault="002E6D86" w:rsidP="003F35CC">
      <w:pPr>
        <w:pStyle w:val="42"/>
        <w:shd w:val="clear" w:color="auto" w:fill="auto"/>
        <w:spacing w:line="276" w:lineRule="auto"/>
        <w:ind w:firstLine="284"/>
        <w:jc w:val="both"/>
        <w:rPr>
          <w:sz w:val="24"/>
          <w:szCs w:val="24"/>
        </w:rPr>
      </w:pPr>
    </w:p>
    <w:p w:rsidR="00185D5D" w:rsidRPr="00021CA7" w:rsidRDefault="00185D5D" w:rsidP="00185D5D">
      <w:pPr>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Формы, приемы организации образовательного процесса по образовательной области «Речевое развитие»:</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2242"/>
        <w:gridCol w:w="2479"/>
        <w:gridCol w:w="2390"/>
        <w:gridCol w:w="36"/>
      </w:tblGrid>
      <w:tr w:rsidR="00185D5D" w:rsidRPr="00021CA7" w:rsidTr="007B551E">
        <w:tc>
          <w:tcPr>
            <w:tcW w:w="2535" w:type="pct"/>
            <w:gridSpan w:val="2"/>
            <w:tcBorders>
              <w:top w:val="single" w:sz="4" w:space="0" w:color="auto"/>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Совместная образовательная деятельность педагогов и детей</w:t>
            </w:r>
          </w:p>
        </w:tc>
        <w:tc>
          <w:tcPr>
            <w:tcW w:w="1246" w:type="pct"/>
            <w:vMerge w:val="restart"/>
            <w:tcBorders>
              <w:top w:val="single" w:sz="4" w:space="0" w:color="auto"/>
              <w:left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Самостоятельная деятельность детей</w:t>
            </w:r>
          </w:p>
        </w:tc>
        <w:tc>
          <w:tcPr>
            <w:tcW w:w="1219" w:type="pct"/>
            <w:gridSpan w:val="2"/>
            <w:vMerge w:val="restart"/>
            <w:tcBorders>
              <w:top w:val="single" w:sz="4" w:space="0" w:color="auto"/>
              <w:left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семье</w:t>
            </w:r>
          </w:p>
        </w:tc>
      </w:tr>
      <w:tr w:rsidR="00185D5D" w:rsidRPr="00021CA7" w:rsidTr="00B82B0F">
        <w:tc>
          <w:tcPr>
            <w:tcW w:w="1408" w:type="pct"/>
            <w:tcBorders>
              <w:top w:val="single" w:sz="4" w:space="0" w:color="auto"/>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непосредственно образовательная деятельность</w:t>
            </w:r>
          </w:p>
        </w:tc>
        <w:tc>
          <w:tcPr>
            <w:tcW w:w="1126" w:type="pct"/>
            <w:tcBorders>
              <w:top w:val="single" w:sz="4" w:space="0" w:color="auto"/>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r w:rsidRPr="00E61C5C">
              <w:rPr>
                <w:rFonts w:ascii="Times New Roman" w:hAnsi="Times New Roman" w:cs="Times New Roman"/>
                <w:b/>
                <w:kern w:val="20"/>
                <w:sz w:val="20"/>
                <w:szCs w:val="20"/>
              </w:rPr>
              <w:t>образовательная деятельность в режимных моментах</w:t>
            </w:r>
          </w:p>
        </w:tc>
        <w:tc>
          <w:tcPr>
            <w:tcW w:w="1246" w:type="pct"/>
            <w:vMerge/>
            <w:tcBorders>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p>
        </w:tc>
        <w:tc>
          <w:tcPr>
            <w:tcW w:w="1219" w:type="pct"/>
            <w:gridSpan w:val="2"/>
            <w:vMerge/>
            <w:tcBorders>
              <w:left w:val="single" w:sz="4" w:space="0" w:color="auto"/>
              <w:bottom w:val="single" w:sz="4" w:space="0" w:color="auto"/>
              <w:right w:val="single" w:sz="4" w:space="0" w:color="auto"/>
            </w:tcBorders>
          </w:tcPr>
          <w:p w:rsidR="00185D5D" w:rsidRPr="00E61C5C" w:rsidRDefault="00185D5D" w:rsidP="00DF5500">
            <w:pPr>
              <w:spacing w:after="0"/>
              <w:jc w:val="center"/>
              <w:rPr>
                <w:rFonts w:ascii="Times New Roman" w:hAnsi="Times New Roman" w:cs="Times New Roman"/>
                <w:b/>
                <w:kern w:val="20"/>
                <w:sz w:val="20"/>
                <w:szCs w:val="20"/>
              </w:rPr>
            </w:pPr>
          </w:p>
        </w:tc>
      </w:tr>
      <w:tr w:rsidR="00185D5D" w:rsidRPr="00021CA7" w:rsidTr="00B82B0F">
        <w:tc>
          <w:tcPr>
            <w:tcW w:w="1408" w:type="pct"/>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 предметами и сюжетными игрушками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Обучающие игры с использованием предметов и игрушек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Коммуникативные игры с включением малых фольклорных форм (потешки, прибаутки, пестушки, колыбельные)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рассматривание иллюстраций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Сценарии активизирующего общения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Имитативные упражнения, пластические этюды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Коммуникативные тренинги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 продуктивная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Проектная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Дидактические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Настольно-печатные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Продуктивная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Разучивание стихотворений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Речевые задания и упражнения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Моделирование и обыгрывание проблемных ситуаций</w:t>
            </w:r>
          </w:p>
          <w:p w:rsidR="00185D5D" w:rsidRPr="00021CA7" w:rsidRDefault="000213C8"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Работа по об</w:t>
            </w:r>
            <w:r w:rsidR="00185D5D" w:rsidRPr="00021CA7">
              <w:rPr>
                <w:rFonts w:ascii="Times New Roman" w:hAnsi="Times New Roman" w:cs="Times New Roman"/>
                <w:kern w:val="20"/>
                <w:sz w:val="24"/>
                <w:szCs w:val="24"/>
              </w:rPr>
              <w:t>учению пересказу с опорой на вопросы воспитателя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составлению описательного рассказа об игрушке с опорой на речевые схемы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пересказу по серии сюжетных картинок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пересказу по картине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-обучению пересказу литературного произведения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(коллективное рассказывание)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 настольного театра, работа с фланелеграфом</w:t>
            </w:r>
          </w:p>
        </w:tc>
        <w:tc>
          <w:tcPr>
            <w:tcW w:w="1126" w:type="pct"/>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Речевое стимулирование (повторение, объяснение, обсуждение, побуждение, напоминание, уточнение)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 с опорой на зрительное восприятие и без опоры на него</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Хороводные игры, пальчиковые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Пример использования образцов коммуникативных кодов взрослого</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досуги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Фактическая беседа, эвристическая беседа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Мимические, </w:t>
            </w:r>
            <w:r w:rsidRPr="00021CA7">
              <w:rPr>
                <w:rFonts w:ascii="Times New Roman" w:hAnsi="Times New Roman" w:cs="Times New Roman"/>
                <w:kern w:val="20"/>
                <w:sz w:val="24"/>
                <w:szCs w:val="24"/>
              </w:rPr>
              <w:lastRenderedPageBreak/>
              <w:t>логоритмические, артикуляционные гимнастики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Речевые дидактические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Слушание, воспроизведение, имитирование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Тренинги (действия по речевому образцу взрослого)</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Разучивание скороговорок, чистоговорок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Индивидуальная работа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Освоение формул речевого этикета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 за объектами живой природы, предметным миром</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Праздники и развлечения</w:t>
            </w:r>
          </w:p>
        </w:tc>
        <w:tc>
          <w:tcPr>
            <w:tcW w:w="1246" w:type="pct"/>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Коллективный монолог</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Игра-драматизация с использованием разных видов театров (театр на банках, ложках и т.п.)</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в парах и совместные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(коллективный монолог)</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Самостоятельная художественно-речевая деятельность детей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Сюжетно-ролевые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Игра– импровизация по мотивам сказок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Настольно-печатные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Совместная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продуктивная и игровая деятельность детей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Словотворчество</w:t>
            </w:r>
          </w:p>
          <w:p w:rsidR="00185D5D" w:rsidRPr="00021CA7" w:rsidRDefault="00185D5D" w:rsidP="00185D5D">
            <w:pPr>
              <w:spacing w:after="0"/>
              <w:jc w:val="both"/>
              <w:rPr>
                <w:rFonts w:ascii="Times New Roman" w:hAnsi="Times New Roman" w:cs="Times New Roman"/>
                <w:kern w:val="20"/>
                <w:sz w:val="24"/>
                <w:szCs w:val="24"/>
              </w:rPr>
            </w:pPr>
          </w:p>
          <w:p w:rsidR="00185D5D" w:rsidRPr="00021CA7" w:rsidRDefault="00185D5D" w:rsidP="00185D5D">
            <w:pPr>
              <w:spacing w:after="0"/>
              <w:jc w:val="both"/>
              <w:rPr>
                <w:rFonts w:ascii="Times New Roman" w:hAnsi="Times New Roman" w:cs="Times New Roman"/>
                <w:kern w:val="20"/>
                <w:sz w:val="24"/>
                <w:szCs w:val="24"/>
              </w:rPr>
            </w:pPr>
          </w:p>
          <w:p w:rsidR="00185D5D" w:rsidRPr="00021CA7" w:rsidRDefault="00185D5D" w:rsidP="00185D5D">
            <w:pPr>
              <w:spacing w:after="0"/>
              <w:jc w:val="both"/>
              <w:rPr>
                <w:rFonts w:ascii="Times New Roman" w:hAnsi="Times New Roman" w:cs="Times New Roman"/>
                <w:kern w:val="20"/>
                <w:sz w:val="24"/>
                <w:szCs w:val="24"/>
              </w:rPr>
            </w:pPr>
          </w:p>
        </w:tc>
        <w:tc>
          <w:tcPr>
            <w:tcW w:w="1219" w:type="pct"/>
            <w:gridSpan w:val="2"/>
            <w:tcBorders>
              <w:top w:val="single" w:sz="4" w:space="0" w:color="auto"/>
              <w:left w:val="single" w:sz="4" w:space="0" w:color="auto"/>
              <w:bottom w:val="single" w:sz="4" w:space="0" w:color="auto"/>
              <w:right w:val="single" w:sz="4" w:space="0" w:color="auto"/>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 xml:space="preserve">Речевые игры </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Пример коммуникативных кодов </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рассматривание иллюстраций</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 Совместные семейные проекты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Разучивание скороговорок, чистоговорок</w:t>
            </w:r>
          </w:p>
          <w:p w:rsidR="00185D5D" w:rsidRPr="00021CA7" w:rsidRDefault="00185D5D" w:rsidP="00185D5D">
            <w:pPr>
              <w:spacing w:after="0"/>
              <w:jc w:val="both"/>
              <w:rPr>
                <w:rFonts w:ascii="Times New Roman" w:hAnsi="Times New Roman" w:cs="Times New Roman"/>
                <w:kern w:val="20"/>
                <w:sz w:val="24"/>
                <w:szCs w:val="24"/>
              </w:rPr>
            </w:pPr>
          </w:p>
        </w:tc>
      </w:tr>
      <w:tr w:rsidR="00185D5D" w:rsidRPr="00021CA7" w:rsidTr="00B82B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8" w:type="pct"/>
        </w:trPr>
        <w:tc>
          <w:tcPr>
            <w:tcW w:w="1408"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Рассказывание по иллюстрациям</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Творческие задания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Заучивание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 художественной и познавательной литературы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Пересказ</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Объяснения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Творческие задания</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Литературные </w:t>
            </w:r>
            <w:r w:rsidRPr="00021CA7">
              <w:rPr>
                <w:rFonts w:ascii="Times New Roman" w:hAnsi="Times New Roman" w:cs="Times New Roman"/>
                <w:kern w:val="20"/>
                <w:sz w:val="24"/>
                <w:szCs w:val="24"/>
              </w:rPr>
              <w:lastRenderedPageBreak/>
              <w:t>викторины</w:t>
            </w:r>
          </w:p>
        </w:tc>
        <w:tc>
          <w:tcPr>
            <w:tcW w:w="1126"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Беседа</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настольно-печатные игры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Досуги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Выставка в книжном уголке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Литературные праздники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Викторины, КВН</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Презентации проектов</w:t>
            </w:r>
          </w:p>
        </w:tc>
        <w:tc>
          <w:tcPr>
            <w:tcW w:w="1246"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Игровая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иллюстраций </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Театрализованная деятельность</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 игры-инсценировки</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Словотворчество </w:t>
            </w:r>
          </w:p>
        </w:tc>
        <w:tc>
          <w:tcPr>
            <w:tcW w:w="1201" w:type="pct"/>
            <w:tcBorders>
              <w:top w:val="single" w:sz="4" w:space="0" w:color="000000"/>
              <w:left w:val="single" w:sz="4" w:space="0" w:color="000000"/>
              <w:bottom w:val="single" w:sz="4" w:space="0" w:color="000000"/>
              <w:right w:val="single" w:sz="4" w:space="0" w:color="000000"/>
            </w:tcBorders>
          </w:tcPr>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Посещение театра, музея, выставок</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Рассказы</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185D5D" w:rsidRPr="00021CA7" w:rsidRDefault="00185D5D" w:rsidP="00185D5D">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Прослушивание аудиозаписей</w:t>
            </w:r>
          </w:p>
          <w:p w:rsidR="00185D5D" w:rsidRPr="00021CA7" w:rsidRDefault="00185D5D" w:rsidP="00185D5D">
            <w:pPr>
              <w:spacing w:after="0"/>
              <w:jc w:val="both"/>
              <w:rPr>
                <w:rFonts w:ascii="Times New Roman" w:hAnsi="Times New Roman" w:cs="Times New Roman"/>
                <w:kern w:val="20"/>
                <w:sz w:val="24"/>
                <w:szCs w:val="24"/>
              </w:rPr>
            </w:pPr>
          </w:p>
        </w:tc>
      </w:tr>
    </w:tbl>
    <w:p w:rsidR="00185D5D" w:rsidRPr="00021CA7" w:rsidRDefault="00185D5D" w:rsidP="003F35CC">
      <w:pPr>
        <w:pStyle w:val="42"/>
        <w:shd w:val="clear" w:color="auto" w:fill="auto"/>
        <w:spacing w:line="276" w:lineRule="auto"/>
        <w:ind w:firstLine="284"/>
        <w:jc w:val="both"/>
        <w:rPr>
          <w:sz w:val="24"/>
          <w:szCs w:val="24"/>
        </w:rPr>
      </w:pPr>
    </w:p>
    <w:p w:rsidR="00461BDC" w:rsidRPr="00021CA7" w:rsidRDefault="00461BDC" w:rsidP="00461BDC">
      <w:pPr>
        <w:spacing w:after="0"/>
        <w:jc w:val="both"/>
        <w:rPr>
          <w:rFonts w:ascii="Times New Roman" w:hAnsi="Times New Roman" w:cs="Times New Roman"/>
          <w:bCs/>
          <w:kern w:val="20"/>
          <w:sz w:val="24"/>
          <w:szCs w:val="24"/>
        </w:rPr>
      </w:pPr>
      <w:r w:rsidRPr="00021CA7">
        <w:rPr>
          <w:rFonts w:ascii="Times New Roman" w:hAnsi="Times New Roman" w:cs="Times New Roman"/>
          <w:bCs/>
          <w:color w:val="000000"/>
          <w:kern w:val="20"/>
          <w:sz w:val="24"/>
          <w:szCs w:val="24"/>
        </w:rPr>
        <w:t xml:space="preserve">Формы и приемы организации образовательного процесса по образовательной области </w:t>
      </w:r>
      <w:r w:rsidRPr="00021CA7">
        <w:rPr>
          <w:rFonts w:ascii="Times New Roman" w:hAnsi="Times New Roman" w:cs="Times New Roman"/>
          <w:bCs/>
          <w:kern w:val="20"/>
          <w:sz w:val="24"/>
          <w:szCs w:val="24"/>
        </w:rPr>
        <w:t>«Художественно-эстетическое развитие»:</w:t>
      </w:r>
    </w:p>
    <w:p w:rsidR="00461BDC" w:rsidRPr="00021CA7" w:rsidRDefault="00461BDC" w:rsidP="00461BDC">
      <w:pPr>
        <w:spacing w:after="0"/>
        <w:jc w:val="both"/>
        <w:rPr>
          <w:rFonts w:ascii="Times New Roman" w:hAnsi="Times New Roman" w:cs="Times New Roman"/>
          <w:b/>
          <w:bCs/>
          <w:kern w:val="20"/>
          <w:sz w:val="24"/>
          <w:szCs w:val="24"/>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07"/>
        <w:gridCol w:w="2456"/>
        <w:gridCol w:w="2678"/>
        <w:gridCol w:w="1977"/>
      </w:tblGrid>
      <w:tr w:rsidR="00461BDC" w:rsidRPr="00021CA7" w:rsidTr="007B551E">
        <w:tc>
          <w:tcPr>
            <w:tcW w:w="2580" w:type="pct"/>
            <w:gridSpan w:val="2"/>
            <w:tcBorders>
              <w:top w:val="single" w:sz="4" w:space="0" w:color="auto"/>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Совместная образовательная деятельность педагогов и детей</w:t>
            </w:r>
          </w:p>
        </w:tc>
        <w:tc>
          <w:tcPr>
            <w:tcW w:w="1392" w:type="pct"/>
            <w:vMerge w:val="restart"/>
            <w:tcBorders>
              <w:top w:val="single" w:sz="4" w:space="0" w:color="auto"/>
              <w:left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Самостоятельная деятельность детей</w:t>
            </w:r>
          </w:p>
        </w:tc>
        <w:tc>
          <w:tcPr>
            <w:tcW w:w="1028" w:type="pct"/>
            <w:vMerge w:val="restart"/>
            <w:tcBorders>
              <w:top w:val="single" w:sz="4" w:space="0" w:color="auto"/>
              <w:left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Образовательная деятельность в семье</w:t>
            </w:r>
          </w:p>
        </w:tc>
      </w:tr>
      <w:tr w:rsidR="00461BDC" w:rsidRPr="00021CA7" w:rsidTr="007B551E">
        <w:tc>
          <w:tcPr>
            <w:tcW w:w="1303" w:type="pct"/>
            <w:tcBorders>
              <w:top w:val="single" w:sz="4" w:space="0" w:color="auto"/>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непосредственно образовательная деятельность</w:t>
            </w:r>
          </w:p>
        </w:tc>
        <w:tc>
          <w:tcPr>
            <w:tcW w:w="1277" w:type="pct"/>
            <w:tcBorders>
              <w:top w:val="single" w:sz="4" w:space="0" w:color="auto"/>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b/>
                <w:kern w:val="20"/>
                <w:sz w:val="20"/>
                <w:szCs w:val="20"/>
              </w:rPr>
            </w:pPr>
            <w:r w:rsidRPr="00FA1C81">
              <w:rPr>
                <w:rFonts w:ascii="Times New Roman" w:hAnsi="Times New Roman" w:cs="Times New Roman"/>
                <w:b/>
                <w:kern w:val="20"/>
                <w:sz w:val="20"/>
                <w:szCs w:val="20"/>
              </w:rPr>
              <w:t>образовательная деятельность в режимных моментах</w:t>
            </w:r>
          </w:p>
        </w:tc>
        <w:tc>
          <w:tcPr>
            <w:tcW w:w="1392" w:type="pct"/>
            <w:vMerge/>
            <w:tcBorders>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kern w:val="20"/>
                <w:sz w:val="20"/>
                <w:szCs w:val="20"/>
              </w:rPr>
            </w:pPr>
          </w:p>
        </w:tc>
        <w:tc>
          <w:tcPr>
            <w:tcW w:w="1028" w:type="pct"/>
            <w:vMerge/>
            <w:tcBorders>
              <w:left w:val="single" w:sz="4" w:space="0" w:color="auto"/>
              <w:bottom w:val="single" w:sz="4" w:space="0" w:color="auto"/>
              <w:right w:val="single" w:sz="4" w:space="0" w:color="auto"/>
            </w:tcBorders>
          </w:tcPr>
          <w:p w:rsidR="00461BDC" w:rsidRPr="00FA1C81" w:rsidRDefault="00461BDC" w:rsidP="00DF5500">
            <w:pPr>
              <w:spacing w:after="0"/>
              <w:jc w:val="center"/>
              <w:rPr>
                <w:rFonts w:ascii="Times New Roman" w:hAnsi="Times New Roman" w:cs="Times New Roman"/>
                <w:kern w:val="20"/>
                <w:sz w:val="20"/>
                <w:szCs w:val="20"/>
              </w:rPr>
            </w:pPr>
          </w:p>
        </w:tc>
      </w:tr>
      <w:tr w:rsidR="00461BDC" w:rsidRPr="00021CA7" w:rsidTr="00DF5500">
        <w:trPr>
          <w:trHeight w:val="560"/>
        </w:trPr>
        <w:tc>
          <w:tcPr>
            <w:tcW w:w="1303"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Занятие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Обыгрывание незавершённого рисунка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Коллективная работа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Обучение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Создание условий для выбора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Опытно-экспериментальная деятельность</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Творческие задания.</w:t>
            </w:r>
          </w:p>
        </w:tc>
        <w:tc>
          <w:tcPr>
            <w:tcW w:w="1277"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Беседа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интерьера Проблемные ситуации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Обсуждение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Проектная деятельность</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Дизайн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Занимательные показы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Индивидуальная работа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Тематические праздники и развлечения</w:t>
            </w:r>
          </w:p>
        </w:tc>
        <w:tc>
          <w:tcPr>
            <w:tcW w:w="1392"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Сюжетно-ролевые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Наблюдение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Сбор материала для оформления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Экспериментирование с материалами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предметов искусства</w:t>
            </w:r>
          </w:p>
          <w:p w:rsidR="00461BDC" w:rsidRPr="00021CA7" w:rsidRDefault="00461BDC" w:rsidP="00461BDC">
            <w:pPr>
              <w:spacing w:after="0"/>
              <w:jc w:val="both"/>
              <w:rPr>
                <w:rFonts w:ascii="Times New Roman" w:hAnsi="Times New Roman" w:cs="Times New Roman"/>
                <w:kern w:val="20"/>
                <w:sz w:val="24"/>
                <w:szCs w:val="24"/>
              </w:rPr>
            </w:pPr>
          </w:p>
        </w:tc>
        <w:tc>
          <w:tcPr>
            <w:tcW w:w="1028"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Наблюдение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Рассказы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Экскурсии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Чтение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Детско-родительская проектная деятельность</w:t>
            </w:r>
          </w:p>
        </w:tc>
      </w:tr>
      <w:tr w:rsidR="00461BDC" w:rsidRPr="00021CA7" w:rsidTr="007B551E">
        <w:tblPrEx>
          <w:tblLook w:val="01E0" w:firstRow="1" w:lastRow="1" w:firstColumn="1" w:lastColumn="1" w:noHBand="0" w:noVBand="0"/>
        </w:tblPrEx>
        <w:trPr>
          <w:trHeight w:val="381"/>
        </w:trPr>
        <w:tc>
          <w:tcPr>
            <w:tcW w:w="1303"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Слушание (музыкальные сказки, инструментальная музыка)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Беседы с детьми о музыке Музыкально-дидактическая игра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Театрализованная деятельность</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Рассматривание иллюстраций в детских книгах, репродукций, предметов окружающей действительности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Рассматривание портретов </w:t>
            </w:r>
            <w:r w:rsidRPr="00021CA7">
              <w:rPr>
                <w:rFonts w:ascii="Times New Roman" w:hAnsi="Times New Roman" w:cs="Times New Roman"/>
                <w:kern w:val="20"/>
                <w:sz w:val="24"/>
                <w:szCs w:val="24"/>
              </w:rPr>
              <w:lastRenderedPageBreak/>
              <w:t>композиторов</w:t>
            </w:r>
          </w:p>
          <w:p w:rsidR="00461BDC" w:rsidRPr="00021CA7" w:rsidRDefault="00461BDC" w:rsidP="00461BDC">
            <w:pPr>
              <w:spacing w:after="0"/>
              <w:jc w:val="both"/>
              <w:rPr>
                <w:rFonts w:ascii="Times New Roman" w:eastAsia="Calibri" w:hAnsi="Times New Roman" w:cs="Times New Roman"/>
                <w:kern w:val="20"/>
                <w:sz w:val="24"/>
                <w:szCs w:val="24"/>
              </w:rPr>
            </w:pPr>
          </w:p>
        </w:tc>
        <w:tc>
          <w:tcPr>
            <w:tcW w:w="1277"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eastAsia="Calibri" w:hAnsi="Times New Roman" w:cs="Times New Roman"/>
                <w:kern w:val="20"/>
                <w:sz w:val="24"/>
                <w:szCs w:val="24"/>
              </w:rPr>
            </w:pPr>
            <w:r w:rsidRPr="00021CA7">
              <w:rPr>
                <w:rFonts w:ascii="Times New Roman" w:hAnsi="Times New Roman" w:cs="Times New Roman"/>
                <w:kern w:val="20"/>
                <w:sz w:val="24"/>
                <w:szCs w:val="24"/>
              </w:rPr>
              <w:lastRenderedPageBreak/>
              <w:t>Использование музыки: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 утренней гимнастике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во время умывания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 сюжетно-ролевых играх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в компьютерных играх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перед дневным сном</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при пробуждении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Музыкально-дидактическая игра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Индивидуальная работа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Праздники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Развлечения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Просмотр мультфильмов, фрагментов детских музыкальных фильмов</w:t>
            </w:r>
          </w:p>
          <w:p w:rsidR="00461BDC" w:rsidRPr="00021CA7" w:rsidRDefault="00461BDC" w:rsidP="00461BDC">
            <w:pPr>
              <w:spacing w:after="0"/>
              <w:jc w:val="both"/>
              <w:rPr>
                <w:rFonts w:ascii="Times New Roman" w:eastAsia="Calibri" w:hAnsi="Times New Roman" w:cs="Times New Roman"/>
                <w:kern w:val="20"/>
                <w:sz w:val="24"/>
                <w:szCs w:val="24"/>
              </w:rPr>
            </w:pPr>
          </w:p>
        </w:tc>
        <w:tc>
          <w:tcPr>
            <w:tcW w:w="1392"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Игры в «праздники», «концерт», «оркестр», «музыкальные занятия», «телевизор»</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Сюжетно-ролевые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Импровизация мелодий на собственные слова, придумывание песенок</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Придумывание простейших танцевальных движений.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Инсценирование содержания песен, хороводов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Составление композиций танца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Импровизация на </w:t>
            </w:r>
            <w:r w:rsidRPr="00021CA7">
              <w:rPr>
                <w:rFonts w:ascii="Times New Roman" w:hAnsi="Times New Roman" w:cs="Times New Roman"/>
                <w:kern w:val="20"/>
                <w:sz w:val="24"/>
                <w:szCs w:val="24"/>
              </w:rPr>
              <w:lastRenderedPageBreak/>
              <w:t>инструментах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Музыкально-дидактические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Игры-драматизации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Аккомпанемент в пении, танце и др.</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Детский ансамбль, оркестр</w:t>
            </w:r>
          </w:p>
        </w:tc>
        <w:tc>
          <w:tcPr>
            <w:tcW w:w="1028" w:type="pct"/>
            <w:tcBorders>
              <w:top w:val="single" w:sz="4" w:space="0" w:color="auto"/>
              <w:left w:val="single" w:sz="4" w:space="0" w:color="auto"/>
              <w:bottom w:val="single" w:sz="4" w:space="0" w:color="auto"/>
              <w:right w:val="single" w:sz="4" w:space="0" w:color="auto"/>
            </w:tcBorders>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Посещения музеев, выставок, детских музыкальных театров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Прослушивание аудиозаписей.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иллюстраций, репродукций картин, портретов композиторов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Просмотр видеофильмов</w:t>
            </w:r>
          </w:p>
          <w:p w:rsidR="00461BDC" w:rsidRPr="00021CA7" w:rsidRDefault="00461BDC" w:rsidP="00461BDC">
            <w:pPr>
              <w:spacing w:after="0"/>
              <w:jc w:val="both"/>
              <w:rPr>
                <w:rFonts w:ascii="Times New Roman" w:eastAsia="Calibri" w:hAnsi="Times New Roman" w:cs="Times New Roman"/>
                <w:kern w:val="20"/>
                <w:sz w:val="24"/>
                <w:szCs w:val="24"/>
              </w:rPr>
            </w:pPr>
            <w:r w:rsidRPr="00021CA7">
              <w:rPr>
                <w:rFonts w:ascii="Times New Roman" w:hAnsi="Times New Roman" w:cs="Times New Roman"/>
                <w:kern w:val="20"/>
                <w:sz w:val="24"/>
                <w:szCs w:val="24"/>
              </w:rPr>
              <w:t xml:space="preserve">Обучение игре на музыкальных </w:t>
            </w:r>
            <w:r w:rsidRPr="00021CA7">
              <w:rPr>
                <w:rFonts w:ascii="Times New Roman" w:hAnsi="Times New Roman" w:cs="Times New Roman"/>
                <w:kern w:val="20"/>
                <w:sz w:val="24"/>
                <w:szCs w:val="24"/>
              </w:rPr>
              <w:lastRenderedPageBreak/>
              <w:t>инструментах</w:t>
            </w:r>
          </w:p>
        </w:tc>
      </w:tr>
    </w:tbl>
    <w:p w:rsidR="00461BDC" w:rsidRPr="00021CA7" w:rsidRDefault="00461BDC" w:rsidP="003F35CC">
      <w:pPr>
        <w:pStyle w:val="42"/>
        <w:shd w:val="clear" w:color="auto" w:fill="auto"/>
        <w:spacing w:line="276" w:lineRule="auto"/>
        <w:ind w:firstLine="284"/>
        <w:jc w:val="both"/>
        <w:rPr>
          <w:sz w:val="24"/>
          <w:szCs w:val="24"/>
        </w:rPr>
      </w:pPr>
    </w:p>
    <w:p w:rsidR="00461BDC" w:rsidRPr="00021CA7" w:rsidRDefault="00461BDC" w:rsidP="00461BDC">
      <w:pPr>
        <w:spacing w:after="0"/>
        <w:ind w:firstLine="567"/>
        <w:jc w:val="both"/>
        <w:rPr>
          <w:rFonts w:ascii="Times New Roman" w:hAnsi="Times New Roman" w:cs="Times New Roman"/>
          <w:color w:val="000000"/>
          <w:kern w:val="20"/>
          <w:sz w:val="24"/>
          <w:szCs w:val="24"/>
        </w:rPr>
      </w:pPr>
      <w:r w:rsidRPr="00021CA7">
        <w:rPr>
          <w:rFonts w:ascii="Times New Roman" w:hAnsi="Times New Roman" w:cs="Times New Roman"/>
          <w:color w:val="000000"/>
          <w:kern w:val="20"/>
          <w:sz w:val="24"/>
          <w:szCs w:val="24"/>
        </w:rPr>
        <w:t>Формы и приемы организации образовательного процесса по образовательной области «Физическое развитие»:</w:t>
      </w:r>
    </w:p>
    <w:p w:rsidR="00461BDC" w:rsidRPr="00021CA7" w:rsidRDefault="00461BDC" w:rsidP="00461BDC">
      <w:pPr>
        <w:spacing w:after="0"/>
        <w:ind w:firstLine="567"/>
        <w:jc w:val="both"/>
        <w:rPr>
          <w:rFonts w:ascii="Times New Roman" w:hAnsi="Times New Roman" w:cs="Times New Roman"/>
          <w:color w:val="000000"/>
          <w:kern w:val="2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254"/>
        <w:gridCol w:w="1840"/>
        <w:gridCol w:w="1702"/>
      </w:tblGrid>
      <w:tr w:rsidR="00461BDC" w:rsidRPr="00021CA7" w:rsidTr="001C0763">
        <w:tc>
          <w:tcPr>
            <w:tcW w:w="3183" w:type="pct"/>
            <w:gridSpan w:val="2"/>
          </w:tcPr>
          <w:p w:rsidR="00461BDC" w:rsidRPr="00021CA7" w:rsidRDefault="00461BDC" w:rsidP="001C0763">
            <w:pPr>
              <w:spacing w:after="0"/>
              <w:jc w:val="center"/>
              <w:rPr>
                <w:rFonts w:ascii="Times New Roman" w:hAnsi="Times New Roman" w:cs="Times New Roman"/>
                <w:bCs/>
                <w:kern w:val="20"/>
                <w:sz w:val="24"/>
                <w:szCs w:val="24"/>
              </w:rPr>
            </w:pPr>
            <w:r w:rsidRPr="00021CA7">
              <w:rPr>
                <w:rFonts w:ascii="Times New Roman" w:hAnsi="Times New Roman" w:cs="Times New Roman"/>
                <w:b/>
                <w:bCs/>
                <w:kern w:val="20"/>
                <w:sz w:val="24"/>
                <w:szCs w:val="24"/>
              </w:rPr>
              <w:t>Совместная образовательная деятельность педагогов и детей</w:t>
            </w:r>
          </w:p>
        </w:tc>
        <w:tc>
          <w:tcPr>
            <w:tcW w:w="944" w:type="pct"/>
            <w:vMerge w:val="restart"/>
          </w:tcPr>
          <w:p w:rsidR="00461BDC" w:rsidRPr="00021CA7" w:rsidRDefault="00461BDC" w:rsidP="00461BDC">
            <w:pPr>
              <w:spacing w:after="0"/>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Самостоятельная деятельность детей</w:t>
            </w:r>
          </w:p>
        </w:tc>
        <w:tc>
          <w:tcPr>
            <w:tcW w:w="873" w:type="pct"/>
            <w:vMerge w:val="restart"/>
          </w:tcPr>
          <w:p w:rsidR="00461BDC" w:rsidRPr="00021CA7" w:rsidRDefault="00461BDC" w:rsidP="001C0763">
            <w:pPr>
              <w:spacing w:after="0"/>
              <w:ind w:right="-108"/>
              <w:jc w:val="both"/>
              <w:rPr>
                <w:rFonts w:ascii="Times New Roman" w:hAnsi="Times New Roman" w:cs="Times New Roman"/>
                <w:b/>
                <w:kern w:val="20"/>
                <w:sz w:val="24"/>
                <w:szCs w:val="24"/>
              </w:rPr>
            </w:pPr>
            <w:r w:rsidRPr="00021CA7">
              <w:rPr>
                <w:rFonts w:ascii="Times New Roman" w:hAnsi="Times New Roman" w:cs="Times New Roman"/>
                <w:b/>
                <w:kern w:val="20"/>
                <w:sz w:val="24"/>
                <w:szCs w:val="24"/>
              </w:rPr>
              <w:t>Образовательная деятельность в семье</w:t>
            </w:r>
          </w:p>
        </w:tc>
      </w:tr>
      <w:tr w:rsidR="00461BDC" w:rsidRPr="00021CA7" w:rsidTr="001C0763">
        <w:tc>
          <w:tcPr>
            <w:tcW w:w="1001" w:type="pct"/>
          </w:tcPr>
          <w:p w:rsidR="00461BDC" w:rsidRPr="00021CA7" w:rsidRDefault="00461BDC" w:rsidP="001C0763">
            <w:pPr>
              <w:spacing w:after="0"/>
              <w:ind w:right="-108"/>
              <w:jc w:val="both"/>
              <w:rPr>
                <w:rFonts w:ascii="Times New Roman" w:hAnsi="Times New Roman" w:cs="Times New Roman"/>
                <w:b/>
                <w:kern w:val="20"/>
                <w:sz w:val="24"/>
                <w:szCs w:val="24"/>
              </w:rPr>
            </w:pPr>
            <w:r w:rsidRPr="00021CA7">
              <w:rPr>
                <w:rFonts w:ascii="Times New Roman" w:hAnsi="Times New Roman" w:cs="Times New Roman"/>
                <w:b/>
                <w:bCs/>
                <w:color w:val="000000"/>
                <w:kern w:val="20"/>
                <w:sz w:val="24"/>
                <w:szCs w:val="24"/>
              </w:rPr>
              <w:t>непосредственно образовательная деятельность</w:t>
            </w:r>
          </w:p>
        </w:tc>
        <w:tc>
          <w:tcPr>
            <w:tcW w:w="2182" w:type="pct"/>
          </w:tcPr>
          <w:p w:rsidR="00461BDC" w:rsidRPr="00021CA7" w:rsidRDefault="00461BDC" w:rsidP="00461BDC">
            <w:pPr>
              <w:spacing w:after="0"/>
              <w:jc w:val="both"/>
              <w:rPr>
                <w:rFonts w:ascii="Times New Roman" w:hAnsi="Times New Roman" w:cs="Times New Roman"/>
                <w:b/>
                <w:kern w:val="20"/>
                <w:sz w:val="24"/>
                <w:szCs w:val="24"/>
              </w:rPr>
            </w:pPr>
            <w:r w:rsidRPr="00021CA7">
              <w:rPr>
                <w:rFonts w:ascii="Times New Roman" w:hAnsi="Times New Roman" w:cs="Times New Roman"/>
                <w:b/>
                <w:bCs/>
                <w:color w:val="000000"/>
                <w:kern w:val="20"/>
                <w:sz w:val="24"/>
                <w:szCs w:val="24"/>
              </w:rPr>
              <w:t>образовательная деятельность в режимных моментах</w:t>
            </w:r>
          </w:p>
        </w:tc>
        <w:tc>
          <w:tcPr>
            <w:tcW w:w="944" w:type="pct"/>
            <w:vMerge/>
          </w:tcPr>
          <w:p w:rsidR="00461BDC" w:rsidRPr="00021CA7" w:rsidRDefault="00461BDC" w:rsidP="00461BDC">
            <w:pPr>
              <w:spacing w:after="0"/>
              <w:jc w:val="both"/>
              <w:rPr>
                <w:rFonts w:ascii="Times New Roman" w:hAnsi="Times New Roman" w:cs="Times New Roman"/>
                <w:kern w:val="20"/>
                <w:sz w:val="24"/>
                <w:szCs w:val="24"/>
              </w:rPr>
            </w:pPr>
          </w:p>
        </w:tc>
        <w:tc>
          <w:tcPr>
            <w:tcW w:w="873" w:type="pct"/>
            <w:vMerge/>
          </w:tcPr>
          <w:p w:rsidR="00461BDC" w:rsidRPr="00021CA7" w:rsidRDefault="00461BDC" w:rsidP="00461BDC">
            <w:pPr>
              <w:spacing w:after="0"/>
              <w:jc w:val="both"/>
              <w:rPr>
                <w:rFonts w:ascii="Times New Roman" w:hAnsi="Times New Roman" w:cs="Times New Roman"/>
                <w:kern w:val="20"/>
                <w:sz w:val="24"/>
                <w:szCs w:val="24"/>
              </w:rPr>
            </w:pPr>
          </w:p>
        </w:tc>
      </w:tr>
      <w:tr w:rsidR="00461BDC" w:rsidRPr="00021CA7" w:rsidTr="001C0763">
        <w:trPr>
          <w:trHeight w:val="350"/>
        </w:trPr>
        <w:tc>
          <w:tcPr>
            <w:tcW w:w="1001"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Физкультурные занятия: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сюжетно-игровые,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тематические,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-классические,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-тренирующие,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на тренажерах,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на улице,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-походы.</w:t>
            </w:r>
          </w:p>
          <w:p w:rsidR="00461BDC" w:rsidRPr="00021CA7" w:rsidRDefault="00892243" w:rsidP="00461BDC">
            <w:pPr>
              <w:spacing w:after="0"/>
              <w:jc w:val="both"/>
              <w:rPr>
                <w:rFonts w:ascii="Times New Roman" w:hAnsi="Times New Roman" w:cs="Times New Roman"/>
                <w:kern w:val="20"/>
                <w:sz w:val="24"/>
                <w:szCs w:val="24"/>
              </w:rPr>
            </w:pPr>
            <w:r>
              <w:rPr>
                <w:rFonts w:ascii="Times New Roman" w:hAnsi="Times New Roman" w:cs="Times New Roman"/>
                <w:kern w:val="20"/>
                <w:sz w:val="24"/>
                <w:szCs w:val="24"/>
              </w:rPr>
              <w:t>Общеразвива-</w:t>
            </w:r>
            <w:r w:rsidR="00461BDC" w:rsidRPr="00021CA7">
              <w:rPr>
                <w:rFonts w:ascii="Times New Roman" w:hAnsi="Times New Roman" w:cs="Times New Roman"/>
                <w:kern w:val="20"/>
                <w:sz w:val="24"/>
                <w:szCs w:val="24"/>
              </w:rPr>
              <w:t>ющие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 предметами,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без предметов,</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-сюжетные,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-имитационные.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Игры с элементами спорта.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Спортивные упражнения</w:t>
            </w:r>
          </w:p>
          <w:p w:rsidR="00461BDC" w:rsidRPr="00021CA7" w:rsidRDefault="00461BDC" w:rsidP="00461BDC">
            <w:pPr>
              <w:spacing w:after="0"/>
              <w:jc w:val="both"/>
              <w:rPr>
                <w:rFonts w:ascii="Times New Roman" w:hAnsi="Times New Roman" w:cs="Times New Roman"/>
                <w:kern w:val="20"/>
                <w:sz w:val="24"/>
                <w:szCs w:val="24"/>
              </w:rPr>
            </w:pPr>
          </w:p>
        </w:tc>
        <w:tc>
          <w:tcPr>
            <w:tcW w:w="2182"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Индивидуальная работа с детьми.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ситуации.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Утренняя гимнастика: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-классическая,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-полоса препятствий,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-музыкально-ритмическая,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-аэробика,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имитационные движения.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Физкультминутки.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Динамические паузы.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Подвижные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ситуации.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Проблемные ситуации.</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Имитационные движения.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Спортивные праздники и развлечения.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Гимнастика после дневного сна: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-оздоровительная,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-коррекционная,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-полоса препятствий.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корригирующие </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-классические,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коррекционные.</w:t>
            </w:r>
          </w:p>
        </w:tc>
        <w:tc>
          <w:tcPr>
            <w:tcW w:w="944"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Подвижные игры.</w:t>
            </w:r>
          </w:p>
          <w:p w:rsidR="00461BDC" w:rsidRPr="00021CA7" w:rsidRDefault="00D14D0B"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Игровые упражнения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Имитационные движения.</w:t>
            </w:r>
          </w:p>
          <w:p w:rsidR="00461BDC" w:rsidRPr="00021CA7" w:rsidRDefault="00461BDC" w:rsidP="00461BDC">
            <w:pPr>
              <w:spacing w:after="0"/>
              <w:jc w:val="both"/>
              <w:rPr>
                <w:rFonts w:ascii="Times New Roman" w:hAnsi="Times New Roman" w:cs="Times New Roman"/>
                <w:kern w:val="20"/>
                <w:sz w:val="24"/>
                <w:szCs w:val="24"/>
              </w:rPr>
            </w:pPr>
          </w:p>
        </w:tc>
        <w:tc>
          <w:tcPr>
            <w:tcW w:w="873"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Походы.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 в спортивных секциях.</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Посещение бассейна. </w:t>
            </w: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tc>
      </w:tr>
      <w:tr w:rsidR="00461BDC" w:rsidRPr="00021CA7" w:rsidTr="001C0763">
        <w:trPr>
          <w:trHeight w:val="362"/>
        </w:trPr>
        <w:tc>
          <w:tcPr>
            <w:tcW w:w="1001"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Занятия-развлечения</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Занятия</w:t>
            </w:r>
          </w:p>
          <w:p w:rsidR="00461BDC" w:rsidRPr="00021CA7" w:rsidRDefault="00461BDC" w:rsidP="00461BDC">
            <w:pPr>
              <w:spacing w:after="0"/>
              <w:jc w:val="both"/>
              <w:rPr>
                <w:rFonts w:ascii="Times New Roman" w:hAnsi="Times New Roman" w:cs="Times New Roman"/>
                <w:kern w:val="20"/>
                <w:sz w:val="24"/>
                <w:szCs w:val="24"/>
              </w:rPr>
            </w:pPr>
          </w:p>
        </w:tc>
        <w:tc>
          <w:tcPr>
            <w:tcW w:w="2182"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Объяснение</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Показ</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Дидактические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Чтение художественных произведений</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Личный пример</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Иллюстративный материал</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Досуг</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Театрализованные игры</w:t>
            </w:r>
          </w:p>
        </w:tc>
        <w:tc>
          <w:tcPr>
            <w:tcW w:w="944"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Сюжетно-ролевые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Подвижные </w:t>
            </w:r>
            <w:r w:rsidRPr="00021CA7">
              <w:rPr>
                <w:rFonts w:ascii="Times New Roman" w:hAnsi="Times New Roman" w:cs="Times New Roman"/>
                <w:kern w:val="20"/>
                <w:sz w:val="24"/>
                <w:szCs w:val="24"/>
              </w:rPr>
              <w:lastRenderedPageBreak/>
              <w:t>игры</w:t>
            </w: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p w:rsidR="00461BDC" w:rsidRPr="00021CA7" w:rsidRDefault="00461BDC" w:rsidP="00461BDC">
            <w:pPr>
              <w:spacing w:after="0"/>
              <w:jc w:val="both"/>
              <w:rPr>
                <w:rFonts w:ascii="Times New Roman" w:hAnsi="Times New Roman" w:cs="Times New Roman"/>
                <w:kern w:val="20"/>
                <w:sz w:val="24"/>
                <w:szCs w:val="24"/>
              </w:rPr>
            </w:pPr>
          </w:p>
        </w:tc>
        <w:tc>
          <w:tcPr>
            <w:tcW w:w="873" w:type="pct"/>
          </w:tcPr>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Беседа</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Совместные игры</w:t>
            </w:r>
          </w:p>
          <w:p w:rsidR="00461BDC" w:rsidRPr="00021CA7" w:rsidRDefault="00461BDC" w:rsidP="00461BDC">
            <w:pPr>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lastRenderedPageBreak/>
              <w:t>Чтение художественных произведений</w:t>
            </w:r>
          </w:p>
          <w:p w:rsidR="00461BDC" w:rsidRPr="00021CA7" w:rsidRDefault="00461BDC" w:rsidP="00461BDC">
            <w:pPr>
              <w:spacing w:after="0"/>
              <w:jc w:val="both"/>
              <w:rPr>
                <w:rFonts w:ascii="Times New Roman" w:hAnsi="Times New Roman" w:cs="Times New Roman"/>
                <w:kern w:val="20"/>
                <w:sz w:val="24"/>
                <w:szCs w:val="24"/>
              </w:rPr>
            </w:pPr>
          </w:p>
        </w:tc>
      </w:tr>
    </w:tbl>
    <w:p w:rsidR="00461BDC" w:rsidRPr="00021CA7" w:rsidRDefault="00461BDC" w:rsidP="00461BDC">
      <w:pPr>
        <w:pStyle w:val="23"/>
        <w:tabs>
          <w:tab w:val="left" w:pos="-24"/>
          <w:tab w:val="left" w:pos="381"/>
        </w:tabs>
        <w:ind w:left="0"/>
        <w:jc w:val="both"/>
        <w:rPr>
          <w:kern w:val="20"/>
        </w:rPr>
      </w:pPr>
    </w:p>
    <w:p w:rsidR="0030428A" w:rsidRPr="00021CA7" w:rsidRDefault="0030428A" w:rsidP="0030428A">
      <w:pPr>
        <w:pStyle w:val="42"/>
        <w:shd w:val="clear" w:color="auto" w:fill="auto"/>
        <w:tabs>
          <w:tab w:val="left" w:pos="4099"/>
        </w:tabs>
        <w:spacing w:line="274" w:lineRule="exact"/>
        <w:jc w:val="both"/>
        <w:rPr>
          <w:b/>
          <w:i/>
          <w:sz w:val="24"/>
          <w:szCs w:val="24"/>
        </w:rPr>
      </w:pPr>
      <w:r w:rsidRPr="00427055">
        <w:rPr>
          <w:b/>
          <w:i/>
          <w:sz w:val="24"/>
          <w:szCs w:val="24"/>
        </w:rPr>
        <w:t>2.3. Способы  и направления поддержки детской инициативы.</w:t>
      </w:r>
    </w:p>
    <w:p w:rsidR="0030428A" w:rsidRPr="00021CA7" w:rsidRDefault="0030428A" w:rsidP="00D14D0B">
      <w:pPr>
        <w:pStyle w:val="42"/>
        <w:shd w:val="clear" w:color="auto" w:fill="auto"/>
        <w:spacing w:line="274" w:lineRule="exact"/>
        <w:ind w:right="-33" w:firstLine="760"/>
        <w:jc w:val="both"/>
        <w:rPr>
          <w:sz w:val="24"/>
          <w:szCs w:val="24"/>
        </w:rPr>
      </w:pPr>
      <w:r w:rsidRPr="00021CA7">
        <w:rPr>
          <w:sz w:val="24"/>
          <w:szCs w:val="24"/>
        </w:rPr>
        <w:t>В дошкольном образовательном учреждении педагоги активно используют метод проектов. Проекты позволяют интегрировать сведения из разных областей знаний для решения одной проблемы и применять их на практике. Правильно организованная рабо</w:t>
      </w:r>
      <w:r w:rsidRPr="00021CA7">
        <w:rPr>
          <w:sz w:val="24"/>
          <w:szCs w:val="24"/>
        </w:rPr>
        <w:softHyphen/>
        <w:t>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30428A" w:rsidRPr="00021CA7" w:rsidRDefault="0030428A" w:rsidP="00D14D0B">
      <w:pPr>
        <w:pStyle w:val="42"/>
        <w:shd w:val="clear" w:color="auto" w:fill="auto"/>
        <w:spacing w:line="274" w:lineRule="exact"/>
        <w:ind w:right="-33" w:firstLine="760"/>
        <w:jc w:val="both"/>
        <w:rPr>
          <w:sz w:val="24"/>
          <w:szCs w:val="24"/>
        </w:rPr>
      </w:pPr>
      <w:r w:rsidRPr="00021CA7">
        <w:rPr>
          <w:sz w:val="24"/>
          <w:szCs w:val="24"/>
        </w:rPr>
        <w:t>Использование в образовательной деятельности метода проектов способствует формированию у дошкольников позиции самостоятельности, активности, инициативно</w:t>
      </w:r>
      <w:r w:rsidRPr="00021CA7">
        <w:rPr>
          <w:sz w:val="24"/>
          <w:szCs w:val="24"/>
        </w:rPr>
        <w:softHyphen/>
        <w:t>сти в поиске ответов на вопросы, в процессе систематизации информации, в практиче</w:t>
      </w:r>
      <w:r w:rsidRPr="00021CA7">
        <w:rPr>
          <w:sz w:val="24"/>
          <w:szCs w:val="24"/>
        </w:rPr>
        <w:softHyphen/>
        <w:t>ском применении приобретенных знаний, навыков и умений (в играх и в быту).</w:t>
      </w:r>
    </w:p>
    <w:p w:rsidR="0030428A" w:rsidRPr="00021CA7" w:rsidRDefault="0030428A" w:rsidP="00D14D0B">
      <w:pPr>
        <w:pStyle w:val="42"/>
        <w:shd w:val="clear" w:color="auto" w:fill="auto"/>
        <w:spacing w:line="274" w:lineRule="exact"/>
        <w:ind w:right="-33" w:firstLine="760"/>
        <w:jc w:val="both"/>
        <w:rPr>
          <w:sz w:val="24"/>
          <w:szCs w:val="24"/>
        </w:rPr>
      </w:pPr>
      <w:r w:rsidRPr="00021CA7">
        <w:rPr>
          <w:sz w:val="24"/>
          <w:szCs w:val="24"/>
        </w:rPr>
        <w:t>О перспективности метода проектов свидетельствуют широкие возможности раз</w:t>
      </w:r>
      <w:r w:rsidRPr="00021CA7">
        <w:rPr>
          <w:sz w:val="24"/>
          <w:szCs w:val="24"/>
        </w:rPr>
        <w:softHyphen/>
        <w:t>вития составляющих успешной личности:</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наблюдения и анализа явлений окружающей действительности;</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проведения сравнения, обобщения и умения делать выводы;</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творческого мышления, логики познания, пытливости ума;</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совместной познавательно-поисковой деятельности;</w:t>
      </w:r>
    </w:p>
    <w:p w:rsidR="0030428A" w:rsidRPr="00021CA7" w:rsidRDefault="0030428A" w:rsidP="00D14D0B">
      <w:pPr>
        <w:pStyle w:val="42"/>
        <w:shd w:val="clear" w:color="auto" w:fill="auto"/>
        <w:spacing w:line="274" w:lineRule="exact"/>
        <w:ind w:right="-33" w:firstLine="708"/>
        <w:jc w:val="both"/>
        <w:rPr>
          <w:sz w:val="24"/>
          <w:szCs w:val="24"/>
        </w:rPr>
      </w:pPr>
      <w:r w:rsidRPr="00021CA7">
        <w:rPr>
          <w:sz w:val="24"/>
          <w:szCs w:val="24"/>
        </w:rPr>
        <w:t>- коммуникативных и рефлексивных навыков и др.</w:t>
      </w:r>
    </w:p>
    <w:p w:rsidR="0030428A" w:rsidRPr="00021CA7" w:rsidRDefault="0030428A" w:rsidP="00D14D0B">
      <w:pPr>
        <w:pStyle w:val="42"/>
        <w:shd w:val="clear" w:color="auto" w:fill="auto"/>
        <w:spacing w:line="274" w:lineRule="exact"/>
        <w:jc w:val="both"/>
        <w:rPr>
          <w:sz w:val="24"/>
          <w:szCs w:val="24"/>
        </w:rPr>
      </w:pPr>
      <w:r w:rsidRPr="00021CA7">
        <w:rPr>
          <w:sz w:val="24"/>
          <w:szCs w:val="24"/>
        </w:rPr>
        <w:tab/>
        <w:t>В основу метода проекта заложена идея о направленности познавательной деятельности дошкольников на результат, который достигается в процессе совместной работы педагогов, детей и родителей над определенной практической проблемой. Работа над ре</w:t>
      </w:r>
      <w:r w:rsidRPr="00021CA7">
        <w:rPr>
          <w:sz w:val="24"/>
          <w:szCs w:val="24"/>
        </w:rPr>
        <w:softHyphen/>
        <w:t>шением проблемы в проектной деятельности означает применение необходимых знаний и умений из различных образовательных областей для получения ощутимого результата.</w:t>
      </w:r>
    </w:p>
    <w:p w:rsidR="0030428A" w:rsidRPr="00021CA7" w:rsidRDefault="0030428A" w:rsidP="00D14D0B">
      <w:pPr>
        <w:pStyle w:val="42"/>
        <w:shd w:val="clear" w:color="auto" w:fill="auto"/>
        <w:spacing w:line="274" w:lineRule="exact"/>
        <w:ind w:firstLine="700"/>
        <w:jc w:val="both"/>
        <w:rPr>
          <w:sz w:val="24"/>
          <w:szCs w:val="24"/>
        </w:rPr>
      </w:pPr>
      <w:r w:rsidRPr="00021CA7">
        <w:rPr>
          <w:sz w:val="24"/>
          <w:szCs w:val="24"/>
        </w:rPr>
        <w:t>Особенностью проектной деятельности в дошкольном образовании является тесное сотрудничество взрослых (педагогов и родителей) и детей, так как ребенок не в состоянии самостоятельно найти противоречия в окружающем, сформулировать проблему, опреде</w:t>
      </w:r>
      <w:r w:rsidRPr="00021CA7">
        <w:rPr>
          <w:sz w:val="24"/>
          <w:szCs w:val="24"/>
        </w:rPr>
        <w:softHyphen/>
        <w:t>лить цель (замысел). Взрослые помогают детям обнаружить проблему (возможна прово</w:t>
      </w:r>
      <w:r w:rsidRPr="00021CA7">
        <w:rPr>
          <w:sz w:val="24"/>
          <w:szCs w:val="24"/>
        </w:rPr>
        <w:softHyphen/>
        <w:t>кация этой проблемы), вызывают интерес к ней и вовлекают детей в совместный проект. В проекте можно объединить содержание образования из различных областей знания, что открывает широкие возможности организации совместной познавательно-поисковой дея</w:t>
      </w:r>
      <w:r w:rsidRPr="00021CA7">
        <w:rPr>
          <w:sz w:val="24"/>
          <w:szCs w:val="24"/>
        </w:rPr>
        <w:softHyphen/>
        <w:t>тельности детей, педагогов и родителей.</w:t>
      </w:r>
    </w:p>
    <w:p w:rsidR="0030428A" w:rsidRPr="00021CA7" w:rsidRDefault="0030428A" w:rsidP="0030428A">
      <w:pPr>
        <w:pStyle w:val="42"/>
        <w:shd w:val="clear" w:color="auto" w:fill="auto"/>
        <w:spacing w:line="274" w:lineRule="exact"/>
        <w:ind w:left="480"/>
        <w:jc w:val="both"/>
        <w:rPr>
          <w:sz w:val="24"/>
          <w:szCs w:val="24"/>
        </w:rPr>
      </w:pPr>
      <w:r w:rsidRPr="00021CA7">
        <w:rPr>
          <w:sz w:val="24"/>
          <w:szCs w:val="24"/>
        </w:rPr>
        <w:t>Этапы работы над проектом:</w:t>
      </w:r>
    </w:p>
    <w:p w:rsidR="0030428A" w:rsidRPr="00021CA7" w:rsidRDefault="0030428A" w:rsidP="009C5173">
      <w:pPr>
        <w:pStyle w:val="42"/>
        <w:numPr>
          <w:ilvl w:val="0"/>
          <w:numId w:val="183"/>
        </w:numPr>
        <w:shd w:val="clear" w:color="auto" w:fill="auto"/>
        <w:tabs>
          <w:tab w:val="left" w:pos="1155"/>
        </w:tabs>
        <w:spacing w:line="274" w:lineRule="exact"/>
        <w:ind w:left="480" w:firstLine="360"/>
        <w:jc w:val="both"/>
        <w:rPr>
          <w:sz w:val="24"/>
          <w:szCs w:val="24"/>
        </w:rPr>
      </w:pPr>
      <w:r w:rsidRPr="00021CA7">
        <w:rPr>
          <w:sz w:val="24"/>
          <w:szCs w:val="24"/>
        </w:rPr>
        <w:t>Целеполагание: педагог помогает ребенку выбрать наиболее актуальную и посиль</w:t>
      </w:r>
      <w:r w:rsidRPr="00021CA7">
        <w:rPr>
          <w:sz w:val="24"/>
          <w:szCs w:val="24"/>
        </w:rPr>
        <w:softHyphen/>
        <w:t>ную для него задачу на определенный отрезок времени.</w:t>
      </w:r>
    </w:p>
    <w:p w:rsidR="0030428A" w:rsidRPr="00021CA7" w:rsidRDefault="0030428A" w:rsidP="009C5173">
      <w:pPr>
        <w:pStyle w:val="42"/>
        <w:numPr>
          <w:ilvl w:val="0"/>
          <w:numId w:val="183"/>
        </w:numPr>
        <w:shd w:val="clear" w:color="auto" w:fill="auto"/>
        <w:tabs>
          <w:tab w:val="left" w:pos="1150"/>
        </w:tabs>
        <w:spacing w:line="274" w:lineRule="exact"/>
        <w:ind w:left="480" w:firstLine="360"/>
        <w:jc w:val="both"/>
        <w:rPr>
          <w:sz w:val="24"/>
          <w:szCs w:val="24"/>
        </w:rPr>
      </w:pPr>
      <w:r w:rsidRPr="00021CA7">
        <w:rPr>
          <w:sz w:val="24"/>
          <w:szCs w:val="24"/>
        </w:rPr>
        <w:t>Разработка содержания проекта, планирование деятельности по достижению цели:</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к кому обратиться за помощью (педагогу, родителю, др.);</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в каких источниках можно найти информацию;</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какие предметы (оборудование, пособия) использовать;</w:t>
      </w:r>
    </w:p>
    <w:p w:rsidR="0030428A" w:rsidRPr="00021CA7" w:rsidRDefault="0030428A" w:rsidP="0030428A">
      <w:pPr>
        <w:pStyle w:val="42"/>
        <w:shd w:val="clear" w:color="auto" w:fill="auto"/>
        <w:spacing w:line="274" w:lineRule="exact"/>
        <w:ind w:left="612" w:firstLine="228"/>
        <w:jc w:val="both"/>
        <w:rPr>
          <w:sz w:val="24"/>
          <w:szCs w:val="24"/>
        </w:rPr>
      </w:pPr>
      <w:r w:rsidRPr="00021CA7">
        <w:rPr>
          <w:sz w:val="24"/>
          <w:szCs w:val="24"/>
        </w:rPr>
        <w:t>- с какими предметами научиться работать.</w:t>
      </w:r>
    </w:p>
    <w:p w:rsidR="0030428A" w:rsidRPr="00021CA7" w:rsidRDefault="0030428A" w:rsidP="009C5173">
      <w:pPr>
        <w:pStyle w:val="42"/>
        <w:numPr>
          <w:ilvl w:val="0"/>
          <w:numId w:val="183"/>
        </w:numPr>
        <w:shd w:val="clear" w:color="auto" w:fill="auto"/>
        <w:tabs>
          <w:tab w:val="left" w:pos="1150"/>
        </w:tabs>
        <w:spacing w:line="274" w:lineRule="exact"/>
        <w:ind w:left="480" w:firstLine="360"/>
        <w:jc w:val="both"/>
        <w:rPr>
          <w:sz w:val="24"/>
          <w:szCs w:val="24"/>
        </w:rPr>
      </w:pPr>
      <w:r w:rsidRPr="00021CA7">
        <w:rPr>
          <w:sz w:val="24"/>
          <w:szCs w:val="24"/>
        </w:rPr>
        <w:t>Выполнение проекта (практическая часть).</w:t>
      </w:r>
    </w:p>
    <w:p w:rsidR="0030428A" w:rsidRPr="00021CA7" w:rsidRDefault="0030428A" w:rsidP="009C5173">
      <w:pPr>
        <w:pStyle w:val="42"/>
        <w:numPr>
          <w:ilvl w:val="0"/>
          <w:numId w:val="183"/>
        </w:numPr>
        <w:shd w:val="clear" w:color="auto" w:fill="auto"/>
        <w:tabs>
          <w:tab w:val="left" w:pos="1155"/>
        </w:tabs>
        <w:spacing w:line="274" w:lineRule="exact"/>
        <w:ind w:left="480" w:firstLine="360"/>
        <w:jc w:val="both"/>
        <w:rPr>
          <w:sz w:val="24"/>
          <w:szCs w:val="24"/>
        </w:rPr>
      </w:pPr>
      <w:r w:rsidRPr="00021CA7">
        <w:rPr>
          <w:sz w:val="24"/>
          <w:szCs w:val="24"/>
        </w:rPr>
        <w:t>Публичное представление продукта проектной деятельности.</w:t>
      </w:r>
    </w:p>
    <w:p w:rsidR="0030428A" w:rsidRPr="00021CA7" w:rsidRDefault="0030428A" w:rsidP="009C5173">
      <w:pPr>
        <w:pStyle w:val="42"/>
        <w:numPr>
          <w:ilvl w:val="0"/>
          <w:numId w:val="183"/>
        </w:numPr>
        <w:shd w:val="clear" w:color="auto" w:fill="auto"/>
        <w:tabs>
          <w:tab w:val="left" w:pos="1155"/>
        </w:tabs>
        <w:spacing w:line="274" w:lineRule="exact"/>
        <w:ind w:left="480" w:firstLine="360"/>
        <w:jc w:val="both"/>
        <w:rPr>
          <w:sz w:val="24"/>
          <w:szCs w:val="24"/>
        </w:rPr>
      </w:pPr>
      <w:r w:rsidRPr="00021CA7">
        <w:rPr>
          <w:sz w:val="24"/>
          <w:szCs w:val="24"/>
        </w:rPr>
        <w:t>Подведение итогов, определение задач для новых проектов.</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Тематикой проекта могут стать: образовательная область программы; региональные особенности, приоритетное направление дошкольного образовательного учреждения, про</w:t>
      </w:r>
      <w:r w:rsidRPr="00021CA7">
        <w:rPr>
          <w:sz w:val="24"/>
          <w:szCs w:val="24"/>
        </w:rPr>
        <w:softHyphen/>
        <w:t xml:space="preserve">граммы дополнительного образования. Особенно ценным является возникновение </w:t>
      </w:r>
      <w:r w:rsidRPr="00021CA7">
        <w:rPr>
          <w:sz w:val="24"/>
          <w:szCs w:val="24"/>
        </w:rPr>
        <w:lastRenderedPageBreak/>
        <w:t>темы по инициативе детей. Тема проекта может отражать сезонные изменения, общественные явления.</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Задачи развития дошкольников на разных возрастных этапах средствами проектной деятельности различны:</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Младший дошкольный возраст:</w:t>
      </w:r>
    </w:p>
    <w:p w:rsidR="0030428A" w:rsidRPr="00021CA7" w:rsidRDefault="0030428A" w:rsidP="00FA507C">
      <w:pPr>
        <w:pStyle w:val="42"/>
        <w:shd w:val="clear" w:color="auto" w:fill="auto"/>
        <w:spacing w:line="274" w:lineRule="exact"/>
        <w:ind w:left="567" w:firstLine="228"/>
        <w:jc w:val="both"/>
        <w:rPr>
          <w:sz w:val="24"/>
          <w:szCs w:val="24"/>
        </w:rPr>
      </w:pPr>
      <w:r w:rsidRPr="00021CA7">
        <w:rPr>
          <w:sz w:val="24"/>
          <w:szCs w:val="24"/>
        </w:rPr>
        <w:t>- вхождение детей в проблемную и</w:t>
      </w:r>
      <w:r w:rsidR="00FA507C" w:rsidRPr="00021CA7">
        <w:rPr>
          <w:sz w:val="24"/>
          <w:szCs w:val="24"/>
        </w:rPr>
        <w:t xml:space="preserve"> игровую ситуацию (ведущая роль п</w:t>
      </w:r>
      <w:r w:rsidRPr="00021CA7">
        <w:rPr>
          <w:sz w:val="24"/>
          <w:szCs w:val="24"/>
        </w:rPr>
        <w:t>ринадлежит педа</w:t>
      </w:r>
      <w:r w:rsidRPr="00021CA7">
        <w:rPr>
          <w:sz w:val="24"/>
          <w:szCs w:val="24"/>
        </w:rPr>
        <w:softHyphen/>
        <w:t>гогу);</w:t>
      </w:r>
    </w:p>
    <w:p w:rsidR="0030428A" w:rsidRPr="00021CA7" w:rsidRDefault="00FA507C" w:rsidP="00FA507C">
      <w:pPr>
        <w:pStyle w:val="42"/>
        <w:shd w:val="clear" w:color="auto" w:fill="auto"/>
        <w:spacing w:line="274" w:lineRule="exact"/>
        <w:ind w:left="567" w:firstLine="228"/>
        <w:jc w:val="both"/>
        <w:rPr>
          <w:sz w:val="24"/>
          <w:szCs w:val="24"/>
        </w:rPr>
      </w:pPr>
      <w:r w:rsidRPr="00021CA7">
        <w:rPr>
          <w:sz w:val="24"/>
          <w:szCs w:val="24"/>
        </w:rPr>
        <w:t xml:space="preserve">-  </w:t>
      </w:r>
      <w:r w:rsidR="0030428A" w:rsidRPr="00021CA7">
        <w:rPr>
          <w:sz w:val="24"/>
          <w:szCs w:val="24"/>
        </w:rPr>
        <w:t>активизация потребности в поиске путей разрешения проблемной ситуации (совместно с педагогом);</w:t>
      </w:r>
    </w:p>
    <w:p w:rsidR="0030428A" w:rsidRPr="00021CA7" w:rsidRDefault="00FA507C" w:rsidP="00FA507C">
      <w:pPr>
        <w:pStyle w:val="42"/>
        <w:shd w:val="clear" w:color="auto" w:fill="auto"/>
        <w:spacing w:line="274" w:lineRule="exact"/>
        <w:ind w:left="480" w:firstLine="228"/>
        <w:rPr>
          <w:sz w:val="24"/>
          <w:szCs w:val="24"/>
        </w:rPr>
      </w:pPr>
      <w:r w:rsidRPr="00021CA7">
        <w:rPr>
          <w:sz w:val="24"/>
          <w:szCs w:val="24"/>
        </w:rPr>
        <w:t xml:space="preserve">- </w:t>
      </w:r>
      <w:r w:rsidR="0030428A" w:rsidRPr="00021CA7">
        <w:rPr>
          <w:sz w:val="24"/>
          <w:szCs w:val="24"/>
        </w:rPr>
        <w:t>формирование начальных предпосылок исследовательской деятельности.</w:t>
      </w:r>
    </w:p>
    <w:p w:rsidR="0030428A" w:rsidRPr="00021CA7" w:rsidRDefault="0030428A" w:rsidP="0030428A">
      <w:pPr>
        <w:pStyle w:val="42"/>
        <w:shd w:val="clear" w:color="auto" w:fill="auto"/>
        <w:spacing w:line="274" w:lineRule="exact"/>
        <w:ind w:left="480" w:firstLine="360"/>
        <w:jc w:val="both"/>
        <w:rPr>
          <w:sz w:val="24"/>
          <w:szCs w:val="24"/>
        </w:rPr>
      </w:pPr>
      <w:r w:rsidRPr="00021CA7">
        <w:rPr>
          <w:sz w:val="24"/>
          <w:szCs w:val="24"/>
        </w:rPr>
        <w:t>Старший дошкольный возраст:</w:t>
      </w:r>
    </w:p>
    <w:p w:rsidR="0030428A" w:rsidRPr="00021CA7" w:rsidRDefault="00FA507C" w:rsidP="00FA507C">
      <w:pPr>
        <w:pStyle w:val="42"/>
        <w:shd w:val="clear" w:color="auto" w:fill="auto"/>
        <w:spacing w:line="274" w:lineRule="exact"/>
        <w:ind w:left="480" w:firstLine="228"/>
        <w:rPr>
          <w:sz w:val="24"/>
          <w:szCs w:val="24"/>
        </w:rPr>
      </w:pPr>
      <w:r w:rsidRPr="00021CA7">
        <w:rPr>
          <w:sz w:val="24"/>
          <w:szCs w:val="24"/>
        </w:rPr>
        <w:t xml:space="preserve">- </w:t>
      </w:r>
      <w:r w:rsidR="0030428A" w:rsidRPr="00021CA7">
        <w:rPr>
          <w:sz w:val="24"/>
          <w:szCs w:val="24"/>
        </w:rPr>
        <w:t>формирование предпосылок исследовательской деятельности;</w:t>
      </w:r>
    </w:p>
    <w:p w:rsidR="0030428A" w:rsidRPr="00021CA7" w:rsidRDefault="00FA507C" w:rsidP="00FA507C">
      <w:pPr>
        <w:pStyle w:val="42"/>
        <w:shd w:val="clear" w:color="auto" w:fill="auto"/>
        <w:spacing w:line="274" w:lineRule="exact"/>
        <w:ind w:left="480" w:firstLine="228"/>
        <w:jc w:val="both"/>
        <w:rPr>
          <w:sz w:val="24"/>
          <w:szCs w:val="24"/>
        </w:rPr>
      </w:pPr>
      <w:r w:rsidRPr="00021CA7">
        <w:rPr>
          <w:sz w:val="24"/>
          <w:szCs w:val="24"/>
        </w:rPr>
        <w:t xml:space="preserve">- </w:t>
      </w:r>
      <w:r w:rsidR="0030428A" w:rsidRPr="00021CA7">
        <w:rPr>
          <w:sz w:val="24"/>
          <w:szCs w:val="24"/>
        </w:rPr>
        <w:t>формирование умения определять возможные методы решения проблемы с помощью взрослого и самостоятельно;</w:t>
      </w:r>
    </w:p>
    <w:p w:rsidR="0030428A" w:rsidRPr="00021CA7" w:rsidRDefault="00FA507C" w:rsidP="00FA507C">
      <w:pPr>
        <w:pStyle w:val="42"/>
        <w:shd w:val="clear" w:color="auto" w:fill="auto"/>
        <w:spacing w:line="274" w:lineRule="exact"/>
        <w:ind w:left="480" w:firstLine="228"/>
        <w:jc w:val="both"/>
        <w:rPr>
          <w:sz w:val="24"/>
          <w:szCs w:val="24"/>
        </w:rPr>
      </w:pPr>
      <w:r w:rsidRPr="00021CA7">
        <w:rPr>
          <w:sz w:val="24"/>
          <w:szCs w:val="24"/>
        </w:rPr>
        <w:t xml:space="preserve">- </w:t>
      </w:r>
      <w:r w:rsidR="0030428A" w:rsidRPr="00021CA7">
        <w:rPr>
          <w:sz w:val="24"/>
          <w:szCs w:val="24"/>
        </w:rPr>
        <w:t>формирование умения применять методы, способствующие решению поставленной за</w:t>
      </w:r>
      <w:r w:rsidR="0030428A" w:rsidRPr="00021CA7">
        <w:rPr>
          <w:sz w:val="24"/>
          <w:szCs w:val="24"/>
        </w:rPr>
        <w:softHyphen/>
        <w:t>дачи, с использованием различных вариантов;</w:t>
      </w:r>
    </w:p>
    <w:p w:rsidR="0030428A" w:rsidRPr="00021CA7" w:rsidRDefault="00FA507C" w:rsidP="00FA507C">
      <w:pPr>
        <w:pStyle w:val="42"/>
        <w:shd w:val="clear" w:color="auto" w:fill="auto"/>
        <w:spacing w:line="274" w:lineRule="exact"/>
        <w:ind w:left="480" w:firstLine="228"/>
        <w:rPr>
          <w:sz w:val="24"/>
          <w:szCs w:val="24"/>
        </w:rPr>
      </w:pPr>
      <w:r w:rsidRPr="00021CA7">
        <w:rPr>
          <w:sz w:val="24"/>
          <w:szCs w:val="24"/>
          <w:lang w:eastAsia="en-US" w:bidi="en-US"/>
        </w:rPr>
        <w:t xml:space="preserve">- </w:t>
      </w:r>
      <w:r w:rsidR="0030428A" w:rsidRPr="00021CA7">
        <w:rPr>
          <w:sz w:val="24"/>
          <w:szCs w:val="24"/>
        </w:rPr>
        <w:t>развивать потребность в использовании терминологии, ведении конструктивной беседы в процессе совместной исследовательской деятельности.</w:t>
      </w:r>
    </w:p>
    <w:p w:rsidR="0030428A" w:rsidRPr="00021CA7" w:rsidRDefault="0030428A" w:rsidP="0030428A">
      <w:pPr>
        <w:pStyle w:val="42"/>
        <w:shd w:val="clear" w:color="auto" w:fill="auto"/>
        <w:spacing w:line="274" w:lineRule="exact"/>
        <w:ind w:left="480" w:firstLine="700"/>
        <w:jc w:val="both"/>
        <w:rPr>
          <w:sz w:val="24"/>
          <w:szCs w:val="24"/>
        </w:rPr>
      </w:pPr>
      <w:r w:rsidRPr="00021CA7">
        <w:rPr>
          <w:sz w:val="24"/>
          <w:szCs w:val="24"/>
        </w:rPr>
        <w:t>Проектная деятельность чаще используется в работе со старшими дошкольниками. Этот возрастной этап характеризуется более устойчивым вниманием, наблюдательностью, способностью к началам анализа, синтеза, самооценки, а также стремлением к совместной деятельности.</w:t>
      </w:r>
    </w:p>
    <w:p w:rsidR="0030428A" w:rsidRPr="00021CA7" w:rsidRDefault="0030428A" w:rsidP="00FA507C">
      <w:pPr>
        <w:pStyle w:val="42"/>
        <w:shd w:val="clear" w:color="auto" w:fill="auto"/>
        <w:spacing w:line="274" w:lineRule="exact"/>
        <w:ind w:left="480" w:firstLine="360"/>
        <w:jc w:val="both"/>
        <w:rPr>
          <w:sz w:val="24"/>
          <w:szCs w:val="24"/>
        </w:rPr>
      </w:pPr>
      <w:r w:rsidRPr="00021CA7">
        <w:rPr>
          <w:sz w:val="24"/>
          <w:szCs w:val="24"/>
        </w:rPr>
        <w:t>Однако кратковременные проекты организуются в образовательной деятельности де</w:t>
      </w:r>
      <w:r w:rsidRPr="00021CA7">
        <w:rPr>
          <w:sz w:val="24"/>
          <w:szCs w:val="24"/>
        </w:rPr>
        <w:softHyphen/>
        <w:t>тей младшего дошкольного возраста. Начиная с младшего дошкольного возраста, используются ролево-игровые и творческие проекты, которые не противоречат, но подчеркивают специфику проектной деятельности с дошкольниками.</w:t>
      </w:r>
    </w:p>
    <w:p w:rsidR="0030428A" w:rsidRPr="00021CA7" w:rsidRDefault="0030428A" w:rsidP="00FA507C">
      <w:pPr>
        <w:pStyle w:val="42"/>
        <w:shd w:val="clear" w:color="auto" w:fill="auto"/>
        <w:spacing w:line="274" w:lineRule="exact"/>
        <w:ind w:left="140" w:right="-33" w:firstLine="720"/>
        <w:jc w:val="both"/>
        <w:rPr>
          <w:sz w:val="24"/>
          <w:szCs w:val="24"/>
        </w:rPr>
      </w:pPr>
      <w:r w:rsidRPr="00021CA7">
        <w:rPr>
          <w:sz w:val="24"/>
          <w:szCs w:val="24"/>
        </w:rPr>
        <w:t>К оценке проектной деятельности и рефлексии промежуточных результатов обяза</w:t>
      </w:r>
      <w:r w:rsidRPr="00021CA7">
        <w:rPr>
          <w:sz w:val="24"/>
          <w:szCs w:val="24"/>
        </w:rPr>
        <w:softHyphen/>
        <w:t>тельно привлекаются дети. Рефлексия способствует осознанию значимости выполненной деятельности, развитию личностных качеств: инициативности, ответственности и настой</w:t>
      </w:r>
      <w:r w:rsidRPr="00021CA7">
        <w:rPr>
          <w:sz w:val="24"/>
          <w:szCs w:val="24"/>
        </w:rPr>
        <w:softHyphen/>
        <w:t>чивости в достижении цели. Совместный проект должен быть доведен до конца в опреде</w:t>
      </w:r>
      <w:r w:rsidRPr="00021CA7">
        <w:rPr>
          <w:sz w:val="24"/>
          <w:szCs w:val="24"/>
        </w:rPr>
        <w:softHyphen/>
        <w:t>ленные планом сроки и ребенок должен увидеть плоды своего труда (альбом, выставка, праздник и др.)</w:t>
      </w:r>
    </w:p>
    <w:p w:rsidR="0030428A" w:rsidRDefault="0030428A" w:rsidP="00FA507C">
      <w:pPr>
        <w:pStyle w:val="42"/>
        <w:shd w:val="clear" w:color="auto" w:fill="auto"/>
        <w:spacing w:line="274" w:lineRule="exact"/>
        <w:ind w:left="140" w:right="-33" w:firstLine="720"/>
        <w:jc w:val="both"/>
        <w:rPr>
          <w:sz w:val="24"/>
          <w:szCs w:val="24"/>
        </w:rPr>
      </w:pPr>
      <w:r w:rsidRPr="00021CA7">
        <w:rPr>
          <w:sz w:val="24"/>
          <w:szCs w:val="24"/>
        </w:rPr>
        <w:t>Проектная деятельность с участием педагогов, детей и родителей существенно из</w:t>
      </w:r>
      <w:r w:rsidRPr="00021CA7">
        <w:rPr>
          <w:sz w:val="24"/>
          <w:szCs w:val="24"/>
        </w:rPr>
        <w:softHyphen/>
        <w:t>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w:t>
      </w:r>
      <w:r w:rsidRPr="00021CA7">
        <w:rPr>
          <w:sz w:val="24"/>
          <w:szCs w:val="24"/>
        </w:rPr>
        <w:softHyphen/>
        <w:t>вия, умение слышать другого и выражать свое отношение к различным сторонам реально</w:t>
      </w:r>
      <w:r w:rsidRPr="00021CA7">
        <w:rPr>
          <w:sz w:val="24"/>
          <w:szCs w:val="24"/>
        </w:rPr>
        <w:softHyphen/>
        <w:t>сти.</w:t>
      </w:r>
    </w:p>
    <w:p w:rsidR="00E61C5C" w:rsidRPr="00021CA7" w:rsidRDefault="00E61C5C" w:rsidP="00FA507C">
      <w:pPr>
        <w:pStyle w:val="42"/>
        <w:shd w:val="clear" w:color="auto" w:fill="auto"/>
        <w:spacing w:line="274" w:lineRule="exact"/>
        <w:ind w:left="140" w:right="-33" w:firstLine="720"/>
        <w:jc w:val="both"/>
        <w:rPr>
          <w:sz w:val="24"/>
          <w:szCs w:val="24"/>
        </w:rPr>
      </w:pPr>
    </w:p>
    <w:p w:rsidR="00461BDC" w:rsidRPr="00021CA7" w:rsidRDefault="00461BDC" w:rsidP="00461BDC">
      <w:pPr>
        <w:spacing w:after="0"/>
        <w:ind w:firstLine="567"/>
        <w:jc w:val="center"/>
        <w:rPr>
          <w:rFonts w:ascii="Times New Roman" w:hAnsi="Times New Roman" w:cs="Times New Roman"/>
          <w:b/>
          <w:i/>
          <w:sz w:val="24"/>
          <w:szCs w:val="24"/>
        </w:rPr>
      </w:pPr>
      <w:r w:rsidRPr="00021CA7">
        <w:rPr>
          <w:rFonts w:ascii="Times New Roman" w:hAnsi="Times New Roman" w:cs="Times New Roman"/>
          <w:b/>
          <w:i/>
          <w:sz w:val="24"/>
          <w:szCs w:val="24"/>
        </w:rPr>
        <w:t>2.</w:t>
      </w:r>
      <w:r w:rsidR="00FA507C" w:rsidRPr="00021CA7">
        <w:rPr>
          <w:rFonts w:ascii="Times New Roman" w:hAnsi="Times New Roman" w:cs="Times New Roman"/>
          <w:b/>
          <w:i/>
          <w:sz w:val="24"/>
          <w:szCs w:val="24"/>
        </w:rPr>
        <w:t>4</w:t>
      </w:r>
      <w:r w:rsidRPr="00021CA7">
        <w:rPr>
          <w:rFonts w:ascii="Times New Roman" w:hAnsi="Times New Roman" w:cs="Times New Roman"/>
          <w:b/>
          <w:i/>
          <w:sz w:val="24"/>
          <w:szCs w:val="24"/>
        </w:rPr>
        <w:t>. Особенности взаимодействия педагогического коллектива с семьями воспитанников.</w:t>
      </w:r>
    </w:p>
    <w:p w:rsidR="00461BDC" w:rsidRPr="00021CA7" w:rsidRDefault="00461BDC" w:rsidP="00461BDC">
      <w:pPr>
        <w:shd w:val="clear" w:color="auto" w:fill="FFFFFF"/>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461BDC" w:rsidRPr="00021CA7" w:rsidRDefault="00461BDC" w:rsidP="00461BDC">
      <w:pPr>
        <w:pStyle w:val="a3"/>
        <w:spacing w:before="0" w:beforeAutospacing="0" w:after="0" w:afterAutospacing="0"/>
        <w:ind w:firstLine="567"/>
        <w:jc w:val="both"/>
        <w:rPr>
          <w:kern w:val="20"/>
        </w:rPr>
      </w:pPr>
      <w:r w:rsidRPr="00021CA7">
        <w:rPr>
          <w:kern w:val="20"/>
        </w:rPr>
        <w:t>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В семье ребёнок получает первые практические навыки применения этих представлений во взаимоотношениях с другими людьми, усваивает нормы, которые регулируют поведение в различных ситуациях повседневного общения. В процессе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В соответствии с Федеральными государственными требованиями к структуре основной общеобразовательной программы дошкольного образования, одним из </w:t>
      </w:r>
      <w:r w:rsidRPr="00021CA7">
        <w:rPr>
          <w:kern w:val="20"/>
        </w:rPr>
        <w:lastRenderedPageBreak/>
        <w:t>компонентов в структуре образовательного процесса дошкольного учреждения является взаимодействие с семьями воспитанников.</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Основанием для определения форм и методов взаимодействия с семьями воспитанников являются нормативные документы, закрепляющие основу взаимодействия (основные международные документы, нормативные документы федерального и регионального уровня, нормативные документы конкретного образовательного уровня), а также современные исследования основных направлений взаимодействия ДОУ и 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 особой помощи и др.). </w:t>
      </w:r>
    </w:p>
    <w:p w:rsidR="00461BDC" w:rsidRPr="00021CA7" w:rsidRDefault="00461BDC" w:rsidP="00461BDC">
      <w:pPr>
        <w:pStyle w:val="a3"/>
        <w:spacing w:before="0" w:beforeAutospacing="0" w:after="0" w:afterAutospacing="0"/>
        <w:ind w:firstLine="567"/>
        <w:jc w:val="both"/>
        <w:rPr>
          <w:kern w:val="20"/>
        </w:rPr>
      </w:pPr>
      <w:r w:rsidRPr="00021CA7">
        <w:rPr>
          <w:kern w:val="20"/>
        </w:rPr>
        <w:t>В современной науке принято выделять несколько групп методов и форм работы с родителями:</w:t>
      </w:r>
    </w:p>
    <w:p w:rsidR="00461BDC" w:rsidRPr="00021CA7" w:rsidRDefault="00461BDC" w:rsidP="00461BDC">
      <w:pPr>
        <w:pStyle w:val="a3"/>
        <w:spacing w:before="0" w:beforeAutospacing="0" w:after="0" w:afterAutospacing="0"/>
        <w:ind w:firstLine="567"/>
        <w:jc w:val="both"/>
        <w:rPr>
          <w:kern w:val="20"/>
        </w:rPr>
      </w:pPr>
      <w:r w:rsidRPr="00021CA7">
        <w:rPr>
          <w:kern w:val="20"/>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461BDC" w:rsidRPr="00021CA7" w:rsidRDefault="00461BDC" w:rsidP="00461BDC">
      <w:pPr>
        <w:pStyle w:val="a3"/>
        <w:spacing w:before="0" w:beforeAutospacing="0" w:after="0" w:afterAutospacing="0"/>
        <w:ind w:firstLine="567"/>
        <w:jc w:val="both"/>
        <w:rPr>
          <w:kern w:val="20"/>
        </w:rPr>
      </w:pPr>
      <w:r w:rsidRPr="00021CA7">
        <w:rPr>
          <w:kern w:val="20"/>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w:t>
      </w:r>
      <w:r w:rsidR="007E4A88">
        <w:rPr>
          <w:kern w:val="20"/>
        </w:rPr>
        <w:t xml:space="preserve"> </w:t>
      </w:r>
      <w:r w:rsidRPr="00021CA7">
        <w:rPr>
          <w:kern w:val="20"/>
        </w:rPr>
        <w:t>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461BDC" w:rsidRPr="00021CA7" w:rsidRDefault="00461BDC" w:rsidP="00461BDC">
      <w:pPr>
        <w:pStyle w:val="a3"/>
        <w:spacing w:before="0" w:beforeAutospacing="0" w:after="0" w:afterAutospacing="0"/>
        <w:ind w:firstLine="567"/>
        <w:jc w:val="both"/>
        <w:rPr>
          <w:kern w:val="20"/>
        </w:rPr>
      </w:pPr>
      <w:r w:rsidRPr="00021CA7">
        <w:rPr>
          <w:kern w:val="20"/>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w:t>
      </w:r>
      <w:r w:rsidR="007E4A88">
        <w:rPr>
          <w:kern w:val="20"/>
        </w:rPr>
        <w:t xml:space="preserve"> </w:t>
      </w:r>
      <w:r w:rsidRPr="00021CA7">
        <w:rPr>
          <w:kern w:val="20"/>
        </w:rPr>
        <w:t>К ним относятся проведение педагогами дошкольных учреждений совместных праздников и досугов);</w:t>
      </w:r>
    </w:p>
    <w:p w:rsidR="00461BDC" w:rsidRPr="00021CA7" w:rsidRDefault="00461BDC" w:rsidP="00461BDC">
      <w:pPr>
        <w:pStyle w:val="a3"/>
        <w:spacing w:before="0" w:beforeAutospacing="0" w:after="0" w:afterAutospacing="0"/>
        <w:ind w:firstLine="567"/>
        <w:jc w:val="both"/>
        <w:rPr>
          <w:kern w:val="20"/>
        </w:rPr>
      </w:pPr>
      <w:r w:rsidRPr="00021CA7">
        <w:rPr>
          <w:kern w:val="20"/>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w:t>
      </w:r>
      <w:r w:rsidR="007E4A88">
        <w:rPr>
          <w:kern w:val="20"/>
        </w:rPr>
        <w:t xml:space="preserve"> </w:t>
      </w:r>
      <w:r w:rsidRPr="00021CA7">
        <w:rPr>
          <w:kern w:val="20"/>
        </w:rPr>
        <w:t>К ним можно отнести «Дни открытых дверей» и др.).</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w:t>
      </w:r>
      <w:r w:rsidRPr="00021CA7">
        <w:rPr>
          <w:rFonts w:ascii="Times New Roman" w:hAnsi="Times New Roman" w:cs="Times New Roman"/>
          <w:kern w:val="20"/>
          <w:sz w:val="24"/>
          <w:szCs w:val="24"/>
        </w:rPr>
        <w:lastRenderedPageBreak/>
        <w:t>незнанием и непониманием родителями специфики организации образовательного процесса детского сада.</w:t>
      </w:r>
    </w:p>
    <w:p w:rsidR="00461BDC" w:rsidRPr="00021CA7" w:rsidRDefault="00461BDC" w:rsidP="00461BDC">
      <w:pPr>
        <w:pStyle w:val="a3"/>
        <w:spacing w:before="0" w:beforeAutospacing="0" w:after="0" w:afterAutospacing="0"/>
        <w:ind w:firstLine="567"/>
        <w:jc w:val="both"/>
        <w:rPr>
          <w:kern w:val="20"/>
        </w:rPr>
      </w:pPr>
      <w:r w:rsidRPr="00021CA7">
        <w:rPr>
          <w:kern w:val="20"/>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Посещение семьи – индивидуальная форма работы педагога с родителями, обеспечивает знакомство с условиями жизни, интересами семьи.</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461BDC" w:rsidRPr="00021CA7" w:rsidRDefault="00461BDC" w:rsidP="00461BDC">
      <w:pPr>
        <w:pStyle w:val="a3"/>
        <w:spacing w:before="0" w:beforeAutospacing="0" w:after="0" w:afterAutospacing="0"/>
        <w:ind w:firstLine="567"/>
        <w:jc w:val="both"/>
        <w:rPr>
          <w:kern w:val="20"/>
        </w:rPr>
      </w:pPr>
      <w:r w:rsidRPr="00021CA7">
        <w:rPr>
          <w:kern w:val="20"/>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461BDC" w:rsidRPr="00021CA7" w:rsidRDefault="00461BDC" w:rsidP="00461BDC">
      <w:pPr>
        <w:pStyle w:val="a3"/>
        <w:spacing w:before="0" w:beforeAutospacing="0" w:after="0" w:afterAutospacing="0"/>
        <w:ind w:firstLine="567"/>
        <w:jc w:val="both"/>
        <w:rPr>
          <w:kern w:val="20"/>
        </w:rPr>
      </w:pPr>
      <w:r w:rsidRPr="00021CA7">
        <w:rPr>
          <w:kern w:val="20"/>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xml:space="preserve">– уголок для родителей (содержит </w:t>
      </w:r>
      <w:r w:rsidRPr="00021CA7">
        <w:rPr>
          <w:rFonts w:ascii="Times New Roman" w:hAnsi="Times New Roman" w:cs="Times New Roman"/>
          <w:kern w:val="20"/>
          <w:sz w:val="24"/>
          <w:szCs w:val="24"/>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разнообразные выставки (</w:t>
      </w:r>
      <w:r w:rsidRPr="00021CA7">
        <w:rPr>
          <w:rFonts w:ascii="Times New Roman" w:hAnsi="Times New Roman" w:cs="Times New Roman"/>
          <w:kern w:val="20"/>
          <w:sz w:val="24"/>
          <w:szCs w:val="24"/>
        </w:rPr>
        <w:t>выставки детских работ, тематические выставки по определенному разделу программы);</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информационные листки (</w:t>
      </w:r>
      <w:r w:rsidRPr="00021CA7">
        <w:rPr>
          <w:rFonts w:ascii="Times New Roman" w:hAnsi="Times New Roman" w:cs="Times New Roman"/>
          <w:kern w:val="20"/>
          <w:sz w:val="24"/>
          <w:szCs w:val="24"/>
        </w:rPr>
        <w:t>объявления о собраниях, событиях, экскурсиях, просьбы о помощи, благодарность добровольным помощникам и т.д.);</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родительская газета(в ней родители могут рассказать об</w:t>
      </w:r>
      <w:r w:rsidRPr="00021CA7">
        <w:rPr>
          <w:rFonts w:ascii="Times New Roman" w:hAnsi="Times New Roman" w:cs="Times New Roman"/>
          <w:kern w:val="20"/>
          <w:sz w:val="24"/>
          <w:szCs w:val="24"/>
        </w:rPr>
        <w:t xml:space="preserve"> интересных случаях из жизни семьи, поделиться опытом воспитания и др.);</w:t>
      </w:r>
    </w:p>
    <w:p w:rsidR="00461BDC" w:rsidRPr="00021CA7" w:rsidRDefault="00461BDC" w:rsidP="00461BDC">
      <w:pPr>
        <w:spacing w:after="0"/>
        <w:ind w:firstLine="567"/>
        <w:jc w:val="both"/>
        <w:rPr>
          <w:rFonts w:ascii="Times New Roman" w:hAnsi="Times New Roman" w:cs="Times New Roman"/>
          <w:kern w:val="20"/>
          <w:sz w:val="24"/>
          <w:szCs w:val="24"/>
        </w:rPr>
      </w:pPr>
      <w:r w:rsidRPr="00021CA7">
        <w:rPr>
          <w:rStyle w:val="a8"/>
          <w:rFonts w:ascii="Times New Roman" w:hAnsi="Times New Roman" w:cs="Times New Roman"/>
          <w:bCs/>
          <w:i w:val="0"/>
          <w:kern w:val="20"/>
          <w:sz w:val="24"/>
          <w:szCs w:val="24"/>
        </w:rPr>
        <w:t>– папки–передвижки (</w:t>
      </w:r>
      <w:r w:rsidRPr="00021CA7">
        <w:rPr>
          <w:rFonts w:ascii="Times New Roman" w:hAnsi="Times New Roman" w:cs="Times New Roman"/>
          <w:kern w:val="20"/>
          <w:sz w:val="24"/>
          <w:szCs w:val="24"/>
        </w:rPr>
        <w:t>формируются по тематическому принципу) и другие.</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родительские собрания;</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беседы;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консультативные встречи;</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мастер-классы;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открытые просмотры;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дни открытых дверей;</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семинары-практикумы;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совместные проекты;</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lastRenderedPageBreak/>
        <w:t>– конференции;</w:t>
      </w:r>
    </w:p>
    <w:p w:rsidR="00461BDC" w:rsidRPr="00021CA7" w:rsidRDefault="00461BDC" w:rsidP="00461BDC">
      <w:pPr>
        <w:spacing w:after="0"/>
        <w:ind w:firstLine="567"/>
        <w:jc w:val="both"/>
        <w:rPr>
          <w:rStyle w:val="a8"/>
          <w:rFonts w:ascii="Times New Roman" w:hAnsi="Times New Roman" w:cs="Times New Roman"/>
          <w:bCs/>
          <w:i w:val="0"/>
          <w:kern w:val="20"/>
          <w:sz w:val="24"/>
          <w:szCs w:val="24"/>
        </w:rPr>
      </w:pPr>
      <w:r w:rsidRPr="00021CA7">
        <w:rPr>
          <w:rStyle w:val="a8"/>
          <w:rFonts w:ascii="Times New Roman" w:hAnsi="Times New Roman" w:cs="Times New Roman"/>
          <w:bCs/>
          <w:i w:val="0"/>
          <w:kern w:val="20"/>
          <w:sz w:val="24"/>
          <w:szCs w:val="24"/>
        </w:rPr>
        <w:t>– викторины и др.</w:t>
      </w:r>
    </w:p>
    <w:p w:rsidR="00461BDC" w:rsidRPr="00021CA7" w:rsidRDefault="00461BDC" w:rsidP="00461BDC">
      <w:pPr>
        <w:pStyle w:val="a6"/>
        <w:ind w:firstLine="709"/>
        <w:jc w:val="both"/>
        <w:rPr>
          <w:rFonts w:ascii="Times New Roman" w:hAnsi="Times New Roman"/>
          <w:sz w:val="24"/>
          <w:szCs w:val="24"/>
        </w:rPr>
      </w:pPr>
      <w:r w:rsidRPr="00021CA7">
        <w:rPr>
          <w:rFonts w:ascii="Times New Roman" w:hAnsi="Times New Roman"/>
          <w:sz w:val="24"/>
          <w:szCs w:val="24"/>
        </w:rPr>
        <w:t xml:space="preserve">Основной формой взаимодействия МБДОУ с семьёй является Совет </w:t>
      </w:r>
      <w:r w:rsidR="00BC4F05">
        <w:rPr>
          <w:rFonts w:ascii="Times New Roman" w:hAnsi="Times New Roman"/>
          <w:sz w:val="24"/>
          <w:szCs w:val="24"/>
        </w:rPr>
        <w:t xml:space="preserve">МБДОУ « ДС № 267 </w:t>
      </w:r>
      <w:r w:rsidR="00E61C5C">
        <w:rPr>
          <w:rFonts w:ascii="Times New Roman" w:hAnsi="Times New Roman"/>
          <w:sz w:val="24"/>
          <w:szCs w:val="24"/>
        </w:rPr>
        <w:t>г</w:t>
      </w:r>
      <w:r w:rsidR="00BC4F05">
        <w:rPr>
          <w:rFonts w:ascii="Times New Roman" w:hAnsi="Times New Roman"/>
          <w:sz w:val="24"/>
          <w:szCs w:val="24"/>
        </w:rPr>
        <w:t>. Ч</w:t>
      </w:r>
      <w:r w:rsidR="00E61C5C">
        <w:rPr>
          <w:rFonts w:ascii="Times New Roman" w:hAnsi="Times New Roman"/>
          <w:sz w:val="24"/>
          <w:szCs w:val="24"/>
        </w:rPr>
        <w:t>елябинска</w:t>
      </w:r>
      <w:r w:rsidR="00BC4F05">
        <w:rPr>
          <w:rFonts w:ascii="Times New Roman" w:hAnsi="Times New Roman"/>
          <w:sz w:val="24"/>
          <w:szCs w:val="24"/>
        </w:rPr>
        <w:t>»</w:t>
      </w:r>
      <w:r w:rsidRPr="00021CA7">
        <w:rPr>
          <w:rFonts w:ascii="Times New Roman" w:hAnsi="Times New Roman"/>
          <w:sz w:val="24"/>
          <w:szCs w:val="24"/>
        </w:rPr>
        <w:t xml:space="preserve">, в который входят участники образовательного процесса и родители воспитанников. В течение года Совет </w:t>
      </w:r>
      <w:r w:rsidR="00BC4F05">
        <w:rPr>
          <w:rFonts w:ascii="Times New Roman" w:hAnsi="Times New Roman"/>
          <w:sz w:val="24"/>
          <w:szCs w:val="24"/>
        </w:rPr>
        <w:t xml:space="preserve">МБДОУ « ДС № 267 </w:t>
      </w:r>
      <w:r w:rsidR="00E61C5C">
        <w:rPr>
          <w:rFonts w:ascii="Times New Roman" w:hAnsi="Times New Roman"/>
          <w:sz w:val="24"/>
          <w:szCs w:val="24"/>
        </w:rPr>
        <w:t>г</w:t>
      </w:r>
      <w:r w:rsidR="00BC4F05">
        <w:rPr>
          <w:rFonts w:ascii="Times New Roman" w:hAnsi="Times New Roman"/>
          <w:sz w:val="24"/>
          <w:szCs w:val="24"/>
        </w:rPr>
        <w:t>. Ч</w:t>
      </w:r>
      <w:r w:rsidR="00E61C5C">
        <w:rPr>
          <w:rFonts w:ascii="Times New Roman" w:hAnsi="Times New Roman"/>
          <w:sz w:val="24"/>
          <w:szCs w:val="24"/>
        </w:rPr>
        <w:t>елябинска</w:t>
      </w:r>
      <w:r w:rsidR="00BC4F05">
        <w:rPr>
          <w:rFonts w:ascii="Times New Roman" w:hAnsi="Times New Roman"/>
          <w:sz w:val="24"/>
          <w:szCs w:val="24"/>
        </w:rPr>
        <w:t>»</w:t>
      </w:r>
      <w:r w:rsidRPr="00021CA7">
        <w:rPr>
          <w:rFonts w:ascii="Times New Roman" w:hAnsi="Times New Roman"/>
          <w:sz w:val="24"/>
          <w:szCs w:val="24"/>
        </w:rPr>
        <w:t xml:space="preserve"> содействовал привлечению внебюджетных средств для обеспечения деятельности и развития ДОУ. А также участвовал в организации конкурсов, соревнований и других массовых мероприятий МБДОУ. Помимо этого, творческой группой ДОУ было решено организовать детско-родительский клуб, с целью приобщения родителей в воспитательно-образовательный процесс.</w:t>
      </w:r>
    </w:p>
    <w:p w:rsidR="00461BDC" w:rsidRPr="00021CA7" w:rsidRDefault="00461BDC" w:rsidP="00461BDC">
      <w:pPr>
        <w:pStyle w:val="a6"/>
        <w:ind w:firstLine="709"/>
        <w:jc w:val="both"/>
        <w:rPr>
          <w:rFonts w:ascii="Times New Roman" w:hAnsi="Times New Roman"/>
          <w:sz w:val="24"/>
          <w:szCs w:val="24"/>
        </w:rPr>
      </w:pPr>
      <w:r w:rsidRPr="00021CA7">
        <w:rPr>
          <w:rFonts w:ascii="Times New Roman" w:hAnsi="Times New Roman"/>
          <w:sz w:val="24"/>
          <w:szCs w:val="24"/>
        </w:rPr>
        <w:tab/>
        <w:t xml:space="preserve"> Признавая приоритетное значение семейного воспитания, педагоги нашего дошкольного учреждения уделяют большое внимание работе с родителями. Дошкольное учреждение осуществляет работу по интеграции общественного и семейного воспитания дошкольников со следующими категориями родителей:</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 семьями воспитанников ДОУ;</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будущими родителями.</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Основными направлениями взаимодействия с семьёй являются:</w:t>
      </w:r>
    </w:p>
    <w:p w:rsidR="00E61C5C"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 xml:space="preserve">изучение потребности родителей в образовательных услугах (для определения перспективы развития учреждения, содержания работы и форм </w:t>
      </w:r>
      <w:r w:rsidR="00971951">
        <w:rPr>
          <w:rFonts w:ascii="Times New Roman" w:hAnsi="Times New Roman" w:cs="Times New Roman"/>
          <w:sz w:val="24"/>
          <w:szCs w:val="24"/>
        </w:rPr>
        <w:t>организации).</w:t>
      </w:r>
    </w:p>
    <w:p w:rsidR="00461BDC" w:rsidRPr="00021CA7" w:rsidRDefault="00461BDC" w:rsidP="00E61C5C">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 этой целью проводится анкетирование и опросы, социологические исследования;</w:t>
      </w:r>
    </w:p>
    <w:p w:rsidR="00461BDC" w:rsidRPr="00021CA7" w:rsidRDefault="00461BDC" w:rsidP="009C5173">
      <w:pPr>
        <w:numPr>
          <w:ilvl w:val="0"/>
          <w:numId w:val="178"/>
        </w:num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просвещение родителей ставит своей задачей повышение их правовой и педагогической культуры.</w:t>
      </w:r>
    </w:p>
    <w:p w:rsidR="00461BDC" w:rsidRPr="00021CA7" w:rsidRDefault="00461BDC" w:rsidP="00461BD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Родители воспитанников приняли активное участие в мероприятиях ДОУ, а также в традиционных мероприятиях района: конференция Отцов, августовская конференция, конкурсы разных уровней.</w:t>
      </w:r>
    </w:p>
    <w:p w:rsidR="00461BDC" w:rsidRPr="00021CA7" w:rsidRDefault="00461BDC" w:rsidP="00461BD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рамках организации "Дней открытых дверей" в дошкольном образовательном учреждении в конце каждого учебного года проводится традиционное мероприятие с участием родителей и детей старшего дошкольного возраста "Паровозик знаний". Целями данного мероприятия являются ознакомление родителей с основными результатами освоения детьми реализуемой программы за учебный год, вовлечение родителей в совместную образовательную деятельность.</w:t>
      </w:r>
    </w:p>
    <w:p w:rsidR="004A43C0" w:rsidRPr="00021CA7" w:rsidRDefault="004A43C0" w:rsidP="004A43C0">
      <w:pPr>
        <w:pStyle w:val="42"/>
        <w:shd w:val="clear" w:color="auto" w:fill="auto"/>
        <w:spacing w:line="274" w:lineRule="exact"/>
        <w:ind w:left="180" w:firstLine="720"/>
        <w:jc w:val="both"/>
        <w:rPr>
          <w:sz w:val="24"/>
          <w:szCs w:val="24"/>
        </w:rPr>
      </w:pPr>
      <w:r w:rsidRPr="00021CA7">
        <w:rPr>
          <w:sz w:val="24"/>
          <w:szCs w:val="24"/>
        </w:rPr>
        <w:t>Современной формой взаимодействия с семьей является работа Интернет - пред</w:t>
      </w:r>
      <w:r w:rsidRPr="00021CA7">
        <w:rPr>
          <w:sz w:val="24"/>
          <w:szCs w:val="24"/>
        </w:rPr>
        <w:softHyphen/>
        <w:t xml:space="preserve">ставительства ДОУ. Разнообразные рубрики сайта ДОУ позволяют знакомить родителей с </w:t>
      </w:r>
      <w:r w:rsidRPr="00021CA7">
        <w:rPr>
          <w:rStyle w:val="411pt"/>
          <w:sz w:val="24"/>
          <w:szCs w:val="24"/>
        </w:rPr>
        <w:t xml:space="preserve">Нормативно-Правовыми Документами, </w:t>
      </w:r>
      <w:r w:rsidR="000213C8" w:rsidRPr="00021CA7">
        <w:rPr>
          <w:rStyle w:val="411pt"/>
          <w:sz w:val="24"/>
          <w:szCs w:val="24"/>
        </w:rPr>
        <w:t xml:space="preserve">лицензионными </w:t>
      </w:r>
      <w:r w:rsidRPr="00021CA7">
        <w:rPr>
          <w:rStyle w:val="411pt"/>
          <w:sz w:val="24"/>
          <w:szCs w:val="24"/>
        </w:rPr>
        <w:t>Документами учреждения, локаль</w:t>
      </w:r>
      <w:r w:rsidRPr="00021CA7">
        <w:rPr>
          <w:rStyle w:val="411pt"/>
          <w:sz w:val="24"/>
          <w:szCs w:val="24"/>
        </w:rPr>
        <w:softHyphen/>
      </w:r>
      <w:r w:rsidRPr="00021CA7">
        <w:rPr>
          <w:sz w:val="24"/>
          <w:szCs w:val="24"/>
        </w:rPr>
        <w:t>ными актами, особенностями осуществления образовательного процесса в ДОУ, с дости</w:t>
      </w:r>
      <w:r w:rsidRPr="00021CA7">
        <w:rPr>
          <w:sz w:val="24"/>
          <w:szCs w:val="24"/>
        </w:rPr>
        <w:softHyphen/>
        <w:t>жениями и наградами педагогов и воспитанников. На сайте работает новостная лента, об</w:t>
      </w:r>
      <w:r w:rsidRPr="00021CA7">
        <w:rPr>
          <w:sz w:val="24"/>
          <w:szCs w:val="24"/>
        </w:rPr>
        <w:softHyphen/>
        <w:t>новляется еженедельно фотогалерея. У родителей также есть возможность пообщаться на форуме, задать вопрос администрации.</w:t>
      </w:r>
    </w:p>
    <w:p w:rsidR="004A43C0" w:rsidRPr="00021CA7" w:rsidRDefault="004A43C0" w:rsidP="004A43C0">
      <w:pPr>
        <w:pStyle w:val="42"/>
        <w:shd w:val="clear" w:color="auto" w:fill="auto"/>
        <w:spacing w:line="274" w:lineRule="exact"/>
        <w:ind w:left="180" w:firstLine="720"/>
        <w:jc w:val="both"/>
        <w:rPr>
          <w:sz w:val="24"/>
          <w:szCs w:val="24"/>
        </w:rPr>
      </w:pPr>
    </w:p>
    <w:tbl>
      <w:tblPr>
        <w:tblOverlap w:val="never"/>
        <w:tblW w:w="9508" w:type="dxa"/>
        <w:tblLayout w:type="fixed"/>
        <w:tblCellMar>
          <w:left w:w="10" w:type="dxa"/>
          <w:right w:w="10" w:type="dxa"/>
        </w:tblCellMar>
        <w:tblLook w:val="0000" w:firstRow="0" w:lastRow="0" w:firstColumn="0" w:lastColumn="0" w:noHBand="0" w:noVBand="0"/>
      </w:tblPr>
      <w:tblGrid>
        <w:gridCol w:w="654"/>
        <w:gridCol w:w="3609"/>
        <w:gridCol w:w="1417"/>
        <w:gridCol w:w="1701"/>
        <w:gridCol w:w="2127"/>
      </w:tblGrid>
      <w:tr w:rsidR="004A43C0" w:rsidRPr="00021CA7" w:rsidTr="001C0763">
        <w:trPr>
          <w:trHeight w:hRule="exact" w:val="576"/>
        </w:trPr>
        <w:tc>
          <w:tcPr>
            <w:tcW w:w="654"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 п/п</w:t>
            </w:r>
          </w:p>
        </w:tc>
        <w:tc>
          <w:tcPr>
            <w:tcW w:w="3609"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jc w:val="center"/>
              <w:rPr>
                <w:sz w:val="24"/>
                <w:szCs w:val="24"/>
              </w:rPr>
            </w:pPr>
            <w:r w:rsidRPr="00021CA7">
              <w:rPr>
                <w:sz w:val="24"/>
                <w:szCs w:val="24"/>
              </w:rPr>
              <w:t>Мероприятия</w:t>
            </w:r>
          </w:p>
        </w:tc>
        <w:tc>
          <w:tcPr>
            <w:tcW w:w="1417" w:type="dxa"/>
            <w:tcBorders>
              <w:top w:val="single" w:sz="4" w:space="0" w:color="auto"/>
              <w:left w:val="single" w:sz="4" w:space="0" w:color="auto"/>
            </w:tcBorders>
            <w:shd w:val="clear" w:color="auto" w:fill="FFFFFF"/>
            <w:vAlign w:val="bottom"/>
          </w:tcPr>
          <w:p w:rsidR="004A43C0" w:rsidRPr="00021CA7" w:rsidRDefault="004A43C0" w:rsidP="004A43C0">
            <w:pPr>
              <w:pStyle w:val="22"/>
              <w:shd w:val="clear" w:color="auto" w:fill="auto"/>
              <w:spacing w:line="240" w:lineRule="auto"/>
              <w:rPr>
                <w:sz w:val="24"/>
                <w:szCs w:val="24"/>
              </w:rPr>
            </w:pPr>
            <w:r w:rsidRPr="00021CA7">
              <w:rPr>
                <w:sz w:val="24"/>
                <w:szCs w:val="24"/>
              </w:rPr>
              <w:t>Предполагаемые сроки</w:t>
            </w:r>
          </w:p>
        </w:tc>
        <w:tc>
          <w:tcPr>
            <w:tcW w:w="1701" w:type="dxa"/>
            <w:tcBorders>
              <w:top w:val="single" w:sz="4" w:space="0" w:color="auto"/>
              <w:left w:val="single" w:sz="4" w:space="0" w:color="auto"/>
            </w:tcBorders>
            <w:shd w:val="clear" w:color="auto" w:fill="FFFFFF"/>
            <w:vAlign w:val="bottom"/>
          </w:tcPr>
          <w:p w:rsidR="004A43C0" w:rsidRPr="00021CA7" w:rsidRDefault="004A43C0" w:rsidP="004A43C0">
            <w:pPr>
              <w:pStyle w:val="22"/>
              <w:shd w:val="clear" w:color="auto" w:fill="auto"/>
              <w:spacing w:line="240" w:lineRule="auto"/>
              <w:rPr>
                <w:sz w:val="24"/>
                <w:szCs w:val="24"/>
              </w:rPr>
            </w:pPr>
            <w:r w:rsidRPr="00021CA7">
              <w:rPr>
                <w:sz w:val="24"/>
                <w:szCs w:val="24"/>
              </w:rPr>
              <w:t>Ответственные исполнители</w:t>
            </w:r>
          </w:p>
        </w:tc>
        <w:tc>
          <w:tcPr>
            <w:tcW w:w="2127" w:type="dxa"/>
            <w:tcBorders>
              <w:top w:val="single" w:sz="4" w:space="0" w:color="auto"/>
              <w:left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Результат</w:t>
            </w:r>
          </w:p>
        </w:tc>
      </w:tr>
      <w:tr w:rsidR="004A43C0" w:rsidRPr="00021CA7" w:rsidTr="001C0763">
        <w:trPr>
          <w:trHeight w:hRule="exact" w:val="541"/>
        </w:trPr>
        <w:tc>
          <w:tcPr>
            <w:tcW w:w="654"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1.</w:t>
            </w:r>
          </w:p>
        </w:tc>
        <w:tc>
          <w:tcPr>
            <w:tcW w:w="3609" w:type="dxa"/>
            <w:tcBorders>
              <w:top w:val="single" w:sz="4" w:space="0" w:color="auto"/>
              <w:left w:val="single" w:sz="4" w:space="0" w:color="auto"/>
            </w:tcBorders>
            <w:shd w:val="clear" w:color="auto" w:fill="FFFFFF"/>
            <w:vAlign w:val="bottom"/>
          </w:tcPr>
          <w:p w:rsidR="004A43C0" w:rsidRPr="00021CA7" w:rsidRDefault="004A43C0" w:rsidP="004A43C0">
            <w:pPr>
              <w:pStyle w:val="22"/>
              <w:shd w:val="clear" w:color="auto" w:fill="auto"/>
              <w:spacing w:line="240" w:lineRule="auto"/>
              <w:jc w:val="both"/>
              <w:rPr>
                <w:sz w:val="24"/>
                <w:szCs w:val="24"/>
              </w:rPr>
            </w:pPr>
            <w:r w:rsidRPr="00021CA7">
              <w:rPr>
                <w:sz w:val="24"/>
                <w:szCs w:val="24"/>
              </w:rPr>
              <w:t>Организация работы родительского комите</w:t>
            </w:r>
            <w:r w:rsidRPr="00021CA7">
              <w:rPr>
                <w:sz w:val="24"/>
                <w:szCs w:val="24"/>
              </w:rPr>
              <w:softHyphen/>
              <w:t>та</w:t>
            </w:r>
          </w:p>
        </w:tc>
        <w:tc>
          <w:tcPr>
            <w:tcW w:w="1417"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сентябрь</w:t>
            </w:r>
          </w:p>
        </w:tc>
        <w:tc>
          <w:tcPr>
            <w:tcW w:w="1701"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План работы</w:t>
            </w:r>
          </w:p>
        </w:tc>
      </w:tr>
      <w:tr w:rsidR="004A43C0" w:rsidRPr="00021CA7" w:rsidTr="001C0763">
        <w:trPr>
          <w:trHeight w:hRule="exact" w:val="580"/>
        </w:trPr>
        <w:tc>
          <w:tcPr>
            <w:tcW w:w="654"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2.</w:t>
            </w:r>
          </w:p>
        </w:tc>
        <w:tc>
          <w:tcPr>
            <w:tcW w:w="3609"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Формирование банка данных о семьях вос</w:t>
            </w:r>
            <w:r w:rsidRPr="00021CA7">
              <w:rPr>
                <w:sz w:val="24"/>
                <w:szCs w:val="24"/>
              </w:rPr>
              <w:softHyphen/>
              <w:t>питанников</w:t>
            </w:r>
          </w:p>
        </w:tc>
        <w:tc>
          <w:tcPr>
            <w:tcW w:w="1417"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сентябрь</w:t>
            </w:r>
          </w:p>
        </w:tc>
        <w:tc>
          <w:tcPr>
            <w:tcW w:w="1701" w:type="dxa"/>
            <w:tcBorders>
              <w:top w:val="single" w:sz="4" w:space="0" w:color="auto"/>
              <w:left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Банк данных</w:t>
            </w:r>
          </w:p>
        </w:tc>
      </w:tr>
      <w:tr w:rsidR="004A43C0" w:rsidRPr="00021CA7" w:rsidTr="001C0763">
        <w:trPr>
          <w:trHeight w:hRule="exact" w:val="1128"/>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exact"/>
              <w:rPr>
                <w:sz w:val="24"/>
                <w:szCs w:val="24"/>
              </w:rPr>
            </w:pPr>
            <w:r w:rsidRPr="00021CA7">
              <w:rPr>
                <w:sz w:val="24"/>
                <w:szCs w:val="24"/>
              </w:rPr>
              <w:t>3.</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Ознакомление родите</w:t>
            </w:r>
            <w:r w:rsidRPr="00021CA7">
              <w:rPr>
                <w:sz w:val="24"/>
                <w:szCs w:val="24"/>
              </w:rPr>
              <w:softHyphen/>
              <w:t>лей с нормативно-правовыми документами, заключение договоров</w:t>
            </w:r>
          </w:p>
          <w:p w:rsidR="004A43C0" w:rsidRPr="00021CA7" w:rsidRDefault="004A43C0" w:rsidP="004A43C0">
            <w:pPr>
              <w:pStyle w:val="22"/>
              <w:shd w:val="clear" w:color="auto" w:fill="auto"/>
              <w:spacing w:before="60" w:line="240" w:lineRule="auto"/>
              <w:jc w:val="both"/>
              <w:rPr>
                <w:sz w:val="24"/>
                <w:szCs w:val="24"/>
              </w:rPr>
            </w:pP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Август - октябрь</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FA507C">
            <w:pPr>
              <w:pStyle w:val="22"/>
              <w:shd w:val="clear" w:color="auto" w:fill="auto"/>
              <w:spacing w:line="240" w:lineRule="auto"/>
              <w:jc w:val="both"/>
              <w:rPr>
                <w:sz w:val="24"/>
                <w:szCs w:val="24"/>
              </w:rPr>
            </w:pPr>
            <w:r w:rsidRPr="00021CA7">
              <w:rPr>
                <w:sz w:val="24"/>
                <w:szCs w:val="24"/>
              </w:rPr>
              <w:t>Компетентность родителей, заключенные договора</w:t>
            </w:r>
          </w:p>
        </w:tc>
      </w:tr>
      <w:tr w:rsidR="004A43C0" w:rsidRPr="00021CA7" w:rsidTr="001C0763">
        <w:trPr>
          <w:trHeight w:hRule="exact" w:val="585"/>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4.</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Анкетирование родителей</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Октябрь-май</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FA1C81">
            <w:pPr>
              <w:pStyle w:val="22"/>
              <w:shd w:val="clear" w:color="auto" w:fill="auto"/>
              <w:spacing w:line="240" w:lineRule="auto"/>
              <w:rPr>
                <w:sz w:val="24"/>
                <w:szCs w:val="24"/>
              </w:rPr>
            </w:pPr>
            <w:r w:rsidRPr="00021CA7">
              <w:rPr>
                <w:sz w:val="24"/>
                <w:szCs w:val="24"/>
              </w:rPr>
              <w:t>Ст</w:t>
            </w:r>
            <w:r w:rsidR="00FA1C81">
              <w:rPr>
                <w:sz w:val="24"/>
                <w:szCs w:val="24"/>
              </w:rPr>
              <w:t>.</w:t>
            </w:r>
            <w:r w:rsidRPr="00021CA7">
              <w:rPr>
                <w:sz w:val="24"/>
                <w:szCs w:val="24"/>
              </w:rPr>
              <w:t>вос</w:t>
            </w:r>
            <w:r w:rsidRPr="00021CA7">
              <w:rPr>
                <w:sz w:val="24"/>
                <w:szCs w:val="24"/>
              </w:rPr>
              <w:softHyphen/>
              <w:t>питатель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информация</w:t>
            </w:r>
          </w:p>
        </w:tc>
      </w:tr>
      <w:tr w:rsidR="004A43C0" w:rsidRPr="00021CA7" w:rsidTr="001C0763">
        <w:trPr>
          <w:trHeight w:hRule="exact" w:val="1391"/>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lastRenderedPageBreak/>
              <w:t>5.</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Родительские собрания:</w:t>
            </w:r>
          </w:p>
          <w:p w:rsidR="007E4A88" w:rsidRDefault="004A43C0" w:rsidP="004A43C0">
            <w:pPr>
              <w:pStyle w:val="22"/>
              <w:shd w:val="clear" w:color="auto" w:fill="auto"/>
              <w:spacing w:line="240" w:lineRule="auto"/>
              <w:jc w:val="both"/>
              <w:rPr>
                <w:sz w:val="24"/>
                <w:szCs w:val="24"/>
              </w:rPr>
            </w:pPr>
            <w:r w:rsidRPr="00021CA7">
              <w:rPr>
                <w:sz w:val="24"/>
                <w:szCs w:val="24"/>
              </w:rPr>
              <w:t xml:space="preserve">1 Посвященные началу учебного года </w:t>
            </w:r>
          </w:p>
          <w:p w:rsidR="004A43C0" w:rsidRPr="00021CA7" w:rsidRDefault="004A43C0" w:rsidP="004A43C0">
            <w:pPr>
              <w:pStyle w:val="22"/>
              <w:shd w:val="clear" w:color="auto" w:fill="auto"/>
              <w:spacing w:line="240" w:lineRule="auto"/>
              <w:jc w:val="both"/>
              <w:rPr>
                <w:sz w:val="24"/>
                <w:szCs w:val="24"/>
              </w:rPr>
            </w:pPr>
            <w:r w:rsidRPr="00021CA7">
              <w:rPr>
                <w:sz w:val="24"/>
                <w:szCs w:val="24"/>
              </w:rPr>
              <w:t>2. «Готовность детей к школе»</w:t>
            </w:r>
          </w:p>
          <w:p w:rsidR="004A43C0" w:rsidRPr="00021CA7" w:rsidRDefault="007E4A88" w:rsidP="004A43C0">
            <w:pPr>
              <w:pStyle w:val="22"/>
              <w:shd w:val="clear" w:color="auto" w:fill="auto"/>
              <w:spacing w:line="240" w:lineRule="auto"/>
              <w:jc w:val="both"/>
              <w:rPr>
                <w:sz w:val="24"/>
                <w:szCs w:val="24"/>
              </w:rPr>
            </w:pPr>
            <w:r>
              <w:rPr>
                <w:sz w:val="24"/>
                <w:szCs w:val="24"/>
              </w:rPr>
              <w:t>3</w:t>
            </w:r>
            <w:r w:rsidR="004A43C0" w:rsidRPr="00021CA7">
              <w:rPr>
                <w:sz w:val="24"/>
                <w:szCs w:val="24"/>
              </w:rPr>
              <w:t>. Итоги работы за год</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Сентябрь, март</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       ст. вос</w:t>
            </w:r>
            <w:r w:rsidRPr="00021CA7">
              <w:rPr>
                <w:sz w:val="24"/>
                <w:szCs w:val="24"/>
              </w:rPr>
              <w:softHyphen/>
              <w:t>питатель</w:t>
            </w:r>
          </w:p>
          <w:p w:rsidR="004A43C0" w:rsidRPr="00021CA7" w:rsidRDefault="004A43C0" w:rsidP="004A43C0">
            <w:pPr>
              <w:pStyle w:val="22"/>
              <w:shd w:val="clear" w:color="auto" w:fill="auto"/>
              <w:spacing w:line="240" w:lineRule="auto"/>
              <w:rPr>
                <w:sz w:val="24"/>
                <w:szCs w:val="24"/>
              </w:rPr>
            </w:pPr>
            <w:r w:rsidRPr="00021CA7">
              <w:rPr>
                <w:sz w:val="24"/>
                <w:szCs w:val="24"/>
              </w:rPr>
              <w:t>Педагог-психолог</w:t>
            </w:r>
          </w:p>
          <w:p w:rsidR="004A43C0" w:rsidRPr="00021CA7" w:rsidRDefault="004A43C0" w:rsidP="004A43C0">
            <w:pPr>
              <w:pStyle w:val="22"/>
              <w:shd w:val="clear" w:color="auto" w:fill="auto"/>
              <w:spacing w:line="240" w:lineRule="auto"/>
              <w:rPr>
                <w:sz w:val="24"/>
                <w:szCs w:val="24"/>
              </w:rPr>
            </w:pPr>
            <w:r w:rsidRPr="00021CA7">
              <w:rPr>
                <w:sz w:val="24"/>
                <w:szCs w:val="24"/>
              </w:rPr>
              <w:t>заведующий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3E6E18">
            <w:pPr>
              <w:pStyle w:val="22"/>
              <w:shd w:val="clear" w:color="auto" w:fill="auto"/>
              <w:spacing w:line="240" w:lineRule="auto"/>
              <w:jc w:val="both"/>
              <w:rPr>
                <w:sz w:val="24"/>
                <w:szCs w:val="24"/>
              </w:rPr>
            </w:pPr>
            <w:r w:rsidRPr="00021CA7">
              <w:rPr>
                <w:sz w:val="24"/>
                <w:szCs w:val="24"/>
              </w:rPr>
              <w:t>Протоколы родительских собраний</w:t>
            </w:r>
          </w:p>
        </w:tc>
      </w:tr>
      <w:tr w:rsidR="004A43C0" w:rsidRPr="00021CA7" w:rsidTr="001C0763">
        <w:trPr>
          <w:trHeight w:hRule="exact" w:val="1685"/>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6.</w:t>
            </w:r>
          </w:p>
        </w:tc>
        <w:tc>
          <w:tcPr>
            <w:tcW w:w="3609" w:type="dxa"/>
            <w:tcBorders>
              <w:top w:val="single" w:sz="4" w:space="0" w:color="auto"/>
              <w:left w:val="single" w:sz="4" w:space="0" w:color="auto"/>
              <w:bottom w:val="single" w:sz="4" w:space="0" w:color="auto"/>
            </w:tcBorders>
            <w:shd w:val="clear" w:color="auto" w:fill="FFFFFF"/>
          </w:tcPr>
          <w:p w:rsidR="007E4A88" w:rsidRDefault="007E4A88" w:rsidP="004A43C0">
            <w:pPr>
              <w:pStyle w:val="22"/>
              <w:shd w:val="clear" w:color="auto" w:fill="auto"/>
              <w:spacing w:line="240" w:lineRule="auto"/>
              <w:jc w:val="both"/>
              <w:rPr>
                <w:sz w:val="24"/>
                <w:szCs w:val="24"/>
              </w:rPr>
            </w:pPr>
            <w:r>
              <w:rPr>
                <w:sz w:val="24"/>
                <w:szCs w:val="24"/>
              </w:rPr>
              <w:t>4.</w:t>
            </w:r>
            <w:r w:rsidR="004A43C0" w:rsidRPr="00021CA7">
              <w:rPr>
                <w:sz w:val="24"/>
                <w:szCs w:val="24"/>
              </w:rPr>
              <w:t xml:space="preserve">Дни открытых дверей </w:t>
            </w:r>
          </w:p>
          <w:p w:rsidR="004A43C0" w:rsidRPr="00021CA7" w:rsidRDefault="007E4A88" w:rsidP="004A43C0">
            <w:pPr>
              <w:pStyle w:val="22"/>
              <w:shd w:val="clear" w:color="auto" w:fill="auto"/>
              <w:spacing w:line="240" w:lineRule="auto"/>
              <w:jc w:val="both"/>
              <w:rPr>
                <w:sz w:val="24"/>
                <w:szCs w:val="24"/>
              </w:rPr>
            </w:pPr>
            <w:r>
              <w:rPr>
                <w:sz w:val="24"/>
                <w:szCs w:val="24"/>
              </w:rPr>
              <w:t>5.</w:t>
            </w:r>
            <w:r w:rsidR="004A43C0" w:rsidRPr="00021CA7">
              <w:rPr>
                <w:sz w:val="24"/>
                <w:szCs w:val="24"/>
              </w:rPr>
              <w:t xml:space="preserve">Мастер-классы </w:t>
            </w:r>
          </w:p>
          <w:p w:rsidR="004A43C0" w:rsidRPr="00021CA7" w:rsidRDefault="007E4A88" w:rsidP="004A43C0">
            <w:pPr>
              <w:pStyle w:val="22"/>
              <w:shd w:val="clear" w:color="auto" w:fill="auto"/>
              <w:spacing w:line="240" w:lineRule="auto"/>
              <w:jc w:val="both"/>
              <w:rPr>
                <w:sz w:val="24"/>
                <w:szCs w:val="24"/>
              </w:rPr>
            </w:pPr>
            <w:r>
              <w:rPr>
                <w:sz w:val="24"/>
                <w:szCs w:val="24"/>
              </w:rPr>
              <w:t>6.</w:t>
            </w:r>
            <w:r w:rsidR="004A43C0" w:rsidRPr="00021CA7">
              <w:rPr>
                <w:sz w:val="24"/>
                <w:szCs w:val="24"/>
              </w:rPr>
              <w:t>Открытые просмотры</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апрель</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Ст. воспита</w:t>
            </w:r>
            <w:r w:rsidRPr="00021CA7">
              <w:rPr>
                <w:sz w:val="24"/>
                <w:szCs w:val="24"/>
              </w:rPr>
              <w:softHyphen/>
              <w:t>тель</w:t>
            </w:r>
          </w:p>
          <w:p w:rsidR="004A43C0" w:rsidRPr="00021CA7" w:rsidRDefault="004A43C0" w:rsidP="004A43C0">
            <w:pPr>
              <w:pStyle w:val="22"/>
              <w:shd w:val="clear" w:color="auto" w:fill="auto"/>
              <w:spacing w:line="240" w:lineRule="auto"/>
              <w:rPr>
                <w:sz w:val="24"/>
                <w:szCs w:val="24"/>
              </w:rPr>
            </w:pPr>
            <w:r w:rsidRPr="00021CA7">
              <w:rPr>
                <w:sz w:val="24"/>
                <w:szCs w:val="24"/>
              </w:rPr>
              <w:t>педагоги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7E4A88">
            <w:pPr>
              <w:pStyle w:val="22"/>
              <w:shd w:val="clear" w:color="auto" w:fill="auto"/>
              <w:spacing w:line="240" w:lineRule="auto"/>
              <w:jc w:val="both"/>
              <w:rPr>
                <w:sz w:val="24"/>
                <w:szCs w:val="24"/>
              </w:rPr>
            </w:pPr>
            <w:r w:rsidRPr="00021CA7">
              <w:rPr>
                <w:sz w:val="24"/>
                <w:szCs w:val="24"/>
              </w:rPr>
              <w:t>Компетентность родителей в во</w:t>
            </w:r>
            <w:r w:rsidRPr="00021CA7">
              <w:rPr>
                <w:sz w:val="24"/>
                <w:szCs w:val="24"/>
              </w:rPr>
              <w:softHyphen/>
              <w:t>просах образования, создания развивающей среды для ребенка</w:t>
            </w:r>
          </w:p>
        </w:tc>
      </w:tr>
      <w:tr w:rsidR="004A43C0" w:rsidRPr="00021CA7" w:rsidTr="001C0763">
        <w:trPr>
          <w:trHeight w:hRule="exact" w:val="2493"/>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7.</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Помощь родителей учреждению:</w:t>
            </w:r>
          </w:p>
          <w:p w:rsidR="004A43C0" w:rsidRPr="00021CA7" w:rsidRDefault="004A43C0" w:rsidP="001C0763">
            <w:pPr>
              <w:pStyle w:val="22"/>
              <w:numPr>
                <w:ilvl w:val="0"/>
                <w:numId w:val="181"/>
              </w:numPr>
              <w:shd w:val="clear" w:color="auto" w:fill="auto"/>
              <w:tabs>
                <w:tab w:val="left" w:pos="182"/>
                <w:tab w:val="left" w:pos="339"/>
              </w:tabs>
              <w:spacing w:line="274" w:lineRule="exact"/>
              <w:rPr>
                <w:sz w:val="24"/>
                <w:szCs w:val="24"/>
              </w:rPr>
            </w:pPr>
            <w:r w:rsidRPr="00021CA7">
              <w:rPr>
                <w:sz w:val="24"/>
                <w:szCs w:val="24"/>
              </w:rPr>
              <w:t>Орган</w:t>
            </w:r>
            <w:r w:rsidR="000213C8" w:rsidRPr="00021CA7">
              <w:rPr>
                <w:sz w:val="24"/>
                <w:szCs w:val="24"/>
              </w:rPr>
              <w:t>изация и помощь в п</w:t>
            </w:r>
            <w:r w:rsidRPr="00021CA7">
              <w:rPr>
                <w:sz w:val="24"/>
                <w:szCs w:val="24"/>
              </w:rPr>
              <w:t>роведении мероприятий.</w:t>
            </w:r>
          </w:p>
          <w:p w:rsidR="004A43C0" w:rsidRPr="00021CA7" w:rsidRDefault="004A43C0" w:rsidP="001C0763">
            <w:pPr>
              <w:pStyle w:val="22"/>
              <w:numPr>
                <w:ilvl w:val="0"/>
                <w:numId w:val="181"/>
              </w:numPr>
              <w:shd w:val="clear" w:color="auto" w:fill="auto"/>
              <w:tabs>
                <w:tab w:val="left" w:pos="55"/>
                <w:tab w:val="left" w:pos="339"/>
              </w:tabs>
              <w:spacing w:line="274" w:lineRule="exact"/>
              <w:rPr>
                <w:sz w:val="24"/>
                <w:szCs w:val="24"/>
              </w:rPr>
            </w:pPr>
            <w:r w:rsidRPr="00021CA7">
              <w:rPr>
                <w:sz w:val="24"/>
                <w:szCs w:val="24"/>
              </w:rPr>
              <w:t>Участие в оформлении зимних участков.</w:t>
            </w:r>
          </w:p>
          <w:p w:rsidR="004A43C0" w:rsidRPr="00021CA7" w:rsidRDefault="004A43C0" w:rsidP="001C0763">
            <w:pPr>
              <w:pStyle w:val="22"/>
              <w:numPr>
                <w:ilvl w:val="0"/>
                <w:numId w:val="181"/>
              </w:numPr>
              <w:shd w:val="clear" w:color="auto" w:fill="auto"/>
              <w:tabs>
                <w:tab w:val="left" w:pos="240"/>
                <w:tab w:val="left" w:pos="339"/>
              </w:tabs>
              <w:spacing w:line="274" w:lineRule="exact"/>
              <w:jc w:val="both"/>
              <w:rPr>
                <w:sz w:val="24"/>
                <w:szCs w:val="24"/>
              </w:rPr>
            </w:pPr>
            <w:r w:rsidRPr="00021CA7">
              <w:rPr>
                <w:sz w:val="24"/>
                <w:szCs w:val="24"/>
              </w:rPr>
              <w:t>Субботники.</w:t>
            </w:r>
          </w:p>
          <w:p w:rsidR="004A43C0" w:rsidRPr="00021CA7" w:rsidRDefault="004A43C0" w:rsidP="001C0763">
            <w:pPr>
              <w:pStyle w:val="22"/>
              <w:numPr>
                <w:ilvl w:val="0"/>
                <w:numId w:val="181"/>
              </w:numPr>
              <w:shd w:val="clear" w:color="auto" w:fill="auto"/>
              <w:tabs>
                <w:tab w:val="left" w:pos="339"/>
                <w:tab w:val="left" w:pos="374"/>
              </w:tabs>
              <w:spacing w:line="274" w:lineRule="exact"/>
              <w:jc w:val="both"/>
              <w:rPr>
                <w:sz w:val="24"/>
                <w:szCs w:val="24"/>
              </w:rPr>
            </w:pPr>
            <w:r w:rsidRPr="00021CA7">
              <w:rPr>
                <w:sz w:val="24"/>
                <w:szCs w:val="24"/>
              </w:rPr>
              <w:t>Участие в пополнении уголков книги произведе</w:t>
            </w:r>
            <w:r w:rsidRPr="00021CA7">
              <w:rPr>
                <w:sz w:val="24"/>
                <w:szCs w:val="24"/>
              </w:rPr>
              <w:softHyphen/>
              <w:t>ниями детской художест</w:t>
            </w:r>
            <w:r w:rsidRPr="00021CA7">
              <w:rPr>
                <w:sz w:val="24"/>
                <w:szCs w:val="24"/>
              </w:rPr>
              <w:softHyphen/>
              <w:t>венной литературы.</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В течение года</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Заведующий, ст. воспитатель педагоги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7E4A88">
            <w:pPr>
              <w:pStyle w:val="22"/>
              <w:shd w:val="clear" w:color="auto" w:fill="auto"/>
              <w:spacing w:line="240" w:lineRule="auto"/>
              <w:jc w:val="both"/>
              <w:rPr>
                <w:sz w:val="24"/>
                <w:szCs w:val="24"/>
              </w:rPr>
            </w:pPr>
            <w:r w:rsidRPr="00021CA7">
              <w:rPr>
                <w:sz w:val="24"/>
                <w:szCs w:val="24"/>
              </w:rPr>
              <w:t>Улучшение условий жизнедеятельности детей в ДОУ</w:t>
            </w:r>
          </w:p>
        </w:tc>
      </w:tr>
      <w:tr w:rsidR="004A43C0" w:rsidRPr="00021CA7" w:rsidTr="00971951">
        <w:trPr>
          <w:trHeight w:hRule="exact" w:val="2211"/>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8</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Совместные проекты по темам недели:</w:t>
            </w:r>
          </w:p>
          <w:p w:rsidR="004A43C0" w:rsidRPr="00021CA7" w:rsidRDefault="004A43C0" w:rsidP="004A43C0">
            <w:pPr>
              <w:pStyle w:val="22"/>
              <w:shd w:val="clear" w:color="auto" w:fill="auto"/>
              <w:spacing w:line="240" w:lineRule="auto"/>
              <w:jc w:val="both"/>
              <w:rPr>
                <w:sz w:val="24"/>
                <w:szCs w:val="24"/>
              </w:rPr>
            </w:pPr>
            <w:r w:rsidRPr="00021CA7">
              <w:rPr>
                <w:sz w:val="24"/>
                <w:szCs w:val="24"/>
              </w:rPr>
              <w:t>1. Оформление групп к праздникам.</w:t>
            </w:r>
          </w:p>
          <w:p w:rsidR="004A43C0" w:rsidRPr="00021CA7" w:rsidRDefault="004A43C0" w:rsidP="00950C45">
            <w:pPr>
              <w:pStyle w:val="22"/>
              <w:shd w:val="clear" w:color="auto" w:fill="auto"/>
              <w:spacing w:line="240" w:lineRule="auto"/>
              <w:jc w:val="both"/>
              <w:rPr>
                <w:sz w:val="24"/>
                <w:szCs w:val="24"/>
              </w:rPr>
            </w:pPr>
            <w:r w:rsidRPr="00021CA7">
              <w:rPr>
                <w:sz w:val="24"/>
                <w:szCs w:val="24"/>
              </w:rPr>
              <w:t>2.Оформление выставок «Подарки осени», «Мастерская Деда Мороза», «Покормите птиц зимой!»и др.</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В течение года</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ст. воспитатель педагоги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950C45">
            <w:pPr>
              <w:pStyle w:val="22"/>
              <w:shd w:val="clear" w:color="auto" w:fill="auto"/>
              <w:spacing w:line="240" w:lineRule="auto"/>
              <w:jc w:val="both"/>
              <w:rPr>
                <w:sz w:val="24"/>
                <w:szCs w:val="24"/>
              </w:rPr>
            </w:pPr>
            <w:r w:rsidRPr="00021CA7">
              <w:rPr>
                <w:sz w:val="24"/>
                <w:szCs w:val="24"/>
              </w:rPr>
              <w:t>Выставка поделок, игр, рисунков.</w:t>
            </w:r>
          </w:p>
        </w:tc>
      </w:tr>
      <w:tr w:rsidR="004A43C0" w:rsidRPr="00021CA7" w:rsidTr="00971951">
        <w:trPr>
          <w:trHeight w:hRule="exact" w:val="1137"/>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9.</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Консультации специалистов:</w:t>
            </w:r>
          </w:p>
          <w:p w:rsidR="004A43C0" w:rsidRPr="00021CA7" w:rsidRDefault="004A43C0" w:rsidP="00950C45">
            <w:pPr>
              <w:pStyle w:val="22"/>
              <w:shd w:val="clear" w:color="auto" w:fill="auto"/>
              <w:spacing w:line="240" w:lineRule="auto"/>
              <w:jc w:val="both"/>
              <w:rPr>
                <w:sz w:val="24"/>
                <w:szCs w:val="24"/>
              </w:rPr>
            </w:pPr>
            <w:r w:rsidRPr="00021CA7">
              <w:rPr>
                <w:sz w:val="24"/>
                <w:szCs w:val="24"/>
              </w:rPr>
              <w:t>«Что такое проектная дея</w:t>
            </w:r>
            <w:r w:rsidRPr="00021CA7">
              <w:rPr>
                <w:sz w:val="24"/>
                <w:szCs w:val="24"/>
              </w:rPr>
              <w:softHyphen/>
              <w:t>тельность и как осуществлять её с ребенком дома»</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pacing w:line="240" w:lineRule="auto"/>
              <w:rPr>
                <w:sz w:val="24"/>
                <w:szCs w:val="24"/>
              </w:rPr>
            </w:pP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pacing w:line="240" w:lineRule="auto"/>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Пополнение</w:t>
            </w:r>
          </w:p>
          <w:p w:rsidR="004A43C0" w:rsidRPr="00021CA7" w:rsidRDefault="004A43C0" w:rsidP="004A43C0">
            <w:pPr>
              <w:pStyle w:val="22"/>
              <w:shd w:val="clear" w:color="auto" w:fill="auto"/>
              <w:spacing w:line="240" w:lineRule="auto"/>
              <w:jc w:val="both"/>
              <w:rPr>
                <w:sz w:val="24"/>
                <w:szCs w:val="24"/>
              </w:rPr>
            </w:pPr>
            <w:r w:rsidRPr="00021CA7">
              <w:rPr>
                <w:sz w:val="24"/>
                <w:szCs w:val="24"/>
              </w:rPr>
              <w:t>родительского</w:t>
            </w:r>
          </w:p>
          <w:p w:rsidR="004A43C0" w:rsidRPr="00021CA7" w:rsidRDefault="004A43C0" w:rsidP="004A43C0">
            <w:pPr>
              <w:pStyle w:val="22"/>
              <w:shd w:val="clear" w:color="auto" w:fill="auto"/>
              <w:spacing w:line="240" w:lineRule="auto"/>
              <w:jc w:val="both"/>
              <w:rPr>
                <w:sz w:val="24"/>
                <w:szCs w:val="24"/>
              </w:rPr>
            </w:pPr>
            <w:r w:rsidRPr="00021CA7">
              <w:rPr>
                <w:sz w:val="24"/>
                <w:szCs w:val="24"/>
              </w:rPr>
              <w:t>уголка</w:t>
            </w:r>
          </w:p>
        </w:tc>
      </w:tr>
      <w:tr w:rsidR="004A43C0" w:rsidRPr="00021CA7" w:rsidTr="001C0763">
        <w:trPr>
          <w:trHeight w:hRule="exact" w:val="808"/>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10.</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Работа Родительского Клуба</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В течени</w:t>
            </w:r>
            <w:r w:rsidR="000213C8" w:rsidRPr="00021CA7">
              <w:rPr>
                <w:sz w:val="24"/>
                <w:szCs w:val="24"/>
              </w:rPr>
              <w:t>е</w:t>
            </w:r>
            <w:r w:rsidRPr="00021CA7">
              <w:rPr>
                <w:sz w:val="24"/>
                <w:szCs w:val="24"/>
              </w:rPr>
              <w:t xml:space="preserve"> года</w:t>
            </w:r>
          </w:p>
        </w:tc>
        <w:tc>
          <w:tcPr>
            <w:tcW w:w="1701" w:type="dxa"/>
            <w:tcBorders>
              <w:top w:val="single" w:sz="4" w:space="0" w:color="auto"/>
              <w:left w:val="single" w:sz="4" w:space="0" w:color="auto"/>
              <w:bottom w:val="single" w:sz="4" w:space="0" w:color="auto"/>
            </w:tcBorders>
            <w:shd w:val="clear" w:color="auto" w:fill="FFFFFF"/>
          </w:tcPr>
          <w:p w:rsidR="000213C8" w:rsidRPr="00021CA7" w:rsidRDefault="004A43C0" w:rsidP="000213C8">
            <w:pPr>
              <w:pStyle w:val="22"/>
              <w:shd w:val="clear" w:color="auto" w:fill="auto"/>
              <w:spacing w:line="240" w:lineRule="auto"/>
              <w:rPr>
                <w:sz w:val="24"/>
                <w:szCs w:val="24"/>
              </w:rPr>
            </w:pPr>
            <w:r w:rsidRPr="00021CA7">
              <w:rPr>
                <w:sz w:val="24"/>
                <w:szCs w:val="24"/>
              </w:rPr>
              <w:t>Педаго</w:t>
            </w:r>
            <w:r w:rsidR="000213C8" w:rsidRPr="00021CA7">
              <w:rPr>
                <w:sz w:val="24"/>
                <w:szCs w:val="24"/>
              </w:rPr>
              <w:t>г -</w:t>
            </w:r>
            <w:r w:rsidRPr="00021CA7">
              <w:rPr>
                <w:sz w:val="24"/>
                <w:szCs w:val="24"/>
              </w:rPr>
              <w:t xml:space="preserve"> психолог, </w:t>
            </w:r>
          </w:p>
          <w:p w:rsidR="004A43C0" w:rsidRPr="00021CA7" w:rsidRDefault="004A43C0" w:rsidP="00950C45">
            <w:pPr>
              <w:pStyle w:val="22"/>
              <w:shd w:val="clear" w:color="auto" w:fill="auto"/>
              <w:spacing w:line="240" w:lineRule="auto"/>
              <w:rPr>
                <w:sz w:val="24"/>
                <w:szCs w:val="24"/>
              </w:rPr>
            </w:pPr>
            <w:r w:rsidRPr="00021CA7">
              <w:rPr>
                <w:sz w:val="24"/>
                <w:szCs w:val="24"/>
              </w:rPr>
              <w:t>со</w:t>
            </w:r>
            <w:r w:rsidR="000213C8" w:rsidRPr="00021CA7">
              <w:rPr>
                <w:sz w:val="24"/>
                <w:szCs w:val="24"/>
              </w:rPr>
              <w:t>ц.</w:t>
            </w:r>
            <w:r w:rsidRPr="00021CA7">
              <w:rPr>
                <w:sz w:val="24"/>
                <w:szCs w:val="24"/>
              </w:rPr>
              <w:t xml:space="preserve"> педагог</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Рекомендации</w:t>
            </w:r>
          </w:p>
          <w:p w:rsidR="004A43C0" w:rsidRPr="00021CA7" w:rsidRDefault="004A43C0" w:rsidP="004A43C0">
            <w:pPr>
              <w:pStyle w:val="22"/>
              <w:shd w:val="clear" w:color="auto" w:fill="auto"/>
              <w:spacing w:line="240" w:lineRule="auto"/>
              <w:jc w:val="both"/>
              <w:rPr>
                <w:sz w:val="24"/>
                <w:szCs w:val="24"/>
              </w:rPr>
            </w:pPr>
            <w:r w:rsidRPr="00021CA7">
              <w:rPr>
                <w:sz w:val="24"/>
                <w:szCs w:val="24"/>
              </w:rPr>
              <w:t>специалистов</w:t>
            </w:r>
          </w:p>
        </w:tc>
      </w:tr>
      <w:tr w:rsidR="004A43C0" w:rsidRPr="00021CA7" w:rsidTr="001C0763">
        <w:trPr>
          <w:trHeight w:hRule="exact" w:val="849"/>
        </w:trPr>
        <w:tc>
          <w:tcPr>
            <w:tcW w:w="654" w:type="dxa"/>
            <w:tcBorders>
              <w:top w:val="single" w:sz="4" w:space="0" w:color="auto"/>
              <w:left w:val="single" w:sz="4" w:space="0" w:color="auto"/>
              <w:bottom w:val="single" w:sz="4" w:space="0" w:color="auto"/>
            </w:tcBorders>
            <w:shd w:val="clear" w:color="auto" w:fill="FFFFFF"/>
          </w:tcPr>
          <w:p w:rsidR="004A43C0" w:rsidRPr="00021CA7" w:rsidRDefault="001B0E1B" w:rsidP="007B551E">
            <w:pPr>
              <w:pStyle w:val="22"/>
              <w:shd w:val="clear" w:color="auto" w:fill="auto"/>
              <w:spacing w:line="240" w:lineRule="exact"/>
              <w:rPr>
                <w:sz w:val="24"/>
                <w:szCs w:val="24"/>
              </w:rPr>
            </w:pPr>
            <w:r>
              <w:rPr>
                <w:sz w:val="24"/>
                <w:szCs w:val="24"/>
              </w:rPr>
              <w:t>11</w:t>
            </w:r>
            <w:r w:rsidR="004A43C0" w:rsidRPr="00021CA7">
              <w:rPr>
                <w:sz w:val="24"/>
                <w:szCs w:val="24"/>
              </w:rPr>
              <w:t>.</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Участие родителей в район</w:t>
            </w:r>
            <w:r w:rsidRPr="00021CA7">
              <w:rPr>
                <w:sz w:val="24"/>
                <w:szCs w:val="24"/>
              </w:rPr>
              <w:softHyphen/>
              <w:t>ной Конференции отцов</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февраль</w:t>
            </w:r>
          </w:p>
        </w:tc>
        <w:tc>
          <w:tcPr>
            <w:tcW w:w="1701" w:type="dxa"/>
            <w:tcBorders>
              <w:top w:val="single" w:sz="4" w:space="0" w:color="auto"/>
              <w:left w:val="single" w:sz="4" w:space="0" w:color="auto"/>
              <w:bottom w:val="single" w:sz="4" w:space="0" w:color="auto"/>
            </w:tcBorders>
            <w:shd w:val="clear" w:color="auto" w:fill="FFFFFF"/>
          </w:tcPr>
          <w:p w:rsidR="000213C8" w:rsidRPr="00021CA7" w:rsidRDefault="004A43C0" w:rsidP="004A43C0">
            <w:pPr>
              <w:pStyle w:val="22"/>
              <w:shd w:val="clear" w:color="auto" w:fill="auto"/>
              <w:spacing w:line="240" w:lineRule="auto"/>
              <w:rPr>
                <w:sz w:val="24"/>
                <w:szCs w:val="24"/>
              </w:rPr>
            </w:pPr>
            <w:r w:rsidRPr="00021CA7">
              <w:rPr>
                <w:sz w:val="24"/>
                <w:szCs w:val="24"/>
              </w:rPr>
              <w:t xml:space="preserve">Педагог- психолог, </w:t>
            </w:r>
          </w:p>
          <w:p w:rsidR="004A43C0" w:rsidRPr="00021CA7" w:rsidRDefault="004A43C0" w:rsidP="00950C45">
            <w:pPr>
              <w:pStyle w:val="22"/>
              <w:shd w:val="clear" w:color="auto" w:fill="auto"/>
              <w:spacing w:line="240" w:lineRule="auto"/>
              <w:rPr>
                <w:sz w:val="24"/>
                <w:szCs w:val="24"/>
              </w:rPr>
            </w:pPr>
            <w:r w:rsidRPr="00021CA7">
              <w:rPr>
                <w:sz w:val="24"/>
                <w:szCs w:val="24"/>
              </w:rPr>
              <w:t>воспитатели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hd w:val="clear" w:color="auto" w:fill="auto"/>
              <w:spacing w:line="240" w:lineRule="auto"/>
              <w:jc w:val="both"/>
              <w:rPr>
                <w:sz w:val="24"/>
                <w:szCs w:val="24"/>
              </w:rPr>
            </w:pPr>
            <w:r w:rsidRPr="00021CA7">
              <w:rPr>
                <w:sz w:val="24"/>
                <w:szCs w:val="24"/>
              </w:rPr>
              <w:t>Рекомендации</w:t>
            </w:r>
          </w:p>
        </w:tc>
      </w:tr>
      <w:tr w:rsidR="004A43C0" w:rsidRPr="00021CA7" w:rsidTr="00971951">
        <w:trPr>
          <w:trHeight w:hRule="exact" w:val="632"/>
        </w:trPr>
        <w:tc>
          <w:tcPr>
            <w:tcW w:w="654" w:type="dxa"/>
            <w:tcBorders>
              <w:top w:val="single" w:sz="4" w:space="0" w:color="auto"/>
              <w:left w:val="single" w:sz="4" w:space="0" w:color="auto"/>
              <w:bottom w:val="single" w:sz="4" w:space="0" w:color="auto"/>
            </w:tcBorders>
            <w:shd w:val="clear" w:color="auto" w:fill="FFFFFF"/>
          </w:tcPr>
          <w:p w:rsidR="004A43C0" w:rsidRPr="00021CA7" w:rsidRDefault="004A43C0" w:rsidP="007B551E">
            <w:pPr>
              <w:pStyle w:val="22"/>
              <w:shd w:val="clear" w:color="auto" w:fill="auto"/>
              <w:spacing w:line="240" w:lineRule="exact"/>
              <w:rPr>
                <w:sz w:val="24"/>
                <w:szCs w:val="24"/>
              </w:rPr>
            </w:pPr>
            <w:r w:rsidRPr="00021CA7">
              <w:rPr>
                <w:sz w:val="24"/>
                <w:szCs w:val="24"/>
              </w:rPr>
              <w:t>12.</w:t>
            </w:r>
          </w:p>
        </w:tc>
        <w:tc>
          <w:tcPr>
            <w:tcW w:w="3609" w:type="dxa"/>
            <w:tcBorders>
              <w:top w:val="single" w:sz="4" w:space="0" w:color="auto"/>
              <w:left w:val="single" w:sz="4" w:space="0" w:color="auto"/>
              <w:bottom w:val="single" w:sz="4" w:space="0" w:color="auto"/>
            </w:tcBorders>
            <w:shd w:val="clear" w:color="auto" w:fill="FFFFFF"/>
          </w:tcPr>
          <w:p w:rsidR="004A43C0" w:rsidRPr="00021CA7" w:rsidRDefault="004A43C0" w:rsidP="00950C45">
            <w:pPr>
              <w:pStyle w:val="22"/>
              <w:shd w:val="clear" w:color="auto" w:fill="auto"/>
              <w:spacing w:line="240" w:lineRule="auto"/>
              <w:jc w:val="both"/>
              <w:rPr>
                <w:sz w:val="24"/>
                <w:szCs w:val="24"/>
              </w:rPr>
            </w:pPr>
            <w:r w:rsidRPr="00021CA7">
              <w:rPr>
                <w:sz w:val="24"/>
                <w:szCs w:val="24"/>
              </w:rPr>
              <w:t>Участие родителей в проведении районного «Фестиваля семей»</w:t>
            </w:r>
          </w:p>
        </w:tc>
        <w:tc>
          <w:tcPr>
            <w:tcW w:w="1417" w:type="dxa"/>
            <w:tcBorders>
              <w:top w:val="single" w:sz="4" w:space="0" w:color="auto"/>
              <w:left w:val="single" w:sz="4" w:space="0" w:color="auto"/>
              <w:bottom w:val="single" w:sz="4" w:space="0" w:color="auto"/>
            </w:tcBorders>
            <w:shd w:val="clear" w:color="auto" w:fill="FFFFFF"/>
          </w:tcPr>
          <w:p w:rsidR="004A43C0" w:rsidRPr="00021CA7" w:rsidRDefault="004A43C0" w:rsidP="004A43C0">
            <w:pPr>
              <w:pStyle w:val="22"/>
              <w:shd w:val="clear" w:color="auto" w:fill="auto"/>
              <w:spacing w:line="240" w:lineRule="auto"/>
              <w:rPr>
                <w:sz w:val="24"/>
                <w:szCs w:val="24"/>
              </w:rPr>
            </w:pPr>
            <w:r w:rsidRPr="00021CA7">
              <w:rPr>
                <w:sz w:val="24"/>
                <w:szCs w:val="24"/>
              </w:rPr>
              <w:t>ноябрь</w:t>
            </w:r>
          </w:p>
        </w:tc>
        <w:tc>
          <w:tcPr>
            <w:tcW w:w="1701" w:type="dxa"/>
            <w:tcBorders>
              <w:top w:val="single" w:sz="4" w:space="0" w:color="auto"/>
              <w:left w:val="single" w:sz="4" w:space="0" w:color="auto"/>
              <w:bottom w:val="single" w:sz="4" w:space="0" w:color="auto"/>
            </w:tcBorders>
            <w:shd w:val="clear" w:color="auto" w:fill="FFFFFF"/>
          </w:tcPr>
          <w:p w:rsidR="004A43C0" w:rsidRPr="00021CA7" w:rsidRDefault="004A43C0" w:rsidP="000213C8">
            <w:pPr>
              <w:pStyle w:val="22"/>
              <w:shd w:val="clear" w:color="auto" w:fill="auto"/>
              <w:spacing w:line="240" w:lineRule="auto"/>
              <w:rPr>
                <w:sz w:val="24"/>
                <w:szCs w:val="24"/>
              </w:rPr>
            </w:pPr>
            <w:r w:rsidRPr="00021CA7">
              <w:rPr>
                <w:sz w:val="24"/>
                <w:szCs w:val="24"/>
              </w:rPr>
              <w:t>Ст. воспитатель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A43C0" w:rsidRPr="00021CA7" w:rsidRDefault="004A43C0" w:rsidP="004A43C0">
            <w:pPr>
              <w:pStyle w:val="22"/>
              <w:spacing w:line="240" w:lineRule="auto"/>
              <w:jc w:val="both"/>
              <w:rPr>
                <w:sz w:val="24"/>
                <w:szCs w:val="24"/>
              </w:rPr>
            </w:pPr>
          </w:p>
        </w:tc>
      </w:tr>
      <w:tr w:rsidR="00313F47" w:rsidRPr="00021CA7" w:rsidTr="00922FF8">
        <w:trPr>
          <w:trHeight w:val="1745"/>
        </w:trPr>
        <w:tc>
          <w:tcPr>
            <w:tcW w:w="654" w:type="dxa"/>
            <w:tcBorders>
              <w:top w:val="single" w:sz="4" w:space="0" w:color="auto"/>
              <w:left w:val="single" w:sz="4" w:space="0" w:color="auto"/>
              <w:bottom w:val="single" w:sz="4" w:space="0" w:color="auto"/>
            </w:tcBorders>
            <w:shd w:val="clear" w:color="auto" w:fill="FFFFFF"/>
          </w:tcPr>
          <w:p w:rsidR="00313F47" w:rsidRPr="00021CA7" w:rsidRDefault="00313F47" w:rsidP="00313F47">
            <w:pPr>
              <w:pStyle w:val="22"/>
              <w:shd w:val="clear" w:color="auto" w:fill="auto"/>
              <w:spacing w:line="240" w:lineRule="exact"/>
              <w:rPr>
                <w:sz w:val="24"/>
                <w:szCs w:val="24"/>
              </w:rPr>
            </w:pPr>
            <w:r w:rsidRPr="00021CA7">
              <w:rPr>
                <w:sz w:val="24"/>
                <w:szCs w:val="24"/>
              </w:rPr>
              <w:t>13.</w:t>
            </w:r>
          </w:p>
        </w:tc>
        <w:tc>
          <w:tcPr>
            <w:tcW w:w="3609" w:type="dxa"/>
            <w:tcBorders>
              <w:top w:val="single" w:sz="4" w:space="0" w:color="auto"/>
              <w:left w:val="single" w:sz="4" w:space="0" w:color="auto"/>
              <w:bottom w:val="single" w:sz="4" w:space="0" w:color="auto"/>
            </w:tcBorders>
            <w:shd w:val="clear" w:color="auto" w:fill="FFFFFF"/>
          </w:tcPr>
          <w:p w:rsidR="00313F47" w:rsidRPr="00021CA7" w:rsidRDefault="00313F47" w:rsidP="00922FF8">
            <w:pPr>
              <w:pStyle w:val="22"/>
              <w:shd w:val="clear" w:color="auto" w:fill="auto"/>
              <w:spacing w:line="240" w:lineRule="auto"/>
              <w:jc w:val="both"/>
              <w:rPr>
                <w:sz w:val="24"/>
                <w:szCs w:val="24"/>
              </w:rPr>
            </w:pPr>
            <w:r w:rsidRPr="00021CA7">
              <w:rPr>
                <w:sz w:val="24"/>
                <w:szCs w:val="24"/>
              </w:rPr>
              <w:t>Работа Интернет-представительства</w:t>
            </w:r>
            <w:r w:rsidR="00892243">
              <w:rPr>
                <w:sz w:val="24"/>
                <w:szCs w:val="24"/>
              </w:rPr>
              <w:t xml:space="preserve"> </w:t>
            </w:r>
            <w:r w:rsidRPr="00021CA7">
              <w:rPr>
                <w:sz w:val="24"/>
                <w:szCs w:val="24"/>
              </w:rPr>
              <w:t>ДОУ</w:t>
            </w:r>
          </w:p>
        </w:tc>
        <w:tc>
          <w:tcPr>
            <w:tcW w:w="1417" w:type="dxa"/>
            <w:tcBorders>
              <w:top w:val="single" w:sz="4" w:space="0" w:color="auto"/>
              <w:left w:val="single" w:sz="4" w:space="0" w:color="auto"/>
              <w:bottom w:val="single" w:sz="4" w:space="0" w:color="auto"/>
            </w:tcBorders>
            <w:shd w:val="clear" w:color="auto" w:fill="FFFFFF"/>
          </w:tcPr>
          <w:p w:rsidR="00313F47" w:rsidRPr="00021CA7" w:rsidRDefault="00313F47" w:rsidP="00313F47">
            <w:pPr>
              <w:pStyle w:val="22"/>
              <w:shd w:val="clear" w:color="auto" w:fill="auto"/>
              <w:spacing w:line="240" w:lineRule="auto"/>
              <w:rPr>
                <w:sz w:val="24"/>
                <w:szCs w:val="24"/>
              </w:rPr>
            </w:pPr>
            <w:r w:rsidRPr="00021CA7">
              <w:rPr>
                <w:sz w:val="24"/>
                <w:szCs w:val="24"/>
              </w:rPr>
              <w:t>В течение года</w:t>
            </w:r>
          </w:p>
        </w:tc>
        <w:tc>
          <w:tcPr>
            <w:tcW w:w="1701" w:type="dxa"/>
            <w:tcBorders>
              <w:top w:val="single" w:sz="4" w:space="0" w:color="auto"/>
              <w:left w:val="single" w:sz="4" w:space="0" w:color="auto"/>
              <w:bottom w:val="single" w:sz="4" w:space="0" w:color="auto"/>
            </w:tcBorders>
            <w:shd w:val="clear" w:color="auto" w:fill="FFFFFF"/>
          </w:tcPr>
          <w:p w:rsidR="00313F47" w:rsidRPr="00021CA7" w:rsidRDefault="00313F47" w:rsidP="00313F47">
            <w:pPr>
              <w:pStyle w:val="22"/>
              <w:shd w:val="clear" w:color="auto" w:fill="auto"/>
              <w:spacing w:line="240" w:lineRule="auto"/>
              <w:rPr>
                <w:sz w:val="24"/>
                <w:szCs w:val="24"/>
              </w:rPr>
            </w:pPr>
            <w:r w:rsidRPr="00021CA7">
              <w:rPr>
                <w:sz w:val="24"/>
                <w:szCs w:val="24"/>
              </w:rPr>
              <w:t>Ст. воспитатель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13F47" w:rsidRPr="00021CA7" w:rsidRDefault="00313F47" w:rsidP="00313F47">
            <w:pPr>
              <w:pStyle w:val="22"/>
              <w:spacing w:line="240" w:lineRule="auto"/>
              <w:jc w:val="both"/>
              <w:rPr>
                <w:sz w:val="24"/>
                <w:szCs w:val="24"/>
              </w:rPr>
            </w:pPr>
            <w:r w:rsidRPr="00021CA7">
              <w:rPr>
                <w:sz w:val="24"/>
                <w:szCs w:val="24"/>
              </w:rPr>
              <w:t>Компетентность родителей в вопросах</w:t>
            </w:r>
          </w:p>
          <w:p w:rsidR="00313F47" w:rsidRPr="00021CA7" w:rsidRDefault="00313F47" w:rsidP="00313F47">
            <w:pPr>
              <w:pStyle w:val="22"/>
              <w:spacing w:line="240" w:lineRule="auto"/>
              <w:jc w:val="both"/>
              <w:rPr>
                <w:sz w:val="24"/>
                <w:szCs w:val="24"/>
              </w:rPr>
            </w:pPr>
            <w:r w:rsidRPr="00021CA7">
              <w:rPr>
                <w:sz w:val="24"/>
                <w:szCs w:val="24"/>
              </w:rPr>
              <w:t>образования, созда</w:t>
            </w:r>
            <w:r w:rsidRPr="00021CA7">
              <w:rPr>
                <w:sz w:val="24"/>
                <w:szCs w:val="24"/>
              </w:rPr>
              <w:softHyphen/>
              <w:t>ния развивающей среды для ребенка</w:t>
            </w:r>
          </w:p>
        </w:tc>
      </w:tr>
    </w:tbl>
    <w:p w:rsidR="004A43C0" w:rsidRPr="00021CA7" w:rsidRDefault="004A43C0" w:rsidP="004A43C0">
      <w:pPr>
        <w:pStyle w:val="42"/>
        <w:shd w:val="clear" w:color="auto" w:fill="auto"/>
        <w:spacing w:line="274" w:lineRule="exact"/>
        <w:ind w:left="180" w:firstLine="720"/>
        <w:jc w:val="both"/>
        <w:rPr>
          <w:sz w:val="24"/>
          <w:szCs w:val="24"/>
        </w:rPr>
      </w:pPr>
    </w:p>
    <w:p w:rsidR="00461BDC" w:rsidRPr="00021CA7" w:rsidRDefault="00461BDC" w:rsidP="00461BDC">
      <w:pPr>
        <w:spacing w:after="0"/>
        <w:ind w:firstLine="567"/>
        <w:jc w:val="center"/>
        <w:rPr>
          <w:rFonts w:ascii="Times New Roman" w:hAnsi="Times New Roman" w:cs="Times New Roman"/>
          <w:i/>
          <w:kern w:val="20"/>
          <w:sz w:val="24"/>
          <w:szCs w:val="24"/>
          <w:vertAlign w:val="superscript"/>
        </w:rPr>
      </w:pPr>
      <w:r w:rsidRPr="00021CA7">
        <w:rPr>
          <w:rFonts w:ascii="Times New Roman" w:hAnsi="Times New Roman" w:cs="Times New Roman"/>
          <w:i/>
          <w:kern w:val="20"/>
          <w:sz w:val="24"/>
          <w:szCs w:val="24"/>
        </w:rPr>
        <w:t>Примерный перечень пособий:</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Арнаутова, Е.П. Общение с родителями: Зачем. М.,1993.</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 xml:space="preserve">Арнаутова, Е.П. Педагог и семья. М.: «Карапуз», 2002. </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 xml:space="preserve">Башлакова, Л.А. Сотрудничество детского сада и семьи в условиях открытой образовательной системы. Минск, 2001. </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lastRenderedPageBreak/>
        <w:t>Воспитатели и родители./ Сост. Л.В.Загик, В.М.Иванова. – М.: Просвещение, 1985.</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Воспитателю о работе с семьей: пособие для воспитателей детских садов /под ред. Н.Ф. Виноградовой. М.: Просвещение, 1989.</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Доронова, Т.Н. Взаимодействие дошкольного учреждения с родителями. М., 2002.</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 xml:space="preserve">Зверева, О.Л. Родительские собрания в ДОУ: методическое пособие. М.: Айрис-пресс, 2007. </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kern w:val="20"/>
          <w:sz w:val="24"/>
          <w:szCs w:val="24"/>
        </w:rPr>
        <w:t>Зверева, О.Л. Общение педагога с родителями в ДОУ: Методический аспект. М.: ТЦ Сфера, 2005.</w:t>
      </w:r>
    </w:p>
    <w:p w:rsidR="00461BDC" w:rsidRPr="00021CA7" w:rsidRDefault="00461BDC" w:rsidP="009C5173">
      <w:pPr>
        <w:numPr>
          <w:ilvl w:val="0"/>
          <w:numId w:val="179"/>
        </w:numPr>
        <w:spacing w:after="0" w:line="240" w:lineRule="auto"/>
        <w:jc w:val="both"/>
        <w:rPr>
          <w:rFonts w:ascii="Times New Roman" w:hAnsi="Times New Roman" w:cs="Times New Roman"/>
          <w:b/>
          <w:iCs/>
          <w:kern w:val="20"/>
          <w:sz w:val="24"/>
          <w:szCs w:val="24"/>
        </w:rPr>
      </w:pPr>
      <w:r w:rsidRPr="00021CA7">
        <w:rPr>
          <w:rFonts w:ascii="Times New Roman" w:hAnsi="Times New Roman" w:cs="Times New Roman"/>
          <w:bCs/>
          <w:kern w:val="20"/>
          <w:sz w:val="24"/>
          <w:szCs w:val="24"/>
        </w:rPr>
        <w:t xml:space="preserve"> Лесгафт, П.Ф. Семейное воспитание ребенка и его значение.[Текст]</w:t>
      </w:r>
      <w:r w:rsidRPr="00021CA7">
        <w:rPr>
          <w:rFonts w:ascii="Times New Roman" w:hAnsi="Times New Roman" w:cs="Times New Roman"/>
          <w:kern w:val="20"/>
          <w:sz w:val="24"/>
          <w:szCs w:val="24"/>
        </w:rPr>
        <w:t xml:space="preserve"> /П.Ф.Лесгафт</w:t>
      </w:r>
      <w:r w:rsidRPr="00021CA7">
        <w:rPr>
          <w:rFonts w:ascii="Times New Roman" w:hAnsi="Times New Roman" w:cs="Times New Roman"/>
          <w:bCs/>
          <w:kern w:val="20"/>
          <w:sz w:val="24"/>
          <w:szCs w:val="24"/>
        </w:rPr>
        <w:t>. – М., 1991.</w:t>
      </w:r>
    </w:p>
    <w:p w:rsidR="00461BDC" w:rsidRPr="00021CA7" w:rsidRDefault="00461BDC" w:rsidP="009C5173">
      <w:pPr>
        <w:pStyle w:val="a9"/>
        <w:numPr>
          <w:ilvl w:val="0"/>
          <w:numId w:val="180"/>
        </w:numPr>
        <w:overflowPunct w:val="0"/>
        <w:autoSpaceDE w:val="0"/>
        <w:autoSpaceDN w:val="0"/>
        <w:adjustRightInd w:val="0"/>
        <w:ind w:left="567" w:hanging="567"/>
        <w:textAlignment w:val="baseline"/>
        <w:rPr>
          <w:kern w:val="20"/>
          <w:sz w:val="24"/>
          <w:szCs w:val="24"/>
        </w:rPr>
      </w:pPr>
      <w:r w:rsidRPr="00021CA7">
        <w:rPr>
          <w:bCs/>
          <w:kern w:val="20"/>
          <w:sz w:val="24"/>
          <w:szCs w:val="24"/>
        </w:rPr>
        <w:t>Маленкова, Л.И. Педагоги, родители, дети.М.: Педагогическое общество России, 2000.</w:t>
      </w:r>
    </w:p>
    <w:p w:rsidR="00461BDC" w:rsidRPr="00021CA7" w:rsidRDefault="00461BDC" w:rsidP="009C5173">
      <w:pPr>
        <w:pStyle w:val="a9"/>
        <w:numPr>
          <w:ilvl w:val="0"/>
          <w:numId w:val="180"/>
        </w:numPr>
        <w:overflowPunct w:val="0"/>
        <w:autoSpaceDE w:val="0"/>
        <w:autoSpaceDN w:val="0"/>
        <w:adjustRightInd w:val="0"/>
        <w:ind w:left="567" w:hanging="567"/>
        <w:textAlignment w:val="baseline"/>
        <w:rPr>
          <w:kern w:val="20"/>
          <w:sz w:val="24"/>
          <w:szCs w:val="24"/>
        </w:rPr>
      </w:pPr>
      <w:r w:rsidRPr="00021CA7">
        <w:rPr>
          <w:kern w:val="20"/>
          <w:sz w:val="24"/>
          <w:szCs w:val="24"/>
        </w:rPr>
        <w:t xml:space="preserve">Метенова, Н.М. Родительские собрания в детском саду. 2-я младшая группа. М.: «Скрипторий 2003», 2008. </w:t>
      </w:r>
    </w:p>
    <w:p w:rsidR="00461BDC" w:rsidRPr="00021CA7" w:rsidRDefault="00461BDC" w:rsidP="009C5173">
      <w:pPr>
        <w:pStyle w:val="a9"/>
        <w:numPr>
          <w:ilvl w:val="0"/>
          <w:numId w:val="180"/>
        </w:numPr>
        <w:overflowPunct w:val="0"/>
        <w:autoSpaceDE w:val="0"/>
        <w:autoSpaceDN w:val="0"/>
        <w:adjustRightInd w:val="0"/>
        <w:ind w:left="567" w:hanging="567"/>
        <w:textAlignment w:val="baseline"/>
        <w:rPr>
          <w:kern w:val="20"/>
          <w:sz w:val="24"/>
          <w:szCs w:val="24"/>
        </w:rPr>
      </w:pPr>
      <w:r w:rsidRPr="00021CA7">
        <w:rPr>
          <w:bCs/>
          <w:kern w:val="20"/>
          <w:sz w:val="24"/>
          <w:szCs w:val="24"/>
        </w:rPr>
        <w:t>Нетрадиционные формы проведения родительских собраний./ С.Ю.Прохорова, Н.В.Нигматулина, В.И.Евстигнеева. М.: «Скрипторий 2003», 2011.</w:t>
      </w:r>
    </w:p>
    <w:p w:rsidR="00461BDC" w:rsidRPr="00021CA7" w:rsidRDefault="00461BDC" w:rsidP="009C5173">
      <w:pPr>
        <w:pStyle w:val="a3"/>
        <w:numPr>
          <w:ilvl w:val="0"/>
          <w:numId w:val="180"/>
        </w:numPr>
        <w:spacing w:before="0" w:beforeAutospacing="0" w:after="0" w:afterAutospacing="0"/>
        <w:ind w:left="567" w:hanging="567"/>
        <w:jc w:val="both"/>
        <w:rPr>
          <w:kern w:val="20"/>
        </w:rPr>
      </w:pPr>
      <w:r w:rsidRPr="00021CA7">
        <w:rPr>
          <w:kern w:val="20"/>
        </w:rPr>
        <w:t xml:space="preserve">Свирская, Л. Работа с семьёй: необязательные инструкции: Методическое пособие для работников дошкольных образовательных учреждений. М.: ЛИНКА-ПРЕСС, 2007. </w:t>
      </w:r>
    </w:p>
    <w:p w:rsidR="00461BDC" w:rsidRPr="00021CA7" w:rsidRDefault="00461BDC" w:rsidP="009C5173">
      <w:pPr>
        <w:pStyle w:val="a3"/>
        <w:numPr>
          <w:ilvl w:val="0"/>
          <w:numId w:val="180"/>
        </w:numPr>
        <w:spacing w:before="0" w:beforeAutospacing="0" w:after="0" w:afterAutospacing="0"/>
        <w:ind w:left="567" w:hanging="567"/>
        <w:jc w:val="both"/>
        <w:rPr>
          <w:kern w:val="20"/>
        </w:rPr>
      </w:pPr>
      <w:r w:rsidRPr="00021CA7">
        <w:rPr>
          <w:kern w:val="20"/>
        </w:rPr>
        <w:t xml:space="preserve">Солодянкина, О.В. Сотрудничество дошкольного учреждения с семьей: Практическое пособие. М.: АРКТИ, 2006. </w:t>
      </w:r>
    </w:p>
    <w:p w:rsidR="00461BDC" w:rsidRPr="00021CA7" w:rsidRDefault="00461BDC" w:rsidP="009C5173">
      <w:pPr>
        <w:pStyle w:val="a3"/>
        <w:numPr>
          <w:ilvl w:val="0"/>
          <w:numId w:val="180"/>
        </w:numPr>
        <w:spacing w:before="0" w:beforeAutospacing="0" w:after="0" w:afterAutospacing="0"/>
        <w:ind w:left="567" w:hanging="567"/>
        <w:jc w:val="both"/>
        <w:rPr>
          <w:kern w:val="20"/>
        </w:rPr>
      </w:pPr>
      <w:r w:rsidRPr="00021CA7">
        <w:rPr>
          <w:kern w:val="20"/>
        </w:rPr>
        <w:t xml:space="preserve">Холипова, А.П. Детский сад и семья – рука об руку. М.: ООО ИД «Белый ветер», 2003. </w:t>
      </w:r>
    </w:p>
    <w:p w:rsidR="00313F47" w:rsidRPr="00021CA7" w:rsidRDefault="00313F47" w:rsidP="00313F47">
      <w:pPr>
        <w:pStyle w:val="a3"/>
        <w:spacing w:before="0" w:beforeAutospacing="0" w:after="0" w:afterAutospacing="0"/>
        <w:ind w:left="927"/>
        <w:jc w:val="both"/>
        <w:rPr>
          <w:kern w:val="20"/>
        </w:rPr>
      </w:pPr>
    </w:p>
    <w:p w:rsidR="00313F47" w:rsidRPr="00021CA7" w:rsidRDefault="00313F47" w:rsidP="00313F47">
      <w:pPr>
        <w:autoSpaceDE w:val="0"/>
        <w:autoSpaceDN w:val="0"/>
        <w:adjustRightInd w:val="0"/>
        <w:spacing w:after="0"/>
        <w:jc w:val="center"/>
        <w:rPr>
          <w:rFonts w:ascii="Times New Roman" w:hAnsi="Times New Roman" w:cs="Times New Roman"/>
          <w:b/>
          <w:iCs/>
          <w:sz w:val="24"/>
          <w:szCs w:val="24"/>
        </w:rPr>
      </w:pPr>
      <w:r w:rsidRPr="00021CA7">
        <w:rPr>
          <w:rFonts w:ascii="Times New Roman" w:hAnsi="Times New Roman" w:cs="Times New Roman"/>
          <w:b/>
          <w:iCs/>
          <w:sz w:val="24"/>
          <w:szCs w:val="24"/>
        </w:rPr>
        <w:t>2.</w:t>
      </w:r>
      <w:r w:rsidR="00FA507C" w:rsidRPr="00021CA7">
        <w:rPr>
          <w:rFonts w:ascii="Times New Roman" w:hAnsi="Times New Roman" w:cs="Times New Roman"/>
          <w:b/>
          <w:iCs/>
          <w:sz w:val="24"/>
          <w:szCs w:val="24"/>
        </w:rPr>
        <w:t>5</w:t>
      </w:r>
      <w:r w:rsidRPr="00021CA7">
        <w:rPr>
          <w:rFonts w:ascii="Times New Roman" w:hAnsi="Times New Roman" w:cs="Times New Roman"/>
          <w:b/>
          <w:iCs/>
          <w:sz w:val="24"/>
          <w:szCs w:val="24"/>
        </w:rPr>
        <w:t>. Особенности взаимодействия педагогического коллектива с социальными партнерами</w:t>
      </w:r>
    </w:p>
    <w:p w:rsidR="007B551E" w:rsidRPr="00021CA7" w:rsidRDefault="007B551E" w:rsidP="007B551E">
      <w:pPr>
        <w:pStyle w:val="201"/>
        <w:shd w:val="clear" w:color="auto" w:fill="auto"/>
        <w:spacing w:before="0"/>
        <w:rPr>
          <w:sz w:val="24"/>
          <w:szCs w:val="24"/>
        </w:rPr>
      </w:pPr>
      <w:r w:rsidRPr="00021CA7">
        <w:rPr>
          <w:sz w:val="24"/>
          <w:szCs w:val="24"/>
        </w:rPr>
        <w:t>Взаимодействие со школой осуществляется в соответствии с планом работы на год и на основании договора с МАОУ СОШ № 130. В процессе совместной работы решается следующая задача: установление преемственных связей по содержанию, формам, методам и средствам обучения, адаптации детей к школе.</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Взаимодействие со школой по вопросам преемственности детей осуществляется через следующие формы работы:</w:t>
      </w:r>
    </w:p>
    <w:p w:rsidR="003E6E18" w:rsidRPr="00021CA7" w:rsidRDefault="007B551E" w:rsidP="003E6E18">
      <w:pPr>
        <w:pStyle w:val="42"/>
        <w:shd w:val="clear" w:color="auto" w:fill="auto"/>
        <w:spacing w:line="274" w:lineRule="exact"/>
        <w:ind w:left="780" w:right="109"/>
        <w:rPr>
          <w:sz w:val="24"/>
          <w:szCs w:val="24"/>
        </w:rPr>
      </w:pPr>
      <w:r w:rsidRPr="00021CA7">
        <w:rPr>
          <w:sz w:val="24"/>
          <w:szCs w:val="24"/>
        </w:rPr>
        <w:t>семинары, круглые столы, методические совещания;</w:t>
      </w:r>
    </w:p>
    <w:p w:rsidR="007B551E" w:rsidRPr="00021CA7" w:rsidRDefault="007B551E" w:rsidP="003E6E18">
      <w:pPr>
        <w:pStyle w:val="42"/>
        <w:shd w:val="clear" w:color="auto" w:fill="auto"/>
        <w:spacing w:line="274" w:lineRule="exact"/>
        <w:ind w:left="780" w:right="109"/>
        <w:rPr>
          <w:sz w:val="24"/>
          <w:szCs w:val="24"/>
        </w:rPr>
      </w:pPr>
      <w:r w:rsidRPr="00021CA7">
        <w:rPr>
          <w:sz w:val="24"/>
          <w:szCs w:val="24"/>
        </w:rPr>
        <w:t xml:space="preserve"> экскурсии;</w:t>
      </w:r>
    </w:p>
    <w:p w:rsidR="003E6E18" w:rsidRPr="00021CA7" w:rsidRDefault="007B551E" w:rsidP="003E6E18">
      <w:pPr>
        <w:pStyle w:val="42"/>
        <w:shd w:val="clear" w:color="auto" w:fill="auto"/>
        <w:spacing w:line="274" w:lineRule="exact"/>
        <w:ind w:left="780" w:right="109"/>
        <w:rPr>
          <w:sz w:val="24"/>
          <w:szCs w:val="24"/>
        </w:rPr>
      </w:pPr>
      <w:r w:rsidRPr="00021CA7">
        <w:rPr>
          <w:sz w:val="24"/>
          <w:szCs w:val="24"/>
        </w:rPr>
        <w:t xml:space="preserve">дни открытых дверей; </w:t>
      </w:r>
    </w:p>
    <w:p w:rsidR="007B551E" w:rsidRPr="00021CA7" w:rsidRDefault="007B551E" w:rsidP="003E6E18">
      <w:pPr>
        <w:pStyle w:val="42"/>
        <w:shd w:val="clear" w:color="auto" w:fill="auto"/>
        <w:spacing w:line="274" w:lineRule="exact"/>
        <w:ind w:left="780" w:right="109"/>
        <w:rPr>
          <w:sz w:val="24"/>
          <w:szCs w:val="24"/>
        </w:rPr>
      </w:pPr>
      <w:r w:rsidRPr="00021CA7">
        <w:rPr>
          <w:sz w:val="24"/>
          <w:szCs w:val="24"/>
        </w:rPr>
        <w:t>взаимопосещение;</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оформление наглядных материалов для родителей и педагогов по вопросам преем</w:t>
      </w:r>
      <w:r w:rsidRPr="00021CA7">
        <w:rPr>
          <w:sz w:val="24"/>
          <w:szCs w:val="24"/>
        </w:rPr>
        <w:softHyphen/>
        <w:t>ственности;</w:t>
      </w:r>
    </w:p>
    <w:p w:rsidR="007B551E" w:rsidRPr="00021CA7" w:rsidRDefault="007B551E" w:rsidP="007B551E">
      <w:pPr>
        <w:pStyle w:val="42"/>
        <w:shd w:val="clear" w:color="auto" w:fill="auto"/>
        <w:spacing w:line="274" w:lineRule="exact"/>
        <w:ind w:left="780" w:right="3920"/>
        <w:rPr>
          <w:sz w:val="24"/>
          <w:szCs w:val="24"/>
        </w:rPr>
      </w:pPr>
      <w:r w:rsidRPr="00021CA7">
        <w:rPr>
          <w:sz w:val="24"/>
          <w:szCs w:val="24"/>
        </w:rPr>
        <w:t>индивидуальные консультации с родителями; родительские собрания;</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анкетирование, тестирование родителей;</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проведение совместных музыкальных спортивных праздников и досугов;</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оформление выставок, фотоальбомов;</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проектная деятельность детей старшего дошкольного возраста;</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использование Интернет - ресурсов.</w:t>
      </w:r>
    </w:p>
    <w:p w:rsidR="007B551E" w:rsidRPr="00021CA7" w:rsidRDefault="007B551E" w:rsidP="007B551E">
      <w:pPr>
        <w:pStyle w:val="42"/>
        <w:shd w:val="clear" w:color="auto" w:fill="auto"/>
        <w:tabs>
          <w:tab w:val="left" w:pos="4188"/>
        </w:tabs>
        <w:spacing w:line="274" w:lineRule="exact"/>
        <w:ind w:firstLine="780"/>
        <w:jc w:val="both"/>
        <w:rPr>
          <w:sz w:val="24"/>
          <w:szCs w:val="24"/>
        </w:rPr>
      </w:pPr>
      <w:r w:rsidRPr="00021CA7">
        <w:rPr>
          <w:b/>
          <w:i/>
          <w:sz w:val="24"/>
          <w:szCs w:val="24"/>
        </w:rPr>
        <w:t>Взаимодействие ДОУ с другими  учреждениями</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Маркетинговая деятельность МБДОУ осуществляется посредством установления договорных отношений с социальными институтами детства. Поддержанию стабильного рейтинга МБДОУ в микрорайоне способствуют следующие мероприятия:</w:t>
      </w:r>
    </w:p>
    <w:p w:rsidR="007B551E" w:rsidRPr="00021CA7" w:rsidRDefault="007B551E" w:rsidP="009C5173">
      <w:pPr>
        <w:pStyle w:val="42"/>
        <w:numPr>
          <w:ilvl w:val="0"/>
          <w:numId w:val="182"/>
        </w:numPr>
        <w:shd w:val="clear" w:color="auto" w:fill="auto"/>
        <w:tabs>
          <w:tab w:val="left" w:pos="1025"/>
        </w:tabs>
        <w:spacing w:line="274" w:lineRule="exact"/>
        <w:ind w:firstLine="780"/>
        <w:jc w:val="both"/>
        <w:rPr>
          <w:sz w:val="24"/>
          <w:szCs w:val="24"/>
        </w:rPr>
      </w:pPr>
      <w:r w:rsidRPr="00021CA7">
        <w:rPr>
          <w:sz w:val="24"/>
          <w:szCs w:val="24"/>
        </w:rPr>
        <w:t>панорама открытых мероприятий для родителей в течение года;</w:t>
      </w:r>
    </w:p>
    <w:p w:rsidR="007B551E" w:rsidRPr="00021CA7" w:rsidRDefault="007B551E" w:rsidP="009C5173">
      <w:pPr>
        <w:pStyle w:val="42"/>
        <w:numPr>
          <w:ilvl w:val="0"/>
          <w:numId w:val="182"/>
        </w:numPr>
        <w:shd w:val="clear" w:color="auto" w:fill="auto"/>
        <w:tabs>
          <w:tab w:val="left" w:pos="1025"/>
        </w:tabs>
        <w:spacing w:line="274" w:lineRule="exact"/>
        <w:ind w:firstLine="780"/>
        <w:jc w:val="both"/>
        <w:rPr>
          <w:sz w:val="24"/>
          <w:szCs w:val="24"/>
        </w:rPr>
      </w:pPr>
      <w:r w:rsidRPr="00021CA7">
        <w:rPr>
          <w:sz w:val="24"/>
          <w:szCs w:val="24"/>
        </w:rPr>
        <w:t>участие спортивной команды МБДОУ в соревнованиях различного уровня;</w:t>
      </w:r>
    </w:p>
    <w:p w:rsidR="007B551E" w:rsidRPr="00021CA7" w:rsidRDefault="007B551E" w:rsidP="009C5173">
      <w:pPr>
        <w:pStyle w:val="42"/>
        <w:numPr>
          <w:ilvl w:val="0"/>
          <w:numId w:val="182"/>
        </w:numPr>
        <w:shd w:val="clear" w:color="auto" w:fill="auto"/>
        <w:tabs>
          <w:tab w:val="left" w:pos="975"/>
        </w:tabs>
        <w:spacing w:line="274" w:lineRule="exact"/>
        <w:ind w:firstLine="780"/>
        <w:jc w:val="both"/>
        <w:rPr>
          <w:sz w:val="24"/>
          <w:szCs w:val="24"/>
        </w:rPr>
      </w:pPr>
      <w:r w:rsidRPr="00021CA7">
        <w:rPr>
          <w:sz w:val="24"/>
          <w:szCs w:val="24"/>
        </w:rPr>
        <w:t>участие педагогов в работе научно-практических конференций различного уров</w:t>
      </w:r>
      <w:r w:rsidRPr="00021CA7">
        <w:rPr>
          <w:sz w:val="24"/>
          <w:szCs w:val="24"/>
        </w:rPr>
        <w:softHyphen/>
        <w:t>ня;</w:t>
      </w:r>
    </w:p>
    <w:p w:rsidR="007B551E" w:rsidRPr="00021CA7" w:rsidRDefault="007B551E" w:rsidP="009C5173">
      <w:pPr>
        <w:pStyle w:val="42"/>
        <w:numPr>
          <w:ilvl w:val="0"/>
          <w:numId w:val="182"/>
        </w:numPr>
        <w:shd w:val="clear" w:color="auto" w:fill="auto"/>
        <w:tabs>
          <w:tab w:val="left" w:pos="975"/>
        </w:tabs>
        <w:spacing w:line="274" w:lineRule="exact"/>
        <w:ind w:firstLine="780"/>
        <w:rPr>
          <w:sz w:val="24"/>
          <w:szCs w:val="24"/>
        </w:rPr>
      </w:pPr>
      <w:r w:rsidRPr="00021CA7">
        <w:rPr>
          <w:sz w:val="24"/>
          <w:szCs w:val="24"/>
        </w:rPr>
        <w:t>проведение открытых мероприятий для педагогов и руководителей дошкольных образовательных учреждений района, города;</w:t>
      </w:r>
    </w:p>
    <w:p w:rsidR="007B551E" w:rsidRPr="00021CA7" w:rsidRDefault="00971951" w:rsidP="007B551E">
      <w:pPr>
        <w:pStyle w:val="42"/>
        <w:shd w:val="clear" w:color="auto" w:fill="auto"/>
        <w:spacing w:line="274" w:lineRule="exact"/>
        <w:ind w:firstLine="780"/>
        <w:jc w:val="both"/>
        <w:rPr>
          <w:sz w:val="24"/>
          <w:szCs w:val="24"/>
        </w:rPr>
      </w:pPr>
      <w:r>
        <w:rPr>
          <w:sz w:val="24"/>
          <w:szCs w:val="24"/>
        </w:rPr>
        <w:t>*</w:t>
      </w:r>
      <w:r w:rsidR="007B551E" w:rsidRPr="00021CA7">
        <w:rPr>
          <w:sz w:val="24"/>
          <w:szCs w:val="24"/>
        </w:rPr>
        <w:t xml:space="preserve"> создание сайта МБДОУ в образовательной системе Интернета.</w:t>
      </w:r>
    </w:p>
    <w:p w:rsidR="007B551E" w:rsidRPr="00021CA7" w:rsidRDefault="007B551E" w:rsidP="007B551E">
      <w:pPr>
        <w:pStyle w:val="42"/>
        <w:shd w:val="clear" w:color="auto" w:fill="auto"/>
        <w:spacing w:line="274" w:lineRule="exact"/>
        <w:ind w:firstLine="780"/>
        <w:jc w:val="both"/>
        <w:rPr>
          <w:sz w:val="24"/>
          <w:szCs w:val="24"/>
        </w:rPr>
      </w:pPr>
      <w:r w:rsidRPr="00021CA7">
        <w:rPr>
          <w:sz w:val="24"/>
          <w:szCs w:val="24"/>
        </w:rPr>
        <w:t xml:space="preserve">Взаимодействие МБДОУ с социальными институтами детства осуществляется на </w:t>
      </w:r>
      <w:r w:rsidRPr="00021CA7">
        <w:rPr>
          <w:sz w:val="24"/>
          <w:szCs w:val="24"/>
        </w:rPr>
        <w:lastRenderedPageBreak/>
        <w:t>основании договоров и планов совместной деятельности по следующим направлениям:</w:t>
      </w:r>
    </w:p>
    <w:p w:rsidR="007B551E" w:rsidRPr="00021CA7" w:rsidRDefault="007B551E" w:rsidP="009C5173">
      <w:pPr>
        <w:pStyle w:val="42"/>
        <w:numPr>
          <w:ilvl w:val="0"/>
          <w:numId w:val="182"/>
        </w:numPr>
        <w:shd w:val="clear" w:color="auto" w:fill="auto"/>
        <w:tabs>
          <w:tab w:val="left" w:pos="1030"/>
        </w:tabs>
        <w:spacing w:line="274" w:lineRule="exact"/>
        <w:ind w:firstLine="780"/>
        <w:jc w:val="both"/>
        <w:rPr>
          <w:sz w:val="24"/>
          <w:szCs w:val="24"/>
        </w:rPr>
      </w:pPr>
      <w:r w:rsidRPr="00021CA7">
        <w:rPr>
          <w:sz w:val="24"/>
          <w:szCs w:val="24"/>
        </w:rPr>
        <w:t>научно-практическое;</w:t>
      </w:r>
    </w:p>
    <w:p w:rsidR="007B551E" w:rsidRPr="00021CA7" w:rsidRDefault="007B551E" w:rsidP="009C5173">
      <w:pPr>
        <w:pStyle w:val="42"/>
        <w:numPr>
          <w:ilvl w:val="0"/>
          <w:numId w:val="182"/>
        </w:numPr>
        <w:shd w:val="clear" w:color="auto" w:fill="auto"/>
        <w:tabs>
          <w:tab w:val="left" w:pos="1030"/>
        </w:tabs>
        <w:spacing w:line="274" w:lineRule="exact"/>
        <w:ind w:firstLine="780"/>
        <w:jc w:val="both"/>
        <w:rPr>
          <w:sz w:val="24"/>
          <w:szCs w:val="24"/>
        </w:rPr>
      </w:pPr>
      <w:r w:rsidRPr="00021CA7">
        <w:rPr>
          <w:sz w:val="24"/>
          <w:szCs w:val="24"/>
        </w:rPr>
        <w:t>физкультурно-оздоровительное;</w:t>
      </w:r>
    </w:p>
    <w:p w:rsidR="007B551E" w:rsidRPr="00021CA7" w:rsidRDefault="007B551E" w:rsidP="009C5173">
      <w:pPr>
        <w:pStyle w:val="42"/>
        <w:numPr>
          <w:ilvl w:val="0"/>
          <w:numId w:val="182"/>
        </w:numPr>
        <w:shd w:val="clear" w:color="auto" w:fill="auto"/>
        <w:tabs>
          <w:tab w:val="left" w:pos="1030"/>
        </w:tabs>
        <w:spacing w:line="274" w:lineRule="exact"/>
        <w:ind w:firstLine="780"/>
        <w:jc w:val="both"/>
        <w:rPr>
          <w:sz w:val="24"/>
          <w:szCs w:val="24"/>
        </w:rPr>
      </w:pPr>
      <w:r w:rsidRPr="00021CA7">
        <w:rPr>
          <w:sz w:val="24"/>
          <w:szCs w:val="24"/>
        </w:rPr>
        <w:t>социально-коммуникативное</w:t>
      </w:r>
    </w:p>
    <w:tbl>
      <w:tblPr>
        <w:tblOverlap w:val="never"/>
        <w:tblW w:w="9649" w:type="dxa"/>
        <w:tblLayout w:type="fixed"/>
        <w:tblCellMar>
          <w:left w:w="10" w:type="dxa"/>
          <w:right w:w="10" w:type="dxa"/>
        </w:tblCellMar>
        <w:tblLook w:val="0000" w:firstRow="0" w:lastRow="0" w:firstColumn="0" w:lastColumn="0" w:noHBand="0" w:noVBand="0"/>
      </w:tblPr>
      <w:tblGrid>
        <w:gridCol w:w="3271"/>
        <w:gridCol w:w="3118"/>
        <w:gridCol w:w="3260"/>
      </w:tblGrid>
      <w:tr w:rsidR="007B551E" w:rsidRPr="00021CA7" w:rsidTr="00A96F30">
        <w:trPr>
          <w:trHeight w:hRule="exact" w:val="581"/>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center"/>
              <w:rPr>
                <w:sz w:val="24"/>
                <w:szCs w:val="24"/>
              </w:rPr>
            </w:pPr>
            <w:r w:rsidRPr="00021CA7">
              <w:rPr>
                <w:sz w:val="24"/>
                <w:szCs w:val="24"/>
              </w:rPr>
              <w:t>Учреждение</w:t>
            </w:r>
          </w:p>
        </w:tc>
        <w:tc>
          <w:tcPr>
            <w:tcW w:w="3118"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center"/>
              <w:rPr>
                <w:sz w:val="24"/>
                <w:szCs w:val="24"/>
              </w:rPr>
            </w:pPr>
            <w:r w:rsidRPr="00021CA7">
              <w:rPr>
                <w:sz w:val="24"/>
                <w:szCs w:val="24"/>
              </w:rPr>
              <w:t>Результат</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jc w:val="center"/>
              <w:rPr>
                <w:sz w:val="24"/>
                <w:szCs w:val="24"/>
              </w:rPr>
            </w:pPr>
            <w:r w:rsidRPr="00021CA7">
              <w:rPr>
                <w:sz w:val="24"/>
                <w:szCs w:val="24"/>
              </w:rPr>
              <w:t>Формы работы и взаимодействия</w:t>
            </w:r>
          </w:p>
          <w:p w:rsidR="007B551E" w:rsidRPr="00021CA7" w:rsidRDefault="007B551E" w:rsidP="007B551E">
            <w:pPr>
              <w:pStyle w:val="22"/>
              <w:shd w:val="clear" w:color="auto" w:fill="auto"/>
              <w:spacing w:before="120" w:line="240" w:lineRule="exact"/>
              <w:jc w:val="center"/>
              <w:rPr>
                <w:sz w:val="24"/>
                <w:szCs w:val="24"/>
              </w:rPr>
            </w:pPr>
          </w:p>
        </w:tc>
      </w:tr>
      <w:tr w:rsidR="007B551E" w:rsidRPr="00021CA7" w:rsidTr="00A96F30">
        <w:trPr>
          <w:trHeight w:hRule="exact" w:val="288"/>
        </w:trPr>
        <w:tc>
          <w:tcPr>
            <w:tcW w:w="9649" w:type="dxa"/>
            <w:gridSpan w:val="3"/>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spacing w:line="240" w:lineRule="exact"/>
              <w:jc w:val="center"/>
              <w:rPr>
                <w:i/>
                <w:sz w:val="24"/>
                <w:szCs w:val="24"/>
              </w:rPr>
            </w:pPr>
            <w:r w:rsidRPr="00021CA7">
              <w:rPr>
                <w:i/>
                <w:sz w:val="24"/>
                <w:szCs w:val="24"/>
              </w:rPr>
              <w:t>Научно-практическое направление</w:t>
            </w:r>
          </w:p>
        </w:tc>
      </w:tr>
      <w:tr w:rsidR="007B551E" w:rsidRPr="00021CA7" w:rsidTr="001C0763">
        <w:trPr>
          <w:trHeight w:hRule="exact" w:val="904"/>
        </w:trPr>
        <w:tc>
          <w:tcPr>
            <w:tcW w:w="3271" w:type="dxa"/>
            <w:tcBorders>
              <w:top w:val="single" w:sz="4" w:space="0" w:color="auto"/>
              <w:left w:val="single" w:sz="4" w:space="0" w:color="auto"/>
              <w:bottom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Факультет развития дошкольного образо</w:t>
            </w:r>
            <w:r w:rsidRPr="00021CA7">
              <w:rPr>
                <w:sz w:val="24"/>
                <w:szCs w:val="24"/>
              </w:rPr>
              <w:softHyphen/>
              <w:t>вания ГОУ ДПО ЧИППКРО;</w:t>
            </w:r>
          </w:p>
        </w:tc>
        <w:tc>
          <w:tcPr>
            <w:tcW w:w="3118" w:type="dxa"/>
            <w:tcBorders>
              <w:top w:val="single" w:sz="4" w:space="0" w:color="auto"/>
              <w:left w:val="single" w:sz="4" w:space="0" w:color="auto"/>
              <w:bottom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Повышение квалификации и переподготовка педагогов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Курсы Повышение квалификации и переподготовка педагогов</w:t>
            </w:r>
          </w:p>
        </w:tc>
      </w:tr>
      <w:tr w:rsidR="007B551E" w:rsidRPr="00021CA7" w:rsidTr="001C0763">
        <w:trPr>
          <w:trHeight w:hRule="exact" w:val="1427"/>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Факультет дошкольного образования ФБОУ ВПО ЧГПУ;</w:t>
            </w:r>
          </w:p>
          <w:p w:rsidR="007B551E" w:rsidRPr="00021CA7" w:rsidRDefault="007B551E" w:rsidP="007B551E">
            <w:pPr>
              <w:pStyle w:val="22"/>
              <w:shd w:val="clear" w:color="auto" w:fill="auto"/>
              <w:spacing w:line="274" w:lineRule="exact"/>
              <w:jc w:val="both"/>
              <w:rPr>
                <w:sz w:val="24"/>
                <w:szCs w:val="24"/>
              </w:rPr>
            </w:pPr>
            <w:r w:rsidRPr="00021CA7">
              <w:rPr>
                <w:sz w:val="24"/>
                <w:szCs w:val="24"/>
              </w:rPr>
              <w:t>МБОУ ДПО «Центр развития образования г. Челябинска»</w:t>
            </w:r>
          </w:p>
        </w:tc>
        <w:tc>
          <w:tcPr>
            <w:tcW w:w="3118"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rPr>
                <w:sz w:val="24"/>
                <w:szCs w:val="24"/>
              </w:rPr>
            </w:pPr>
            <w:r w:rsidRPr="00021CA7">
              <w:rPr>
                <w:sz w:val="24"/>
                <w:szCs w:val="24"/>
              </w:rPr>
              <w:t>Обучение педагогов по ИКТ</w:t>
            </w:r>
          </w:p>
          <w:p w:rsidR="007B551E" w:rsidRPr="00021CA7" w:rsidRDefault="007B551E" w:rsidP="007B551E">
            <w:pPr>
              <w:pStyle w:val="22"/>
              <w:shd w:val="clear" w:color="auto" w:fill="auto"/>
              <w:rPr>
                <w:sz w:val="24"/>
                <w:szCs w:val="24"/>
              </w:rPr>
            </w:pPr>
          </w:p>
          <w:p w:rsidR="00FA1C81" w:rsidRDefault="00FA1C81" w:rsidP="007B551E">
            <w:pPr>
              <w:pStyle w:val="22"/>
              <w:shd w:val="clear" w:color="auto" w:fill="auto"/>
              <w:rPr>
                <w:sz w:val="24"/>
                <w:szCs w:val="24"/>
              </w:rPr>
            </w:pPr>
          </w:p>
          <w:p w:rsidR="007B551E" w:rsidRPr="00021CA7" w:rsidRDefault="007B551E" w:rsidP="007B551E">
            <w:pPr>
              <w:pStyle w:val="22"/>
              <w:shd w:val="clear" w:color="auto" w:fill="auto"/>
              <w:rPr>
                <w:sz w:val="24"/>
                <w:szCs w:val="24"/>
              </w:rPr>
            </w:pPr>
            <w:r w:rsidRPr="00021CA7">
              <w:rPr>
                <w:sz w:val="24"/>
                <w:szCs w:val="24"/>
              </w:rPr>
              <w:t>Повышение квалификации и переподготовка педагогов</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Повышение квалификации и переподготовка педагогов</w:t>
            </w:r>
          </w:p>
        </w:tc>
      </w:tr>
      <w:tr w:rsidR="007B551E" w:rsidRPr="00021CA7" w:rsidTr="00A96F30">
        <w:trPr>
          <w:trHeight w:hRule="exact" w:val="1397"/>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both"/>
              <w:rPr>
                <w:sz w:val="24"/>
                <w:szCs w:val="24"/>
              </w:rPr>
            </w:pPr>
            <w:r w:rsidRPr="00021CA7">
              <w:rPr>
                <w:sz w:val="24"/>
                <w:szCs w:val="24"/>
              </w:rPr>
              <w:t>МАОУ СОШ № 130</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spacing w:line="274" w:lineRule="exact"/>
              <w:rPr>
                <w:sz w:val="24"/>
                <w:szCs w:val="24"/>
              </w:rPr>
            </w:pPr>
            <w:r w:rsidRPr="00021CA7">
              <w:rPr>
                <w:sz w:val="24"/>
                <w:szCs w:val="24"/>
              </w:rPr>
              <w:t>Установление преемствен</w:t>
            </w:r>
            <w:r w:rsidRPr="00021CA7">
              <w:rPr>
                <w:sz w:val="24"/>
                <w:szCs w:val="24"/>
              </w:rPr>
              <w:softHyphen/>
              <w:t>ных связей по содержанию, формам, методам и средствам обучения. Адап</w:t>
            </w:r>
            <w:r w:rsidRPr="00021CA7">
              <w:rPr>
                <w:sz w:val="24"/>
                <w:szCs w:val="24"/>
              </w:rPr>
              <w:softHyphen/>
              <w:t>тация детей к школе</w:t>
            </w:r>
          </w:p>
        </w:tc>
        <w:tc>
          <w:tcPr>
            <w:tcW w:w="3260" w:type="dxa"/>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rPr>
                <w:sz w:val="24"/>
                <w:szCs w:val="24"/>
              </w:rPr>
            </w:pPr>
            <w:r w:rsidRPr="00021CA7">
              <w:rPr>
                <w:sz w:val="24"/>
                <w:szCs w:val="24"/>
              </w:rPr>
              <w:t>Договор, план работы. Совместные методические мероприятия,</w:t>
            </w:r>
          </w:p>
          <w:p w:rsidR="007B551E" w:rsidRPr="00021CA7" w:rsidRDefault="007B551E" w:rsidP="007B551E">
            <w:pPr>
              <w:pStyle w:val="22"/>
              <w:shd w:val="clear" w:color="auto" w:fill="auto"/>
              <w:rPr>
                <w:sz w:val="24"/>
                <w:szCs w:val="24"/>
              </w:rPr>
            </w:pPr>
            <w:r w:rsidRPr="00021CA7">
              <w:rPr>
                <w:sz w:val="24"/>
                <w:szCs w:val="24"/>
              </w:rPr>
              <w:t>родительские собрания, мероприятия для детей.</w:t>
            </w:r>
          </w:p>
        </w:tc>
      </w:tr>
      <w:tr w:rsidR="007B551E" w:rsidRPr="00021CA7" w:rsidTr="00A96F30">
        <w:trPr>
          <w:trHeight w:hRule="exact" w:val="1670"/>
        </w:trPr>
        <w:tc>
          <w:tcPr>
            <w:tcW w:w="3271" w:type="dxa"/>
            <w:tcBorders>
              <w:top w:val="single" w:sz="4" w:space="0" w:color="auto"/>
              <w:left w:val="single" w:sz="4" w:space="0" w:color="auto"/>
            </w:tcBorders>
            <w:shd w:val="clear" w:color="auto" w:fill="FFFFFF"/>
          </w:tcPr>
          <w:p w:rsidR="007B551E" w:rsidRPr="00021CA7" w:rsidRDefault="00415A09" w:rsidP="007B551E">
            <w:pPr>
              <w:pStyle w:val="22"/>
              <w:shd w:val="clear" w:color="auto" w:fill="auto"/>
              <w:spacing w:line="240" w:lineRule="exact"/>
              <w:jc w:val="both"/>
              <w:rPr>
                <w:sz w:val="24"/>
                <w:szCs w:val="24"/>
              </w:rPr>
            </w:pPr>
            <w:r>
              <w:rPr>
                <w:sz w:val="24"/>
                <w:szCs w:val="24"/>
              </w:rPr>
              <w:t>П</w:t>
            </w:r>
            <w:r w:rsidR="00922FF8">
              <w:rPr>
                <w:sz w:val="24"/>
                <w:szCs w:val="24"/>
              </w:rPr>
              <w:t>М</w:t>
            </w:r>
            <w:r w:rsidR="007B551E" w:rsidRPr="00021CA7">
              <w:rPr>
                <w:sz w:val="24"/>
                <w:szCs w:val="24"/>
              </w:rPr>
              <w:t>ПК</w:t>
            </w:r>
          </w:p>
        </w:tc>
        <w:tc>
          <w:tcPr>
            <w:tcW w:w="3118" w:type="dxa"/>
            <w:tcBorders>
              <w:top w:val="single" w:sz="4" w:space="0" w:color="auto"/>
              <w:left w:val="single" w:sz="4" w:space="0" w:color="auto"/>
            </w:tcBorders>
            <w:shd w:val="clear" w:color="auto" w:fill="FFFFFF"/>
            <w:vAlign w:val="bottom"/>
          </w:tcPr>
          <w:p w:rsidR="007B551E" w:rsidRPr="00021CA7" w:rsidRDefault="007B551E" w:rsidP="000213C8">
            <w:pPr>
              <w:pStyle w:val="22"/>
              <w:shd w:val="clear" w:color="auto" w:fill="auto"/>
              <w:spacing w:line="274" w:lineRule="exact"/>
              <w:rPr>
                <w:sz w:val="24"/>
                <w:szCs w:val="24"/>
              </w:rPr>
            </w:pPr>
            <w:r w:rsidRPr="00021CA7">
              <w:rPr>
                <w:sz w:val="24"/>
                <w:szCs w:val="24"/>
              </w:rPr>
              <w:t>Оказание комплексной психолого- педагогической помощи де</w:t>
            </w:r>
            <w:r w:rsidRPr="00021CA7">
              <w:rPr>
                <w:sz w:val="24"/>
                <w:szCs w:val="24"/>
              </w:rPr>
              <w:softHyphen/>
              <w:t>тям с ограниченными воз</w:t>
            </w:r>
            <w:r w:rsidRPr="00021CA7">
              <w:rPr>
                <w:sz w:val="24"/>
                <w:szCs w:val="24"/>
              </w:rPr>
              <w:softHyphen/>
              <w:t>можностями здоровья и другим категориям детей.</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Обследования детей. Консультирование педагогов, родителей.</w:t>
            </w:r>
          </w:p>
        </w:tc>
      </w:tr>
      <w:tr w:rsidR="007B551E" w:rsidRPr="00021CA7" w:rsidTr="00A96F30">
        <w:trPr>
          <w:trHeight w:hRule="exact" w:val="293"/>
        </w:trPr>
        <w:tc>
          <w:tcPr>
            <w:tcW w:w="9649" w:type="dxa"/>
            <w:gridSpan w:val="3"/>
            <w:tcBorders>
              <w:top w:val="single" w:sz="4" w:space="0" w:color="auto"/>
              <w:left w:val="single" w:sz="4" w:space="0" w:color="auto"/>
              <w:right w:val="single" w:sz="4" w:space="0" w:color="auto"/>
            </w:tcBorders>
            <w:shd w:val="clear" w:color="auto" w:fill="FFFFFF"/>
          </w:tcPr>
          <w:p w:rsidR="007B551E" w:rsidRPr="00021CA7" w:rsidRDefault="007B551E" w:rsidP="007B551E">
            <w:pPr>
              <w:jc w:val="center"/>
              <w:rPr>
                <w:rFonts w:ascii="Times New Roman" w:hAnsi="Times New Roman" w:cs="Times New Roman"/>
                <w:i/>
                <w:sz w:val="24"/>
                <w:szCs w:val="24"/>
              </w:rPr>
            </w:pPr>
            <w:r w:rsidRPr="00021CA7">
              <w:rPr>
                <w:rFonts w:ascii="Times New Roman" w:hAnsi="Times New Roman" w:cs="Times New Roman"/>
                <w:i/>
                <w:sz w:val="24"/>
                <w:szCs w:val="24"/>
              </w:rPr>
              <w:t>Физкультурно-оздоровительное направление</w:t>
            </w:r>
          </w:p>
        </w:tc>
      </w:tr>
      <w:tr w:rsidR="007B551E" w:rsidRPr="00021CA7" w:rsidTr="00A96F30">
        <w:trPr>
          <w:trHeight w:hRule="exact" w:val="835"/>
        </w:trPr>
        <w:tc>
          <w:tcPr>
            <w:tcW w:w="3271" w:type="dxa"/>
            <w:tcBorders>
              <w:top w:val="single" w:sz="4" w:space="0" w:color="auto"/>
              <w:left w:val="single" w:sz="4" w:space="0" w:color="auto"/>
            </w:tcBorders>
            <w:shd w:val="clear" w:color="auto" w:fill="FFFFFF"/>
          </w:tcPr>
          <w:p w:rsidR="007B551E" w:rsidRPr="00021CA7" w:rsidRDefault="007B551E" w:rsidP="007B551E">
            <w:pPr>
              <w:rPr>
                <w:rFonts w:ascii="Times New Roman" w:hAnsi="Times New Roman" w:cs="Times New Roman"/>
                <w:sz w:val="24"/>
                <w:szCs w:val="24"/>
              </w:rPr>
            </w:pPr>
            <w:r w:rsidRPr="00021CA7">
              <w:rPr>
                <w:rFonts w:ascii="Times New Roman" w:hAnsi="Times New Roman" w:cs="Times New Roman"/>
                <w:sz w:val="24"/>
                <w:szCs w:val="24"/>
              </w:rPr>
              <w:t>Роспотребнадзор</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spacing w:after="120" w:line="240" w:lineRule="exact"/>
              <w:rPr>
                <w:sz w:val="24"/>
                <w:szCs w:val="24"/>
              </w:rPr>
            </w:pPr>
            <w:r w:rsidRPr="00021CA7">
              <w:rPr>
                <w:sz w:val="24"/>
                <w:szCs w:val="24"/>
              </w:rPr>
              <w:t>Совместные мероприятия по обеспечению санэпидрежима в МБДОУ</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Контрольные мероприятия.</w:t>
            </w:r>
          </w:p>
        </w:tc>
      </w:tr>
      <w:tr w:rsidR="007B551E" w:rsidRPr="00021CA7" w:rsidTr="00A96F30">
        <w:trPr>
          <w:trHeight w:hRule="exact" w:val="845"/>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ind w:left="140"/>
              <w:rPr>
                <w:sz w:val="24"/>
                <w:szCs w:val="24"/>
              </w:rPr>
            </w:pPr>
            <w:r w:rsidRPr="00021CA7">
              <w:rPr>
                <w:sz w:val="24"/>
                <w:szCs w:val="24"/>
              </w:rPr>
              <w:t>Детская поликлиника №6</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spacing w:line="240" w:lineRule="auto"/>
              <w:rPr>
                <w:sz w:val="24"/>
                <w:szCs w:val="24"/>
              </w:rPr>
            </w:pPr>
            <w:r w:rsidRPr="00021CA7">
              <w:rPr>
                <w:sz w:val="24"/>
                <w:szCs w:val="24"/>
              </w:rPr>
              <w:t xml:space="preserve">Медицинский осмотр, </w:t>
            </w:r>
          </w:p>
          <w:p w:rsidR="007B551E" w:rsidRPr="00021CA7" w:rsidRDefault="007B551E" w:rsidP="007B551E">
            <w:pPr>
              <w:pStyle w:val="22"/>
              <w:shd w:val="clear" w:color="auto" w:fill="auto"/>
              <w:spacing w:line="240" w:lineRule="auto"/>
              <w:rPr>
                <w:sz w:val="24"/>
                <w:szCs w:val="24"/>
              </w:rPr>
            </w:pPr>
            <w:r w:rsidRPr="00021CA7">
              <w:rPr>
                <w:sz w:val="24"/>
                <w:szCs w:val="24"/>
              </w:rPr>
              <w:t>Профилактические мероприятия</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Осмотр детей.</w:t>
            </w:r>
          </w:p>
        </w:tc>
      </w:tr>
      <w:tr w:rsidR="007B551E" w:rsidRPr="00021CA7" w:rsidTr="001C0763">
        <w:trPr>
          <w:trHeight w:hRule="exact" w:val="1002"/>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ind w:left="140"/>
              <w:rPr>
                <w:sz w:val="24"/>
                <w:szCs w:val="24"/>
              </w:rPr>
            </w:pPr>
            <w:r w:rsidRPr="00021CA7">
              <w:rPr>
                <w:sz w:val="24"/>
                <w:szCs w:val="24"/>
              </w:rPr>
              <w:t>ГБУЗ ЧОК «Противотуберкулезный диспансер»</w:t>
            </w:r>
          </w:p>
        </w:tc>
        <w:tc>
          <w:tcPr>
            <w:tcW w:w="3118"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Медицинский осмотр, об</w:t>
            </w:r>
            <w:r w:rsidRPr="00021CA7">
              <w:rPr>
                <w:sz w:val="24"/>
                <w:szCs w:val="24"/>
              </w:rPr>
              <w:softHyphen/>
              <w:t>следование и сопровож</w:t>
            </w:r>
            <w:r w:rsidRPr="00021CA7">
              <w:rPr>
                <w:sz w:val="24"/>
                <w:szCs w:val="24"/>
              </w:rPr>
              <w:softHyphen/>
              <w:t>дение детей с тубинтоксикацией</w:t>
            </w:r>
          </w:p>
        </w:tc>
        <w:tc>
          <w:tcPr>
            <w:tcW w:w="3260" w:type="dxa"/>
            <w:tcBorders>
              <w:top w:val="single" w:sz="4" w:space="0" w:color="auto"/>
              <w:left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Направление детей в МДОУ,</w:t>
            </w:r>
          </w:p>
          <w:p w:rsidR="007B551E" w:rsidRPr="00021CA7" w:rsidRDefault="007B551E" w:rsidP="007B551E">
            <w:pPr>
              <w:pStyle w:val="22"/>
              <w:shd w:val="clear" w:color="auto" w:fill="auto"/>
              <w:spacing w:line="240" w:lineRule="exact"/>
              <w:rPr>
                <w:sz w:val="24"/>
                <w:szCs w:val="24"/>
              </w:rPr>
            </w:pPr>
            <w:r w:rsidRPr="00021CA7">
              <w:rPr>
                <w:sz w:val="24"/>
                <w:szCs w:val="24"/>
              </w:rPr>
              <w:t>Профилактические осмотры и обследования воспитанников МБДОУ.</w:t>
            </w:r>
          </w:p>
        </w:tc>
      </w:tr>
      <w:tr w:rsidR="007B551E" w:rsidRPr="00021CA7" w:rsidTr="00A96F30">
        <w:trPr>
          <w:trHeight w:hRule="exact" w:val="288"/>
        </w:trPr>
        <w:tc>
          <w:tcPr>
            <w:tcW w:w="9649" w:type="dxa"/>
            <w:gridSpan w:val="3"/>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spacing w:line="240" w:lineRule="exact"/>
              <w:jc w:val="center"/>
              <w:rPr>
                <w:i/>
                <w:sz w:val="24"/>
                <w:szCs w:val="24"/>
              </w:rPr>
            </w:pPr>
            <w:r w:rsidRPr="00021CA7">
              <w:rPr>
                <w:i/>
                <w:sz w:val="24"/>
                <w:szCs w:val="24"/>
              </w:rPr>
              <w:t>Социально-коммуникативное направление</w:t>
            </w:r>
          </w:p>
        </w:tc>
      </w:tr>
      <w:tr w:rsidR="007B551E" w:rsidRPr="00021CA7" w:rsidTr="00A96F30">
        <w:trPr>
          <w:trHeight w:hRule="exact" w:val="1118"/>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jc w:val="both"/>
              <w:rPr>
                <w:sz w:val="24"/>
                <w:szCs w:val="24"/>
              </w:rPr>
            </w:pPr>
            <w:r w:rsidRPr="00021CA7">
              <w:rPr>
                <w:sz w:val="24"/>
                <w:szCs w:val="24"/>
              </w:rPr>
              <w:t>Библиотека им. Мамин</w:t>
            </w:r>
            <w:r w:rsidR="000213C8" w:rsidRPr="00021CA7">
              <w:rPr>
                <w:sz w:val="24"/>
                <w:szCs w:val="24"/>
              </w:rPr>
              <w:t>а -</w:t>
            </w:r>
            <w:r w:rsidRPr="00021CA7">
              <w:rPr>
                <w:sz w:val="24"/>
                <w:szCs w:val="24"/>
              </w:rPr>
              <w:t xml:space="preserve"> Сибиряка</w:t>
            </w:r>
          </w:p>
        </w:tc>
        <w:tc>
          <w:tcPr>
            <w:tcW w:w="3118" w:type="dxa"/>
            <w:tcBorders>
              <w:top w:val="single" w:sz="4" w:space="0" w:color="auto"/>
              <w:left w:val="single" w:sz="4" w:space="0" w:color="auto"/>
            </w:tcBorders>
            <w:shd w:val="clear" w:color="auto" w:fill="FFFFFF"/>
            <w:vAlign w:val="bottom"/>
          </w:tcPr>
          <w:p w:rsidR="007B551E" w:rsidRPr="00021CA7" w:rsidRDefault="007B551E" w:rsidP="007B551E">
            <w:pPr>
              <w:pStyle w:val="22"/>
              <w:shd w:val="clear" w:color="auto" w:fill="auto"/>
              <w:jc w:val="both"/>
              <w:rPr>
                <w:sz w:val="24"/>
                <w:szCs w:val="24"/>
              </w:rPr>
            </w:pPr>
            <w:r w:rsidRPr="00021CA7">
              <w:rPr>
                <w:sz w:val="24"/>
                <w:szCs w:val="24"/>
              </w:rPr>
              <w:t>Приобщение детей к чте</w:t>
            </w:r>
            <w:r w:rsidRPr="00021CA7">
              <w:rPr>
                <w:sz w:val="24"/>
                <w:szCs w:val="24"/>
              </w:rPr>
              <w:softHyphen/>
              <w:t>нию. Знакомство с истори</w:t>
            </w:r>
            <w:r w:rsidRPr="00021CA7">
              <w:rPr>
                <w:sz w:val="24"/>
                <w:szCs w:val="24"/>
              </w:rPr>
              <w:softHyphen/>
              <w:t>ей страны, национальными праздниками.</w:t>
            </w:r>
          </w:p>
        </w:tc>
        <w:tc>
          <w:tcPr>
            <w:tcW w:w="3260" w:type="dxa"/>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jc w:val="both"/>
              <w:rPr>
                <w:sz w:val="24"/>
                <w:szCs w:val="24"/>
              </w:rPr>
            </w:pPr>
            <w:r w:rsidRPr="00021CA7">
              <w:rPr>
                <w:sz w:val="24"/>
                <w:szCs w:val="24"/>
              </w:rPr>
              <w:t>Посещение библиотеки, за</w:t>
            </w:r>
            <w:r w:rsidRPr="00021CA7">
              <w:rPr>
                <w:sz w:val="24"/>
                <w:szCs w:val="24"/>
              </w:rPr>
              <w:softHyphen/>
              <w:t>нятия с детьми, театрализо</w:t>
            </w:r>
            <w:r w:rsidRPr="00021CA7">
              <w:rPr>
                <w:sz w:val="24"/>
                <w:szCs w:val="24"/>
              </w:rPr>
              <w:softHyphen/>
              <w:t>ванные представления, игры- драматизации.</w:t>
            </w:r>
          </w:p>
        </w:tc>
      </w:tr>
      <w:tr w:rsidR="007B551E" w:rsidRPr="00021CA7" w:rsidTr="00A96F30">
        <w:trPr>
          <w:trHeight w:hRule="exact" w:val="840"/>
        </w:trPr>
        <w:tc>
          <w:tcPr>
            <w:tcW w:w="3271" w:type="dxa"/>
            <w:tcBorders>
              <w:top w:val="single" w:sz="4" w:space="0" w:color="auto"/>
              <w:left w:val="single" w:sz="4" w:space="0" w:color="auto"/>
            </w:tcBorders>
            <w:shd w:val="clear" w:color="auto" w:fill="FFFFFF"/>
          </w:tcPr>
          <w:p w:rsidR="007B551E" w:rsidRPr="00021CA7" w:rsidRDefault="007B551E" w:rsidP="007B551E">
            <w:pPr>
              <w:pStyle w:val="22"/>
              <w:shd w:val="clear" w:color="auto" w:fill="auto"/>
              <w:spacing w:line="240" w:lineRule="exact"/>
              <w:jc w:val="both"/>
              <w:rPr>
                <w:sz w:val="24"/>
                <w:szCs w:val="24"/>
              </w:rPr>
            </w:pPr>
            <w:r w:rsidRPr="00021CA7">
              <w:rPr>
                <w:sz w:val="24"/>
                <w:szCs w:val="24"/>
              </w:rPr>
              <w:t>ГИБДД</w:t>
            </w:r>
          </w:p>
        </w:tc>
        <w:tc>
          <w:tcPr>
            <w:tcW w:w="3118" w:type="dxa"/>
            <w:tcBorders>
              <w:top w:val="single" w:sz="4" w:space="0" w:color="auto"/>
              <w:left w:val="single" w:sz="4" w:space="0" w:color="auto"/>
            </w:tcBorders>
            <w:shd w:val="clear" w:color="auto" w:fill="FFFFFF"/>
            <w:vAlign w:val="bottom"/>
          </w:tcPr>
          <w:p w:rsidR="007B551E" w:rsidRPr="00021CA7" w:rsidRDefault="007B551E" w:rsidP="000213C8">
            <w:pPr>
              <w:pStyle w:val="22"/>
              <w:shd w:val="clear" w:color="auto" w:fill="auto"/>
              <w:spacing w:line="274" w:lineRule="exact"/>
              <w:jc w:val="both"/>
              <w:rPr>
                <w:sz w:val="24"/>
                <w:szCs w:val="24"/>
              </w:rPr>
            </w:pPr>
            <w:r w:rsidRPr="00021CA7">
              <w:rPr>
                <w:sz w:val="24"/>
                <w:szCs w:val="24"/>
              </w:rPr>
              <w:t>Участие в агитационной деятельности и обучение детей ПДД</w:t>
            </w:r>
          </w:p>
        </w:tc>
        <w:tc>
          <w:tcPr>
            <w:tcW w:w="3260" w:type="dxa"/>
            <w:tcBorders>
              <w:top w:val="single" w:sz="4" w:space="0" w:color="auto"/>
              <w:left w:val="single" w:sz="4" w:space="0" w:color="auto"/>
              <w:right w:val="single" w:sz="4" w:space="0" w:color="auto"/>
            </w:tcBorders>
            <w:shd w:val="clear" w:color="auto" w:fill="FFFFFF"/>
            <w:vAlign w:val="bottom"/>
          </w:tcPr>
          <w:p w:rsidR="007B551E" w:rsidRPr="00021CA7" w:rsidRDefault="007B551E" w:rsidP="007B551E">
            <w:pPr>
              <w:pStyle w:val="22"/>
              <w:shd w:val="clear" w:color="auto" w:fill="auto"/>
              <w:jc w:val="both"/>
              <w:rPr>
                <w:sz w:val="24"/>
                <w:szCs w:val="24"/>
              </w:rPr>
            </w:pPr>
            <w:r w:rsidRPr="00021CA7">
              <w:rPr>
                <w:sz w:val="24"/>
                <w:szCs w:val="24"/>
              </w:rPr>
              <w:t>Организация мероприятий по ПДД с участием инспектора ГИБДД</w:t>
            </w:r>
          </w:p>
        </w:tc>
      </w:tr>
      <w:tr w:rsidR="007B551E" w:rsidRPr="00021CA7" w:rsidTr="00A96F30">
        <w:trPr>
          <w:trHeight w:hRule="exact" w:val="1690"/>
        </w:trPr>
        <w:tc>
          <w:tcPr>
            <w:tcW w:w="3271" w:type="dxa"/>
            <w:tcBorders>
              <w:top w:val="single" w:sz="4" w:space="0" w:color="auto"/>
              <w:left w:val="single" w:sz="4" w:space="0" w:color="auto"/>
              <w:bottom w:val="single" w:sz="4" w:space="0" w:color="auto"/>
            </w:tcBorders>
            <w:shd w:val="clear" w:color="auto" w:fill="FFFFFF"/>
          </w:tcPr>
          <w:p w:rsidR="007B551E" w:rsidRPr="00021CA7" w:rsidRDefault="007B551E" w:rsidP="007B551E">
            <w:pPr>
              <w:pStyle w:val="22"/>
              <w:shd w:val="clear" w:color="auto" w:fill="auto"/>
              <w:spacing w:line="274" w:lineRule="exact"/>
              <w:jc w:val="both"/>
              <w:rPr>
                <w:sz w:val="24"/>
                <w:szCs w:val="24"/>
              </w:rPr>
            </w:pPr>
            <w:r w:rsidRPr="00021CA7">
              <w:rPr>
                <w:sz w:val="24"/>
                <w:szCs w:val="24"/>
              </w:rPr>
              <w:t>Музей образовательной системы МБОУ ДПО ЦРО</w:t>
            </w:r>
          </w:p>
        </w:tc>
        <w:tc>
          <w:tcPr>
            <w:tcW w:w="3118" w:type="dxa"/>
            <w:tcBorders>
              <w:top w:val="single" w:sz="4" w:space="0" w:color="auto"/>
              <w:left w:val="single" w:sz="4" w:space="0" w:color="auto"/>
              <w:bottom w:val="single" w:sz="4" w:space="0" w:color="auto"/>
            </w:tcBorders>
            <w:shd w:val="clear" w:color="auto" w:fill="FFFFFF"/>
            <w:vAlign w:val="bottom"/>
          </w:tcPr>
          <w:p w:rsidR="007B551E" w:rsidRPr="00021CA7" w:rsidRDefault="007B551E" w:rsidP="007B551E">
            <w:pPr>
              <w:pStyle w:val="22"/>
              <w:shd w:val="clear" w:color="auto" w:fill="auto"/>
              <w:spacing w:line="274" w:lineRule="exact"/>
              <w:jc w:val="both"/>
              <w:rPr>
                <w:sz w:val="24"/>
                <w:szCs w:val="24"/>
              </w:rPr>
            </w:pPr>
            <w:r w:rsidRPr="00021CA7">
              <w:rPr>
                <w:sz w:val="24"/>
                <w:szCs w:val="24"/>
              </w:rPr>
              <w:t>Знакомство детей с истори</w:t>
            </w:r>
            <w:r w:rsidRPr="00021CA7">
              <w:rPr>
                <w:sz w:val="24"/>
                <w:szCs w:val="24"/>
              </w:rPr>
              <w:softHyphen/>
              <w:t>ей школы, школьными принадлежностями разных лет, развитие мотивацион</w:t>
            </w:r>
            <w:r w:rsidRPr="00021CA7">
              <w:rPr>
                <w:sz w:val="24"/>
                <w:szCs w:val="24"/>
              </w:rPr>
              <w:softHyphen/>
              <w:t>ной готовности к школь</w:t>
            </w:r>
            <w:r w:rsidRPr="00021CA7">
              <w:rPr>
                <w:sz w:val="24"/>
                <w:szCs w:val="24"/>
              </w:rPr>
              <w:softHyphen/>
              <w:t>ному обучению</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B551E" w:rsidRPr="00021CA7" w:rsidRDefault="007B551E" w:rsidP="007B551E">
            <w:pPr>
              <w:pStyle w:val="22"/>
              <w:shd w:val="clear" w:color="auto" w:fill="auto"/>
              <w:spacing w:line="240" w:lineRule="exact"/>
              <w:rPr>
                <w:sz w:val="24"/>
                <w:szCs w:val="24"/>
              </w:rPr>
            </w:pPr>
            <w:r w:rsidRPr="00021CA7">
              <w:rPr>
                <w:sz w:val="24"/>
                <w:szCs w:val="24"/>
              </w:rPr>
              <w:t>Экскурсии</w:t>
            </w:r>
          </w:p>
        </w:tc>
      </w:tr>
    </w:tbl>
    <w:p w:rsidR="00276DB2" w:rsidRDefault="00276DB2" w:rsidP="00FA507C">
      <w:pPr>
        <w:spacing w:after="0"/>
        <w:ind w:firstLine="567"/>
        <w:jc w:val="center"/>
        <w:rPr>
          <w:rFonts w:ascii="Times New Roman" w:hAnsi="Times New Roman" w:cs="Times New Roman"/>
          <w:b/>
          <w:sz w:val="24"/>
          <w:szCs w:val="24"/>
        </w:rPr>
      </w:pPr>
    </w:p>
    <w:p w:rsidR="00FA507C" w:rsidRPr="00021CA7" w:rsidRDefault="00FA507C" w:rsidP="00FA507C">
      <w:pPr>
        <w:spacing w:after="0"/>
        <w:ind w:firstLine="567"/>
        <w:jc w:val="center"/>
        <w:rPr>
          <w:rFonts w:ascii="Times New Roman" w:hAnsi="Times New Roman" w:cs="Times New Roman"/>
          <w:b/>
          <w:sz w:val="24"/>
          <w:szCs w:val="24"/>
        </w:rPr>
      </w:pPr>
      <w:r w:rsidRPr="00021CA7">
        <w:rPr>
          <w:rFonts w:ascii="Times New Roman" w:hAnsi="Times New Roman" w:cs="Times New Roman"/>
          <w:b/>
          <w:sz w:val="24"/>
          <w:szCs w:val="24"/>
        </w:rPr>
        <w:lastRenderedPageBreak/>
        <w:t>2.</w:t>
      </w:r>
      <w:r w:rsidR="00892243">
        <w:rPr>
          <w:rFonts w:ascii="Times New Roman" w:hAnsi="Times New Roman" w:cs="Times New Roman"/>
          <w:b/>
          <w:sz w:val="24"/>
          <w:szCs w:val="24"/>
        </w:rPr>
        <w:t>6</w:t>
      </w:r>
      <w:r w:rsidRPr="00021CA7">
        <w:rPr>
          <w:rFonts w:ascii="Times New Roman" w:hAnsi="Times New Roman" w:cs="Times New Roman"/>
          <w:b/>
          <w:sz w:val="24"/>
          <w:szCs w:val="24"/>
        </w:rPr>
        <w:t>. Описание образовательной деятельности по профессиональной коррекции речевых нарушений детей.</w:t>
      </w:r>
    </w:p>
    <w:p w:rsidR="00FA507C" w:rsidRPr="00021CA7" w:rsidRDefault="00FA507C" w:rsidP="00FA507C">
      <w:pPr>
        <w:spacing w:after="0"/>
        <w:ind w:firstLine="709"/>
        <w:jc w:val="both"/>
        <w:rPr>
          <w:rStyle w:val="c1"/>
          <w:rFonts w:ascii="Times New Roman" w:hAnsi="Times New Roman" w:cs="Times New Roman"/>
          <w:sz w:val="24"/>
          <w:szCs w:val="24"/>
        </w:rPr>
      </w:pPr>
      <w:r w:rsidRPr="00021CA7">
        <w:rPr>
          <w:rStyle w:val="c1"/>
          <w:rFonts w:ascii="Times New Roman" w:hAnsi="Times New Roman" w:cs="Times New Roman"/>
          <w:sz w:val="24"/>
          <w:szCs w:val="24"/>
        </w:rPr>
        <w:t xml:space="preserve">Содержание коррекционной работы ДОУ в соответствии с федеральными государственными образовательными требованиями дошкольного образования (далее – ФГОС) направлено на создание системы комплексной помощи детям с ТНР и НОДА в освоении основной образовательной программы дошкольного образования, коррекцию недостатков в физическом и (или) психическом развитии воспитанников, их социальную адаптацию и оказание квалифицированной помощи детям данной категории. </w:t>
      </w:r>
    </w:p>
    <w:p w:rsidR="00FA507C" w:rsidRPr="00021CA7" w:rsidRDefault="00FA507C" w:rsidP="00FA507C">
      <w:pPr>
        <w:spacing w:after="0"/>
        <w:ind w:firstLine="709"/>
        <w:jc w:val="both"/>
        <w:rPr>
          <w:rFonts w:ascii="Times New Roman" w:hAnsi="Times New Roman" w:cs="Times New Roman"/>
          <w:spacing w:val="-1"/>
          <w:sz w:val="24"/>
          <w:szCs w:val="24"/>
        </w:rPr>
      </w:pPr>
      <w:r w:rsidRPr="00021CA7">
        <w:rPr>
          <w:rStyle w:val="c1"/>
          <w:rFonts w:ascii="Times New Roman" w:hAnsi="Times New Roman" w:cs="Times New Roman"/>
          <w:sz w:val="24"/>
          <w:szCs w:val="24"/>
        </w:rPr>
        <w:t>В ДОУ работает две комбинированные группы, который посещают дети старше</w:t>
      </w:r>
      <w:r w:rsidR="00415A09">
        <w:rPr>
          <w:rStyle w:val="c1"/>
          <w:rFonts w:ascii="Times New Roman" w:hAnsi="Times New Roman" w:cs="Times New Roman"/>
          <w:sz w:val="24"/>
          <w:szCs w:val="24"/>
        </w:rPr>
        <w:t>го</w:t>
      </w:r>
      <w:r w:rsidRPr="00021CA7">
        <w:rPr>
          <w:rStyle w:val="c1"/>
          <w:rFonts w:ascii="Times New Roman" w:hAnsi="Times New Roman" w:cs="Times New Roman"/>
          <w:sz w:val="24"/>
          <w:szCs w:val="24"/>
        </w:rPr>
        <w:t xml:space="preserve"> и подготовительно</w:t>
      </w:r>
      <w:r w:rsidR="00415A09">
        <w:rPr>
          <w:rStyle w:val="c1"/>
          <w:rFonts w:ascii="Times New Roman" w:hAnsi="Times New Roman" w:cs="Times New Roman"/>
          <w:sz w:val="24"/>
          <w:szCs w:val="24"/>
        </w:rPr>
        <w:t>го возраста</w:t>
      </w:r>
      <w:r w:rsidR="00950C45">
        <w:rPr>
          <w:rStyle w:val="c1"/>
          <w:rFonts w:ascii="Times New Roman" w:hAnsi="Times New Roman" w:cs="Times New Roman"/>
          <w:sz w:val="24"/>
          <w:szCs w:val="24"/>
        </w:rPr>
        <w:t xml:space="preserve"> </w:t>
      </w:r>
      <w:r w:rsidRPr="00021CA7">
        <w:rPr>
          <w:rStyle w:val="c1"/>
          <w:rFonts w:ascii="Times New Roman" w:hAnsi="Times New Roman" w:cs="Times New Roman"/>
          <w:sz w:val="24"/>
          <w:szCs w:val="24"/>
        </w:rPr>
        <w:t>с речевыми расстройствами, как ФН, ФФН, в количестве- 16 человек</w:t>
      </w:r>
      <w:r w:rsidRPr="00922FF8">
        <w:rPr>
          <w:rStyle w:val="c1"/>
          <w:rFonts w:ascii="Times New Roman" w:hAnsi="Times New Roman" w:cs="Times New Roman"/>
          <w:sz w:val="24"/>
          <w:szCs w:val="24"/>
        </w:rPr>
        <w:t>.</w:t>
      </w:r>
      <w:r w:rsidR="00950C45">
        <w:rPr>
          <w:rStyle w:val="c1"/>
          <w:rFonts w:ascii="Times New Roman" w:hAnsi="Times New Roman" w:cs="Times New Roman"/>
          <w:sz w:val="24"/>
          <w:szCs w:val="24"/>
        </w:rPr>
        <w:t xml:space="preserve"> </w:t>
      </w:r>
      <w:r w:rsidRPr="00922FF8">
        <w:rPr>
          <w:rFonts w:ascii="Times New Roman" w:hAnsi="Times New Roman" w:cs="Times New Roman"/>
          <w:sz w:val="24"/>
          <w:szCs w:val="24"/>
        </w:rPr>
        <w:t>Дети с ТНР имеют психолого-педагогические заключения ПМПК района.</w:t>
      </w:r>
    </w:p>
    <w:p w:rsidR="00FA507C" w:rsidRPr="00021CA7" w:rsidRDefault="00FA507C" w:rsidP="00FA507C">
      <w:pPr>
        <w:shd w:val="clear" w:color="auto" w:fill="FFFFFF"/>
        <w:tabs>
          <w:tab w:val="left" w:pos="567"/>
        </w:tabs>
        <w:spacing w:after="0"/>
        <w:ind w:firstLine="709"/>
        <w:jc w:val="both"/>
        <w:rPr>
          <w:rFonts w:ascii="Times New Roman" w:hAnsi="Times New Roman" w:cs="Times New Roman"/>
          <w:sz w:val="24"/>
          <w:szCs w:val="24"/>
        </w:rPr>
      </w:pPr>
      <w:r w:rsidRPr="00021CA7">
        <w:rPr>
          <w:rFonts w:ascii="Times New Roman" w:hAnsi="Times New Roman" w:cs="Times New Roman"/>
          <w:spacing w:val="-1"/>
          <w:sz w:val="24"/>
          <w:szCs w:val="24"/>
        </w:rPr>
        <w:t>Коррекция речи ведется по двум программам</w:t>
      </w:r>
      <w:r w:rsidR="00BD099D">
        <w:rPr>
          <w:rFonts w:ascii="Times New Roman" w:hAnsi="Times New Roman" w:cs="Times New Roman"/>
          <w:sz w:val="24"/>
          <w:szCs w:val="24"/>
        </w:rPr>
        <w:t>:</w:t>
      </w:r>
    </w:p>
    <w:p w:rsidR="00FA507C" w:rsidRPr="00021CA7" w:rsidRDefault="00931580" w:rsidP="009C5173">
      <w:pPr>
        <w:widowControl w:val="0"/>
        <w:numPr>
          <w:ilvl w:val="0"/>
          <w:numId w:val="184"/>
        </w:numPr>
        <w:shd w:val="clear" w:color="auto" w:fill="FFFFFF"/>
        <w:tabs>
          <w:tab w:val="left" w:pos="567"/>
        </w:tabs>
        <w:autoSpaceDE w:val="0"/>
        <w:autoSpaceDN w:val="0"/>
        <w:adjustRightInd w:val="0"/>
        <w:spacing w:after="0"/>
        <w:ind w:firstLine="709"/>
        <w:jc w:val="both"/>
        <w:rPr>
          <w:rFonts w:ascii="Times New Roman" w:hAnsi="Times New Roman" w:cs="Times New Roman"/>
          <w:sz w:val="24"/>
          <w:szCs w:val="24"/>
        </w:rPr>
      </w:pPr>
      <w:r w:rsidRPr="00A3131D">
        <w:rPr>
          <w:rFonts w:ascii="Times New Roman" w:hAnsi="Times New Roman" w:cs="Times New Roman"/>
          <w:sz w:val="24"/>
          <w:szCs w:val="24"/>
        </w:rPr>
        <w:t>Примерная адаптированная основная образовательная программа для дошкольников</w:t>
      </w:r>
      <w:r w:rsidR="00A3131D" w:rsidRPr="00A3131D">
        <w:rPr>
          <w:rFonts w:ascii="Times New Roman" w:hAnsi="Times New Roman" w:cs="Times New Roman"/>
          <w:sz w:val="24"/>
          <w:szCs w:val="24"/>
        </w:rPr>
        <w:t xml:space="preserve"> с тяжелыми нарушениями речи</w:t>
      </w:r>
      <w:r w:rsidR="00A3131D" w:rsidRPr="002700D1">
        <w:rPr>
          <w:rFonts w:ascii="Times New Roman" w:hAnsi="Times New Roman" w:cs="Times New Roman"/>
          <w:sz w:val="24"/>
          <w:szCs w:val="24"/>
        </w:rPr>
        <w:t>/</w:t>
      </w:r>
      <w:r w:rsidR="00A3131D">
        <w:rPr>
          <w:rFonts w:ascii="Times New Roman" w:hAnsi="Times New Roman" w:cs="Times New Roman"/>
          <w:sz w:val="24"/>
          <w:szCs w:val="24"/>
        </w:rPr>
        <w:t xml:space="preserve"> Л.Б.Биряева, Т.В.Волосовец, О.П.Гаврилушкина, Г.Г.Голубева и др.; Под.ред.проф. Л.В.Лопатиной.-СПб., 2014.- 386 с.</w:t>
      </w:r>
      <w:r w:rsidR="00FA507C" w:rsidRPr="00021CA7">
        <w:rPr>
          <w:rFonts w:ascii="Times New Roman" w:hAnsi="Times New Roman" w:cs="Times New Roman"/>
          <w:sz w:val="24"/>
          <w:szCs w:val="24"/>
        </w:rPr>
        <w:t xml:space="preserve"> </w:t>
      </w:r>
      <w:r w:rsidR="00A3131D">
        <w:rPr>
          <w:rFonts w:ascii="Times New Roman" w:hAnsi="Times New Roman" w:cs="Times New Roman"/>
          <w:sz w:val="24"/>
          <w:szCs w:val="24"/>
        </w:rPr>
        <w:t xml:space="preserve"> </w:t>
      </w:r>
    </w:p>
    <w:p w:rsidR="00FA507C" w:rsidRPr="00FF6114" w:rsidRDefault="00A3131D" w:rsidP="009C5173">
      <w:pPr>
        <w:widowControl w:val="0"/>
        <w:numPr>
          <w:ilvl w:val="0"/>
          <w:numId w:val="184"/>
        </w:numPr>
        <w:shd w:val="clear" w:color="auto" w:fill="FFFFFF"/>
        <w:autoSpaceDE w:val="0"/>
        <w:autoSpaceDN w:val="0"/>
        <w:adjustRightInd w:val="0"/>
        <w:spacing w:after="0"/>
        <w:ind w:firstLine="709"/>
        <w:jc w:val="both"/>
        <w:rPr>
          <w:rFonts w:ascii="Times New Roman" w:hAnsi="Times New Roman" w:cs="Times New Roman"/>
          <w:sz w:val="24"/>
          <w:szCs w:val="24"/>
        </w:rPr>
      </w:pPr>
      <w:r w:rsidRPr="00FF6114">
        <w:rPr>
          <w:rFonts w:ascii="Times New Roman" w:hAnsi="Times New Roman" w:cs="Times New Roman"/>
          <w:sz w:val="24"/>
          <w:szCs w:val="24"/>
        </w:rPr>
        <w:t>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ДО.-СПб.: ООО «ИЗДАТЕЛЬСТВО «ДЕТСТВО-ПРЕСС», 2018 Г.-240 С.</w:t>
      </w:r>
    </w:p>
    <w:p w:rsidR="00FA507C" w:rsidRPr="00021CA7" w:rsidRDefault="00FA507C" w:rsidP="00FA507C">
      <w:pPr>
        <w:shd w:val="clear" w:color="auto" w:fill="FFFFFF"/>
        <w:spacing w:after="0"/>
        <w:ind w:firstLine="709"/>
        <w:jc w:val="both"/>
        <w:rPr>
          <w:rFonts w:ascii="Times New Roman" w:hAnsi="Times New Roman" w:cs="Times New Roman"/>
          <w:spacing w:val="-1"/>
          <w:sz w:val="24"/>
          <w:szCs w:val="24"/>
        </w:rPr>
      </w:pPr>
      <w:r w:rsidRPr="00021CA7">
        <w:rPr>
          <w:rFonts w:ascii="Times New Roman" w:hAnsi="Times New Roman" w:cs="Times New Roman"/>
          <w:spacing w:val="-1"/>
          <w:sz w:val="24"/>
          <w:szCs w:val="24"/>
        </w:rPr>
        <w:t>Программы предназначены для дошкольников старшей и подготовительной групп с ТНР. Внимание специалистов акцентируется на отклонениях в развитии фонематического восприятия дошкольников и недостатках произносительной стороны речи. Программа включает такие разделы, как «Формирование произношения» и «Формирование элементарных навыков письма и чтения», разработанные с учетом имеющихся у дошкольников отклонений в речевой деятельности. В программе выделен специальный пропедевтический период, направленный на воспитание правильного произношения в сочетании с интенсивным формированием речезвукового анализа и синтеза, который предшествует овладению детьми элементарными навыками письма и чтения. Выделен также период формирования элементарных навыков письма и чтения, органически связанный с процессом нормализации звуковой стороны речи во всех ее аспектах (правильное произношение звуков, орфоэпически правильная речь, дикция, культура речевого общения).</w:t>
      </w:r>
    </w:p>
    <w:p w:rsidR="00FA507C" w:rsidRPr="00021CA7" w:rsidRDefault="00FA507C" w:rsidP="00FA507C">
      <w:pPr>
        <w:shd w:val="clear" w:color="auto" w:fill="FFFFFF"/>
        <w:spacing w:after="0"/>
        <w:ind w:firstLine="709"/>
        <w:jc w:val="both"/>
        <w:rPr>
          <w:rFonts w:ascii="Times New Roman" w:hAnsi="Times New Roman" w:cs="Times New Roman"/>
          <w:sz w:val="24"/>
          <w:szCs w:val="24"/>
        </w:rPr>
      </w:pPr>
      <w:r w:rsidRPr="00021CA7">
        <w:rPr>
          <w:rFonts w:ascii="Times New Roman" w:hAnsi="Times New Roman" w:cs="Times New Roman"/>
          <w:spacing w:val="-1"/>
          <w:sz w:val="24"/>
          <w:szCs w:val="24"/>
        </w:rPr>
        <w:t xml:space="preserve">Общая цель коррекционно-развивающей программы – освоение детьми коммуникативной функции языка в соответствии с возрастными нормативами. </w:t>
      </w:r>
    </w:p>
    <w:p w:rsidR="00FA507C" w:rsidRPr="00021CA7" w:rsidRDefault="00FA507C" w:rsidP="00FA507C">
      <w:pPr>
        <w:shd w:val="clear" w:color="auto" w:fill="FFFFFF"/>
        <w:spacing w:after="0"/>
        <w:ind w:firstLine="709"/>
        <w:jc w:val="both"/>
        <w:rPr>
          <w:rFonts w:ascii="Times New Roman" w:hAnsi="Times New Roman" w:cs="Times New Roman"/>
          <w:b/>
          <w:sz w:val="24"/>
          <w:szCs w:val="24"/>
        </w:rPr>
      </w:pPr>
    </w:p>
    <w:p w:rsidR="00FA507C" w:rsidRPr="00021CA7" w:rsidRDefault="00FA507C" w:rsidP="00FA507C">
      <w:pPr>
        <w:spacing w:after="0"/>
        <w:ind w:firstLine="709"/>
        <w:jc w:val="both"/>
        <w:rPr>
          <w:rFonts w:ascii="Times New Roman" w:hAnsi="Times New Roman" w:cs="Times New Roman"/>
          <w:b/>
          <w:sz w:val="24"/>
          <w:szCs w:val="24"/>
        </w:rPr>
      </w:pPr>
      <w:r w:rsidRPr="00021CA7">
        <w:rPr>
          <w:rFonts w:ascii="Times New Roman" w:hAnsi="Times New Roman" w:cs="Times New Roman"/>
          <w:b/>
          <w:sz w:val="24"/>
          <w:szCs w:val="24"/>
        </w:rPr>
        <w:t>Система коррекционно-развивающей работы базируется на следующих общедидактических принципах:</w:t>
      </w:r>
    </w:p>
    <w:p w:rsidR="00FA507C" w:rsidRPr="00021CA7" w:rsidRDefault="00FA507C" w:rsidP="009C5173">
      <w:pPr>
        <w:numPr>
          <w:ilvl w:val="0"/>
          <w:numId w:val="185"/>
        </w:numPr>
        <w:tabs>
          <w:tab w:val="clear" w:pos="720"/>
        </w:tabs>
        <w:spacing w:after="0"/>
        <w:ind w:left="0" w:firstLine="709"/>
        <w:jc w:val="both"/>
        <w:rPr>
          <w:rFonts w:ascii="Times New Roman" w:hAnsi="Times New Roman" w:cs="Times New Roman"/>
          <w:sz w:val="24"/>
          <w:szCs w:val="24"/>
        </w:rPr>
      </w:pPr>
      <w:r w:rsidRPr="00021CA7">
        <w:rPr>
          <w:rFonts w:ascii="Times New Roman" w:hAnsi="Times New Roman" w:cs="Times New Roman"/>
          <w:b/>
          <w:sz w:val="24"/>
          <w:szCs w:val="24"/>
        </w:rPr>
        <w:t>П</w:t>
      </w:r>
      <w:r w:rsidRPr="00021CA7">
        <w:rPr>
          <w:rFonts w:ascii="Times New Roman" w:hAnsi="Times New Roman" w:cs="Times New Roman"/>
          <w:b/>
          <w:bCs/>
          <w:iCs/>
          <w:sz w:val="24"/>
          <w:szCs w:val="24"/>
        </w:rPr>
        <w:t>ринцип целенаправленности педагогического процесса</w:t>
      </w:r>
      <w:r w:rsidRPr="00021CA7">
        <w:rPr>
          <w:rFonts w:ascii="Times New Roman" w:hAnsi="Times New Roman" w:cs="Times New Roman"/>
          <w:b/>
          <w:bCs/>
          <w:i/>
          <w:iCs/>
          <w:sz w:val="24"/>
          <w:szCs w:val="24"/>
        </w:rPr>
        <w:t xml:space="preserve">. </w:t>
      </w:r>
      <w:r w:rsidRPr="00021CA7">
        <w:rPr>
          <w:rFonts w:ascii="Times New Roman" w:hAnsi="Times New Roman" w:cs="Times New Roman"/>
          <w:sz w:val="24"/>
          <w:szCs w:val="24"/>
        </w:rPr>
        <w:t>Цель как закон определяет характер и способ действий человека. Исходя из общих целей воспитания и развития личности ребенка, в ходе коррекционно-педагогической деятельности происходит соотнесение существующего уровня развития ребенка с предполагаемым, проектируемым эталоном, что создает основу для формирования программы коррекционной деятельности, определения этапов ее реализации, путей, способов и средств достижения предполагаемого результата.</w:t>
      </w:r>
    </w:p>
    <w:p w:rsidR="00FA507C" w:rsidRPr="00021CA7" w:rsidRDefault="00FA507C" w:rsidP="009C5173">
      <w:pPr>
        <w:numPr>
          <w:ilvl w:val="0"/>
          <w:numId w:val="185"/>
        </w:numPr>
        <w:spacing w:after="0"/>
        <w:ind w:left="0" w:firstLine="709"/>
        <w:jc w:val="both"/>
        <w:rPr>
          <w:rFonts w:ascii="Times New Roman" w:hAnsi="Times New Roman" w:cs="Times New Roman"/>
          <w:sz w:val="24"/>
          <w:szCs w:val="24"/>
        </w:rPr>
      </w:pPr>
      <w:r w:rsidRPr="00021CA7">
        <w:rPr>
          <w:rFonts w:ascii="Times New Roman" w:hAnsi="Times New Roman" w:cs="Times New Roman"/>
          <w:b/>
          <w:sz w:val="24"/>
          <w:szCs w:val="24"/>
        </w:rPr>
        <w:t>П</w:t>
      </w:r>
      <w:r w:rsidRPr="00021CA7">
        <w:rPr>
          <w:rFonts w:ascii="Times New Roman" w:hAnsi="Times New Roman" w:cs="Times New Roman"/>
          <w:b/>
          <w:bCs/>
          <w:iCs/>
          <w:sz w:val="24"/>
          <w:szCs w:val="24"/>
        </w:rPr>
        <w:t>ринцип целостности и системности педагогического процесса</w:t>
      </w:r>
      <w:r w:rsidRPr="00021CA7">
        <w:rPr>
          <w:rFonts w:ascii="Times New Roman" w:hAnsi="Times New Roman" w:cs="Times New Roman"/>
          <w:sz w:val="24"/>
          <w:szCs w:val="24"/>
        </w:rPr>
        <w:t xml:space="preserve">. Если педагогический процесс рассматривать как систему, т.е. как совокупность элементов, находящихся в определенных отношениях и связях между собой и образующих </w:t>
      </w:r>
      <w:r w:rsidRPr="00021CA7">
        <w:rPr>
          <w:rFonts w:ascii="Times New Roman" w:hAnsi="Times New Roman" w:cs="Times New Roman"/>
          <w:sz w:val="24"/>
          <w:szCs w:val="24"/>
        </w:rPr>
        <w:lastRenderedPageBreak/>
        <w:t xml:space="preserve">соответственную целостность, единство, то коррекционно-педагогическая деятельность будет являться ее элементом, подсистемой, субсистемой. В то же время коррекционная деятельность имеет свою структуру, упорядоченное множество своих взаимосвязанных элементов, объединенных общей целью функционирования и единства управления. </w:t>
      </w:r>
    </w:p>
    <w:p w:rsidR="00FA507C" w:rsidRPr="00021CA7" w:rsidRDefault="00FA507C" w:rsidP="009C5173">
      <w:pPr>
        <w:numPr>
          <w:ilvl w:val="0"/>
          <w:numId w:val="185"/>
        </w:numPr>
        <w:spacing w:after="0"/>
        <w:ind w:left="0" w:firstLine="709"/>
        <w:jc w:val="both"/>
        <w:rPr>
          <w:rFonts w:ascii="Times New Roman" w:hAnsi="Times New Roman" w:cs="Times New Roman"/>
          <w:sz w:val="24"/>
          <w:szCs w:val="24"/>
        </w:rPr>
      </w:pPr>
      <w:bookmarkStart w:id="1" w:name="32"/>
      <w:bookmarkEnd w:id="1"/>
      <w:r w:rsidRPr="00021CA7">
        <w:rPr>
          <w:rFonts w:ascii="Times New Roman" w:hAnsi="Times New Roman" w:cs="Times New Roman"/>
          <w:b/>
          <w:bCs/>
          <w:sz w:val="24"/>
          <w:szCs w:val="24"/>
        </w:rPr>
        <w:t xml:space="preserve">Принцип гуманистической направленности педагогического процесса и уважения к личности ребенка </w:t>
      </w:r>
      <w:r w:rsidRPr="00021CA7">
        <w:rPr>
          <w:rFonts w:ascii="Times New Roman" w:hAnsi="Times New Roman" w:cs="Times New Roman"/>
          <w:sz w:val="24"/>
          <w:szCs w:val="24"/>
        </w:rPr>
        <w:t xml:space="preserve">определяет необходимость гармонического сочетания целей общества и личности, ориентацию учебно-воспитательного процесса на личностные возможности ребенка, его интересы и потребности. </w:t>
      </w:r>
    </w:p>
    <w:p w:rsidR="00FA507C" w:rsidRPr="00021CA7" w:rsidRDefault="00FA507C" w:rsidP="009C5173">
      <w:pPr>
        <w:numPr>
          <w:ilvl w:val="0"/>
          <w:numId w:val="185"/>
        </w:numPr>
        <w:spacing w:after="0"/>
        <w:ind w:left="0" w:firstLine="709"/>
        <w:jc w:val="both"/>
        <w:rPr>
          <w:rFonts w:ascii="Times New Roman" w:hAnsi="Times New Roman" w:cs="Times New Roman"/>
          <w:sz w:val="24"/>
          <w:szCs w:val="24"/>
        </w:rPr>
      </w:pPr>
      <w:r w:rsidRPr="00021CA7">
        <w:rPr>
          <w:rFonts w:ascii="Times New Roman" w:hAnsi="Times New Roman" w:cs="Times New Roman"/>
          <w:b/>
          <w:bCs/>
          <w:sz w:val="24"/>
          <w:szCs w:val="24"/>
        </w:rPr>
        <w:t xml:space="preserve">Принцип сознательности и активности личности в целостном педагогическом процессе </w:t>
      </w:r>
      <w:r w:rsidRPr="00021CA7">
        <w:rPr>
          <w:rFonts w:ascii="Times New Roman" w:hAnsi="Times New Roman" w:cs="Times New Roman"/>
          <w:sz w:val="24"/>
          <w:szCs w:val="24"/>
        </w:rPr>
        <w:t>является важным звеном коррекционного процесса. Только понимая и осознавая необходимость проводимых перемен в поведении, активно помогая их осуществлению,</w:t>
      </w:r>
      <w:bookmarkStart w:id="2" w:name="33"/>
      <w:bookmarkEnd w:id="2"/>
      <w:r w:rsidRPr="00021CA7">
        <w:rPr>
          <w:rFonts w:ascii="Times New Roman" w:hAnsi="Times New Roman" w:cs="Times New Roman"/>
          <w:sz w:val="24"/>
          <w:szCs w:val="24"/>
        </w:rPr>
        <w:t xml:space="preserve"> желая и стремясь их ускорить и реализовать, можно говорить об успешности и результативности коррекционно-педагогического процесса, надеяться на успех. Превращение воспитанника из объекта в субъект педагогической деятельности - длительный и сложный процесс, но без него невозможно надеяться на положительный результат. П</w:t>
      </w:r>
      <w:r w:rsidRPr="00021CA7">
        <w:rPr>
          <w:rFonts w:ascii="Times New Roman" w:hAnsi="Times New Roman" w:cs="Times New Roman"/>
          <w:bCs/>
          <w:sz w:val="24"/>
          <w:szCs w:val="24"/>
        </w:rPr>
        <w:t>ринцип сочетания прямых и параллельных педагогических действий.</w:t>
      </w:r>
      <w:r w:rsidRPr="00021CA7">
        <w:rPr>
          <w:rFonts w:ascii="Times New Roman" w:hAnsi="Times New Roman" w:cs="Times New Roman"/>
          <w:sz w:val="24"/>
          <w:szCs w:val="24"/>
        </w:rPr>
        <w:t xml:space="preserve"> Этот принцип оптимизирует педагогический процесс, мобилизует в нем социально значимые силы, создает поле дополнительного педагогического влияния, подключая воздействие родителей, сверстников. </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
          <w:bCs/>
          <w:sz w:val="24"/>
          <w:szCs w:val="24"/>
        </w:rPr>
        <w:t>Принципы специальной коррекционно-педагогической деятельности:</w:t>
      </w:r>
    </w:p>
    <w:p w:rsidR="00FA507C" w:rsidRPr="00021CA7" w:rsidRDefault="00FA507C" w:rsidP="00FA507C">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1. П</w:t>
      </w:r>
      <w:r w:rsidRPr="00021CA7">
        <w:rPr>
          <w:rFonts w:ascii="Times New Roman" w:hAnsi="Times New Roman" w:cs="Times New Roman"/>
          <w:i/>
          <w:iCs/>
          <w:sz w:val="24"/>
          <w:szCs w:val="24"/>
        </w:rPr>
        <w:t>ринцип системности коррекционных, профилактических и развивающих задач</w:t>
      </w:r>
      <w:r w:rsidRPr="00021CA7">
        <w:rPr>
          <w:rFonts w:ascii="Times New Roman" w:hAnsi="Times New Roman" w:cs="Times New Roman"/>
          <w:i/>
          <w:sz w:val="24"/>
          <w:szCs w:val="24"/>
        </w:rPr>
        <w:t>.</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При определении целей и задач коррекционно-педагогической деятельности необходимо исходить из ближайшего прогноза развития ребенка, а не сиюминутной ситуации его отклоняющегося поведения. Своевременно принятые превентивные (профилактические) меры позволят избежать ненужных осложнений в его развитии и поведении, а, следовательно, необходимости</w:t>
      </w:r>
      <w:bookmarkStart w:id="3" w:name="34"/>
      <w:bookmarkEnd w:id="3"/>
      <w:r w:rsidRPr="00021CA7">
        <w:rPr>
          <w:rFonts w:ascii="Times New Roman" w:hAnsi="Times New Roman" w:cs="Times New Roman"/>
          <w:sz w:val="24"/>
          <w:szCs w:val="24"/>
        </w:rPr>
        <w:t xml:space="preserve"> развертывания в дальнейшем полномасштабных специальных коррекционных мероприятий. Вместе с тем программа коррекции развития воспитанника направлена на создание благоприятных условий для наиболее полной реализации потенциальных возможностей гармонического развития личности ребенка.</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i/>
          <w:sz w:val="24"/>
          <w:szCs w:val="24"/>
        </w:rPr>
        <w:t>2. П</w:t>
      </w:r>
      <w:r w:rsidRPr="00021CA7">
        <w:rPr>
          <w:rFonts w:ascii="Times New Roman" w:hAnsi="Times New Roman" w:cs="Times New Roman"/>
          <w:bCs/>
          <w:i/>
          <w:sz w:val="24"/>
          <w:szCs w:val="24"/>
        </w:rPr>
        <w:t xml:space="preserve">ринцип единства диагностики и коррекции </w:t>
      </w:r>
      <w:r w:rsidRPr="00021CA7">
        <w:rPr>
          <w:rFonts w:ascii="Times New Roman" w:hAnsi="Times New Roman" w:cs="Times New Roman"/>
          <w:i/>
          <w:sz w:val="24"/>
          <w:szCs w:val="24"/>
        </w:rPr>
        <w:t>обеспечивает целостность</w:t>
      </w:r>
      <w:r w:rsidRPr="00021CA7">
        <w:rPr>
          <w:rFonts w:ascii="Times New Roman" w:hAnsi="Times New Roman" w:cs="Times New Roman"/>
          <w:sz w:val="24"/>
          <w:szCs w:val="24"/>
        </w:rPr>
        <w:t xml:space="preserve"> педагогического процесса. Невозможно вести эффективную и полномасштабную коррекционную работу, не зная исходных данных об объекте. Трудно подобрать необходимые методы и приемы коррекции отклоняющегося поведения и развития, если у нас нет объективных данных о ребенке, особенностях его развития и взаимоотношений со сверстниками и взрослыми.</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Коррекционно-педагогический процесс требует постоянного систематического контроля, фиксации происшедших изменений или их отсутствия, т.е. контроля динамики хода и эффективности коррекции; проведения диагностических процедур, пронизывающих (охватывающих) все этапы коррекционно-педагогической деятельности - от постановки целей до ее достижения, получения конечного результата.</w:t>
      </w:r>
    </w:p>
    <w:p w:rsidR="00FA507C" w:rsidRPr="00021CA7" w:rsidRDefault="00FA507C" w:rsidP="00FA507C">
      <w:pPr>
        <w:tabs>
          <w:tab w:val="left" w:pos="851"/>
        </w:tabs>
        <w:spacing w:after="0"/>
        <w:ind w:firstLine="709"/>
        <w:jc w:val="both"/>
        <w:rPr>
          <w:rFonts w:ascii="Times New Roman" w:hAnsi="Times New Roman" w:cs="Times New Roman"/>
          <w:i/>
          <w:kern w:val="16"/>
          <w:sz w:val="24"/>
          <w:szCs w:val="24"/>
        </w:rPr>
      </w:pPr>
      <w:r w:rsidRPr="00021CA7">
        <w:rPr>
          <w:rFonts w:ascii="Times New Roman" w:hAnsi="Times New Roman" w:cs="Times New Roman"/>
          <w:i/>
          <w:kern w:val="16"/>
          <w:sz w:val="24"/>
          <w:szCs w:val="24"/>
        </w:rPr>
        <w:t>3. Принцип планирования и организации специальной коррекционно-воспитательной работы с учетом структуры дефекта, индивидуальных особенностей детей.</w:t>
      </w:r>
    </w:p>
    <w:p w:rsidR="00FA507C" w:rsidRPr="00021CA7" w:rsidRDefault="00FA507C" w:rsidP="00FA507C">
      <w:pPr>
        <w:tabs>
          <w:tab w:val="left" w:pos="851"/>
        </w:tabs>
        <w:spacing w:after="0"/>
        <w:ind w:firstLine="709"/>
        <w:jc w:val="both"/>
        <w:rPr>
          <w:rFonts w:ascii="Times New Roman" w:hAnsi="Times New Roman" w:cs="Times New Roman"/>
          <w:kern w:val="16"/>
          <w:sz w:val="24"/>
          <w:szCs w:val="24"/>
        </w:rPr>
      </w:pPr>
      <w:r w:rsidRPr="00021CA7">
        <w:rPr>
          <w:rFonts w:ascii="Times New Roman" w:hAnsi="Times New Roman" w:cs="Times New Roman"/>
          <w:kern w:val="16"/>
          <w:sz w:val="24"/>
          <w:szCs w:val="24"/>
        </w:rPr>
        <w:t xml:space="preserve">Осуществление общеобразовательных задач неразрывно связано с решением задач коррекционных.  </w:t>
      </w:r>
    </w:p>
    <w:p w:rsidR="00FA507C" w:rsidRPr="00021CA7" w:rsidRDefault="00FA507C" w:rsidP="00FA507C">
      <w:pPr>
        <w:spacing w:after="0"/>
        <w:ind w:firstLine="709"/>
        <w:jc w:val="both"/>
        <w:rPr>
          <w:rFonts w:ascii="Times New Roman" w:hAnsi="Times New Roman" w:cs="Times New Roman"/>
          <w:i/>
          <w:kern w:val="16"/>
          <w:sz w:val="24"/>
          <w:szCs w:val="24"/>
        </w:rPr>
      </w:pPr>
      <w:r w:rsidRPr="00021CA7">
        <w:rPr>
          <w:rFonts w:ascii="Times New Roman" w:hAnsi="Times New Roman" w:cs="Times New Roman"/>
          <w:i/>
          <w:kern w:val="16"/>
          <w:sz w:val="24"/>
          <w:szCs w:val="24"/>
        </w:rPr>
        <w:lastRenderedPageBreak/>
        <w:t>4. Принцип планирования и проведение всех образовательных и коррекционно-воспитательных мероприятий на основе максимально сохранных в своем развитии функций с коррекцией нарушенных функций.</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Cs/>
          <w:iCs/>
          <w:sz w:val="24"/>
          <w:szCs w:val="24"/>
        </w:rPr>
        <w:t>Деятельностный принцип коррекции</w:t>
      </w:r>
      <w:r w:rsidR="00950C45">
        <w:rPr>
          <w:rFonts w:ascii="Times New Roman" w:hAnsi="Times New Roman" w:cs="Times New Roman"/>
          <w:bCs/>
          <w:iCs/>
          <w:sz w:val="24"/>
          <w:szCs w:val="24"/>
        </w:rPr>
        <w:t xml:space="preserve"> </w:t>
      </w:r>
      <w:r w:rsidRPr="00021CA7">
        <w:rPr>
          <w:rFonts w:ascii="Times New Roman" w:hAnsi="Times New Roman" w:cs="Times New Roman"/>
          <w:sz w:val="24"/>
          <w:szCs w:val="24"/>
        </w:rPr>
        <w:t>определяет тактику проведения 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активного проявления, действий в ходе коррекционной работы.</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Ведущая деятельность ребенка определяет его отношение к миру, позицию и взаимодействие с теми элементами социальной среды, которые в соответствующий момент являются источниками развития, задает типичные для данной возрастной стадии формы общения в системе отношений "ребенок - сверстник", "ребенок - взрослый". </w:t>
      </w:r>
    </w:p>
    <w:p w:rsidR="00FA507C" w:rsidRPr="00021CA7" w:rsidRDefault="00FA507C" w:rsidP="00FA507C">
      <w:pPr>
        <w:spacing w:after="0"/>
        <w:ind w:firstLine="709"/>
        <w:jc w:val="both"/>
        <w:rPr>
          <w:rFonts w:ascii="Times New Roman" w:hAnsi="Times New Roman" w:cs="Times New Roman"/>
          <w:kern w:val="16"/>
          <w:sz w:val="24"/>
          <w:szCs w:val="24"/>
        </w:rPr>
      </w:pPr>
      <w:r w:rsidRPr="00021CA7">
        <w:rPr>
          <w:rFonts w:ascii="Times New Roman" w:hAnsi="Times New Roman" w:cs="Times New Roman"/>
          <w:i/>
          <w:kern w:val="16"/>
          <w:sz w:val="24"/>
          <w:szCs w:val="24"/>
        </w:rPr>
        <w:t>5. Принцип группировки учебного материала в разных разделах программы по темам,</w:t>
      </w:r>
      <w:r w:rsidRPr="00021CA7">
        <w:rPr>
          <w:rFonts w:ascii="Times New Roman" w:hAnsi="Times New Roman" w:cs="Times New Roman"/>
          <w:kern w:val="16"/>
          <w:sz w:val="24"/>
          <w:szCs w:val="24"/>
        </w:rPr>
        <w:t xml:space="preserve"> которые являются сквозными на весь период дошкольного обучения. Коррекция и формирование в процессе всех видов деятельности двигательных умений и</w:t>
      </w:r>
      <w:r w:rsidR="00950C45">
        <w:rPr>
          <w:rFonts w:ascii="Times New Roman" w:hAnsi="Times New Roman" w:cs="Times New Roman"/>
          <w:kern w:val="16"/>
          <w:sz w:val="24"/>
          <w:szCs w:val="24"/>
        </w:rPr>
        <w:t xml:space="preserve"> </w:t>
      </w:r>
      <w:r w:rsidRPr="00021CA7">
        <w:rPr>
          <w:rFonts w:ascii="Times New Roman" w:hAnsi="Times New Roman" w:cs="Times New Roman"/>
          <w:kern w:val="16"/>
          <w:sz w:val="24"/>
          <w:szCs w:val="24"/>
        </w:rPr>
        <w:t>навыков, коррекции нарушений психического и речевого развития.</w:t>
      </w:r>
    </w:p>
    <w:p w:rsidR="00FA507C" w:rsidRPr="00021CA7" w:rsidRDefault="00FA507C" w:rsidP="00FA507C">
      <w:pPr>
        <w:tabs>
          <w:tab w:val="left" w:pos="851"/>
        </w:tabs>
        <w:spacing w:after="0"/>
        <w:ind w:firstLine="709"/>
        <w:jc w:val="both"/>
        <w:rPr>
          <w:rFonts w:ascii="Times New Roman" w:hAnsi="Times New Roman" w:cs="Times New Roman"/>
          <w:i/>
          <w:kern w:val="16"/>
          <w:sz w:val="24"/>
          <w:szCs w:val="24"/>
        </w:rPr>
      </w:pPr>
      <w:r w:rsidRPr="00021CA7">
        <w:rPr>
          <w:rFonts w:ascii="Times New Roman" w:hAnsi="Times New Roman" w:cs="Times New Roman"/>
          <w:i/>
          <w:kern w:val="16"/>
          <w:sz w:val="24"/>
          <w:szCs w:val="24"/>
        </w:rPr>
        <w:t>6. Принцип реализации деятельностного подхода к коррекционно-воспитательной работе, т.е. проведение всех видов воспитательной работы - образовательной и коррекционной в русле основных видов детской деятельности.</w:t>
      </w:r>
    </w:p>
    <w:p w:rsidR="00FA507C" w:rsidRPr="00021CA7" w:rsidRDefault="00FA507C" w:rsidP="00FA507C">
      <w:pPr>
        <w:tabs>
          <w:tab w:val="left" w:pos="851"/>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При планировании и организации коррекционно-педагогической работы мы выбираем наиболее адекватную целям и задачам коррекции модель деятельности, чтобы в ее содержании, формах и методах реализации были посильно сложные задания, которые ребенок в состоянии был бы выполнить, а разрешение их направляло бы его в положительное русло развития. Принцип деятельностного подхода является методологическим принципом построения процесса коррекции.</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Cs/>
          <w:i/>
          <w:sz w:val="24"/>
          <w:szCs w:val="24"/>
        </w:rPr>
        <w:t>7. Принцип комплексного использования методов и приемов коррекционно-педагогической деятельности.</w:t>
      </w:r>
      <w:r w:rsidRPr="00021CA7">
        <w:rPr>
          <w:rFonts w:ascii="Times New Roman" w:hAnsi="Times New Roman" w:cs="Times New Roman"/>
          <w:sz w:val="24"/>
          <w:szCs w:val="24"/>
        </w:rPr>
        <w:t xml:space="preserve"> В коррекционной педагогике необходима некая совокупность способов и средств, методов и приемов, учитывающих и индивидуально-психологические особенности личности, и состояние социальной ситуации, и уровень материально-технического и учебно-методического обеспечения педагогического процесса, и подготовленность к его проведению учителей – логопедов, воспитателей. Должны присутствовать при этом и определенная логика, и последовательность применения педагогических методов и коррекционных приемов, определенная ступенчатость воздействия на сознание ребенка, его эмоционально-чувственную сферу, вовлечения его в активную индивидуальную или групповую деятельность со сверстниками или взрослыми.</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8. Принцип компетентностного подхода</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Развитие познавательной деятельности осуществляют специалисты: учитель-логопед, педагог-психолог, воспитатели.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Развитие и коррекцию речи проводят учителя-логопеды.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Педагог-психолог обеспечивает психологическое здоровье детей, коррекцию и развитие личности ребёнка.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Воспитатели организуют совместную деятельность, проводят режимные моменты. Планируют свободную самостоятельную деятельность детей, которая наполняется образовательным содержанием за счет создания педагогом разнообразной предметной среды.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Это позволит обеспечить широкий выбор деятельности, соответствующей интересам ребенка, включить их во взаимодействие со сверстниками или действовать индивидуально.</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lastRenderedPageBreak/>
        <w:t>Работу по физическому воспитанию осуществляют инструктор по физическому воспитанию. Развитие музыкально-художественной деятельности осуществляет музыкальный руководитель.</w:t>
      </w:r>
    </w:p>
    <w:p w:rsidR="00FA507C" w:rsidRPr="00021CA7" w:rsidRDefault="00FA507C" w:rsidP="00FA507C">
      <w:pPr>
        <w:pStyle w:val="31"/>
        <w:tabs>
          <w:tab w:val="left" w:pos="851"/>
        </w:tabs>
        <w:spacing w:after="0" w:line="276" w:lineRule="auto"/>
        <w:ind w:firstLine="709"/>
        <w:jc w:val="both"/>
        <w:rPr>
          <w:sz w:val="24"/>
          <w:szCs w:val="24"/>
        </w:rPr>
      </w:pPr>
      <w:r w:rsidRPr="00021CA7">
        <w:rPr>
          <w:i/>
          <w:sz w:val="24"/>
          <w:szCs w:val="24"/>
        </w:rPr>
        <w:t xml:space="preserve">9. Принцип учёта психофизического состояния ребенка при определении объёма и характера проводимой с ним работы по освоению образовательной программы. </w:t>
      </w:r>
      <w:r w:rsidRPr="00021CA7">
        <w:rPr>
          <w:sz w:val="24"/>
          <w:szCs w:val="24"/>
        </w:rPr>
        <w:t xml:space="preserve">Образовательный процесс в ДОУ осуществляется на основе модели взаимодействия педагогов – специалистов и воспитателей. Это позволяет организовать и систематизировать последовательность педагогических мероприятий и обеспечить относительную равномерность нагрузки на ребенка. </w:t>
      </w:r>
    </w:p>
    <w:p w:rsidR="00FA507C" w:rsidRPr="00021CA7" w:rsidRDefault="00FA507C" w:rsidP="00FA507C">
      <w:pPr>
        <w:pStyle w:val="a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i/>
          <w:sz w:val="24"/>
          <w:szCs w:val="24"/>
        </w:rPr>
      </w:pPr>
      <w:r w:rsidRPr="00021CA7">
        <w:rPr>
          <w:rFonts w:ascii="Times New Roman" w:hAnsi="Times New Roman" w:cs="Times New Roman"/>
          <w:i/>
          <w:sz w:val="24"/>
          <w:szCs w:val="24"/>
        </w:rPr>
        <w:t>10. Принцип взаимосвязи в работе специалистов</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Это необходимость взаимодействия в разработке и реализации коррекционных мероприятий специалистов: учителя–логопеда, педагога-психолога, музыкального руководителя, инструктора по физической культуре, воспитателей, инструктора по гигиеническому воспитанию дошкольного учреждения.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Поэтому в начале каждого учебного года проводится комплексное медико-психолого-педагогическое изучение ребенка, в целях выявления уровня и особенностей психического развития для определения его образовательных потребностей, уровня возможного освоения образовательной программы и на основе полученных результатов разрабатываются индивидуальные коррекционно-развивающие маршруты д</w:t>
      </w:r>
      <w:r w:rsidR="00BC4F05">
        <w:rPr>
          <w:rFonts w:ascii="Times New Roman" w:hAnsi="Times New Roman" w:cs="Times New Roman"/>
          <w:sz w:val="24"/>
          <w:szCs w:val="24"/>
        </w:rPr>
        <w:t>ля детей с ТНР и логоневрозом.</w:t>
      </w:r>
    </w:p>
    <w:p w:rsidR="00FA507C" w:rsidRPr="00021CA7" w:rsidRDefault="00FA507C" w:rsidP="00FA507C">
      <w:pPr>
        <w:autoSpaceDN w:val="0"/>
        <w:spacing w:after="0"/>
        <w:ind w:firstLine="709"/>
        <w:jc w:val="both"/>
        <w:rPr>
          <w:rFonts w:ascii="Times New Roman" w:eastAsia="@Arial Unicode MS" w:hAnsi="Times New Roman" w:cs="Times New Roman"/>
          <w:bCs/>
          <w:sz w:val="24"/>
          <w:szCs w:val="24"/>
        </w:rPr>
      </w:pPr>
      <w:r w:rsidRPr="00021CA7">
        <w:rPr>
          <w:rStyle w:val="Zag11"/>
          <w:rFonts w:ascii="Times New Roman" w:eastAsia="@Arial Unicode MS" w:hAnsi="Times New Roman" w:cs="Times New Roman"/>
          <w:bCs/>
          <w:i/>
          <w:sz w:val="24"/>
          <w:szCs w:val="24"/>
        </w:rPr>
        <w:t>11. Принцип дифференцированного подхода</w:t>
      </w:r>
      <w:r w:rsidRPr="00021CA7">
        <w:rPr>
          <w:rStyle w:val="Zag11"/>
          <w:rFonts w:ascii="Times New Roman" w:eastAsia="@Arial Unicode MS" w:hAnsi="Times New Roman" w:cs="Times New Roman"/>
          <w:bCs/>
          <w:sz w:val="24"/>
          <w:szCs w:val="24"/>
        </w:rPr>
        <w:t xml:space="preserve"> к коррекционной работе, которая строится с учетом состояния здоровья.</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Контингент детей с ТНР крайне неоднороден. Поэтому педагоги проводят индивидуальные, подгрупповые занятия, фронтальные занятия.</w:t>
      </w:r>
    </w:p>
    <w:p w:rsidR="00FA507C" w:rsidRPr="00021CA7" w:rsidRDefault="00FA507C" w:rsidP="00FA507C">
      <w:pPr>
        <w:pStyle w:val="a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i/>
          <w:sz w:val="24"/>
          <w:szCs w:val="24"/>
        </w:rPr>
      </w:pPr>
      <w:r w:rsidRPr="00021CA7">
        <w:rPr>
          <w:rFonts w:ascii="Times New Roman" w:hAnsi="Times New Roman" w:cs="Times New Roman"/>
          <w:i/>
          <w:sz w:val="24"/>
          <w:szCs w:val="24"/>
        </w:rPr>
        <w:t>12. Принцип приоритетного формирования качеств личности, необходимых для дальнейшей социальной адаптации.</w:t>
      </w:r>
    </w:p>
    <w:p w:rsidR="00FA507C" w:rsidRPr="00021CA7" w:rsidRDefault="00FA507C" w:rsidP="00FA507C">
      <w:pPr>
        <w:pStyle w:val="a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Весь образовательный процесс строится таким образом, чтобы у детей, формировалась активная жизненная позиция, оптимизм, коммуникабельность, уверенность в своих силах.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 xml:space="preserve">13. Принцип сочетания в коррекционном процессе работы по развитию нарушенных функций и формированию приемов их компенсации.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r w:rsidRPr="00021CA7">
        <w:rPr>
          <w:rFonts w:ascii="Times New Roman" w:hAnsi="Times New Roman" w:cs="Times New Roman"/>
          <w:sz w:val="24"/>
          <w:szCs w:val="24"/>
        </w:rPr>
        <w:t>Чем тяжелее патология, тем больше акценты смещаются в сторону создания компенсаторных средств</w:t>
      </w:r>
      <w:r w:rsidRPr="00021CA7">
        <w:rPr>
          <w:rFonts w:ascii="Times New Roman" w:hAnsi="Times New Roman" w:cs="Times New Roman"/>
          <w:b/>
          <w:sz w:val="24"/>
          <w:szCs w:val="24"/>
        </w:rPr>
        <w:t xml:space="preserve">. </w:t>
      </w:r>
    </w:p>
    <w:p w:rsidR="00FA507C" w:rsidRPr="00021CA7" w:rsidRDefault="00FA507C" w:rsidP="00FA50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Необходимо формировать функциональные системы за счет более активного развития сохранных функций, на основе индивидуальной коррекционно-развивающей программы. Усиленная тренировка нарушенных функций, попытки развить те функции, возможности, развития которых чрезвычайно ограничены у данного ребенка, часто приводят к формированию комплекса неполноценности и негативному отношению к определенным видам деятельности.</w:t>
      </w:r>
    </w:p>
    <w:p w:rsidR="00FA507C" w:rsidRPr="00021CA7" w:rsidRDefault="00FA507C" w:rsidP="00FA507C">
      <w:pPr>
        <w:spacing w:after="0"/>
        <w:ind w:firstLine="709"/>
        <w:jc w:val="both"/>
        <w:rPr>
          <w:rFonts w:ascii="Times New Roman" w:hAnsi="Times New Roman" w:cs="Times New Roman"/>
          <w:sz w:val="24"/>
          <w:szCs w:val="24"/>
        </w:rPr>
      </w:pPr>
      <w:r w:rsidRPr="00021CA7">
        <w:rPr>
          <w:rFonts w:ascii="Times New Roman" w:hAnsi="Times New Roman" w:cs="Times New Roman"/>
          <w:bCs/>
          <w:i/>
          <w:iCs/>
          <w:sz w:val="24"/>
          <w:szCs w:val="24"/>
        </w:rPr>
        <w:t>14. Принцип интеграции усилий ближайшего социального окружения</w:t>
      </w:r>
      <w:r w:rsidR="00063940" w:rsidRPr="00021CA7">
        <w:rPr>
          <w:rFonts w:ascii="Times New Roman" w:hAnsi="Times New Roman" w:cs="Times New Roman"/>
          <w:b/>
          <w:bCs/>
          <w:iCs/>
          <w:sz w:val="24"/>
          <w:szCs w:val="24"/>
        </w:rPr>
        <w:t>.</w:t>
      </w:r>
      <w:r w:rsidR="00950C45">
        <w:rPr>
          <w:rFonts w:ascii="Times New Roman" w:hAnsi="Times New Roman" w:cs="Times New Roman"/>
          <w:b/>
          <w:bCs/>
          <w:iCs/>
          <w:sz w:val="24"/>
          <w:szCs w:val="24"/>
        </w:rPr>
        <w:t xml:space="preserve"> </w:t>
      </w:r>
      <w:r w:rsidRPr="00021CA7">
        <w:rPr>
          <w:rFonts w:ascii="Times New Roman" w:hAnsi="Times New Roman" w:cs="Times New Roman"/>
          <w:sz w:val="24"/>
          <w:szCs w:val="24"/>
        </w:rPr>
        <w:t>Ребенок не может развиваться вне социального окружения,</w:t>
      </w:r>
      <w:bookmarkStart w:id="4" w:name="36"/>
      <w:bookmarkEnd w:id="4"/>
      <w:r w:rsidRPr="00021CA7">
        <w:rPr>
          <w:rFonts w:ascii="Times New Roman" w:hAnsi="Times New Roman" w:cs="Times New Roman"/>
          <w:sz w:val="24"/>
          <w:szCs w:val="24"/>
        </w:rPr>
        <w:t xml:space="preserve"> он активный его компонент, составная часть системы целостных социальных отношений. Отклонение в развитии и поведении ребенка - результат не только его психофизиологического состояния, но и активного воздействия на него родителей, ближайших друзей и сверстников, педагогов, т.е. сложности в поведении ребенка - следствие его отношений с ближайшим окружением, особенностей их совместной деятельности и общения, характера межличностных контактов с социумом. Следовательно, успех коррекционной работы с ребенком без сотрудничества с родителями или другими </w:t>
      </w:r>
      <w:r w:rsidRPr="00021CA7">
        <w:rPr>
          <w:rFonts w:ascii="Times New Roman" w:hAnsi="Times New Roman" w:cs="Times New Roman"/>
          <w:sz w:val="24"/>
          <w:szCs w:val="24"/>
        </w:rPr>
        <w:lastRenderedPageBreak/>
        <w:t>взрослыми, без опоры на взаимоотношения со сверстниками в зависимости от характера отклонений в развитии и поведении оказывается либо недостаточно эффективным, либо попросту безрезультатным (Г.В. Бурменская, О.А. Карабанова).</w:t>
      </w:r>
    </w:p>
    <w:p w:rsidR="00FA507C" w:rsidRPr="00021CA7" w:rsidRDefault="00FA507C" w:rsidP="00FA507C">
      <w:pPr>
        <w:pStyle w:val="a4"/>
        <w:spacing w:after="0"/>
        <w:ind w:left="0" w:firstLine="709"/>
        <w:jc w:val="both"/>
        <w:rPr>
          <w:rFonts w:ascii="Times New Roman" w:hAnsi="Times New Roman" w:cs="Times New Roman"/>
          <w:i/>
          <w:sz w:val="24"/>
          <w:szCs w:val="24"/>
        </w:rPr>
      </w:pPr>
      <w:r w:rsidRPr="00021CA7">
        <w:rPr>
          <w:rFonts w:ascii="Times New Roman" w:hAnsi="Times New Roman" w:cs="Times New Roman"/>
          <w:bCs/>
          <w:i/>
          <w:sz w:val="24"/>
          <w:szCs w:val="24"/>
        </w:rPr>
        <w:t>Содержание коррекционной работы обеспечивает:</w:t>
      </w:r>
    </w:p>
    <w:p w:rsidR="00FA507C" w:rsidRPr="00021CA7" w:rsidRDefault="00FA507C" w:rsidP="00FA507C">
      <w:pPr>
        <w:pStyle w:val="a4"/>
        <w:tabs>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 выявление особых образовательных потребностей детей с речевыми нарушениями; </w:t>
      </w:r>
    </w:p>
    <w:p w:rsidR="00FA507C" w:rsidRPr="00021CA7" w:rsidRDefault="00FA507C" w:rsidP="00FA507C">
      <w:pPr>
        <w:pStyle w:val="a4"/>
        <w:tabs>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осуществление индивидуально-ориентированной психолого-медико-педагогической помощи детям с речевыми нарушениями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FA507C" w:rsidRDefault="00FA507C" w:rsidP="00FA507C">
      <w:pPr>
        <w:pStyle w:val="a4"/>
        <w:spacing w:after="0"/>
        <w:ind w:left="0" w:firstLine="709"/>
        <w:jc w:val="both"/>
        <w:rPr>
          <w:rFonts w:ascii="Times New Roman" w:hAnsi="Times New Roman" w:cs="Times New Roman"/>
          <w:sz w:val="24"/>
          <w:szCs w:val="24"/>
        </w:rPr>
      </w:pPr>
      <w:r w:rsidRPr="00021CA7">
        <w:rPr>
          <w:rFonts w:ascii="Times New Roman" w:hAnsi="Times New Roman" w:cs="Times New Roman"/>
          <w:sz w:val="24"/>
          <w:szCs w:val="24"/>
        </w:rPr>
        <w:t>- возможность освоения детьми с речевыми нарушениями основной образовательной программы дошкольного образования, индивидуальной корр</w:t>
      </w:r>
      <w:r w:rsidR="00063940" w:rsidRPr="00021CA7">
        <w:rPr>
          <w:rFonts w:ascii="Times New Roman" w:hAnsi="Times New Roman" w:cs="Times New Roman"/>
          <w:sz w:val="24"/>
          <w:szCs w:val="24"/>
        </w:rPr>
        <w:t>екционно-развивающей программы</w:t>
      </w:r>
      <w:r w:rsidRPr="00021CA7">
        <w:rPr>
          <w:rFonts w:ascii="Times New Roman" w:hAnsi="Times New Roman" w:cs="Times New Roman"/>
          <w:sz w:val="24"/>
          <w:szCs w:val="24"/>
        </w:rPr>
        <w:t>.</w:t>
      </w:r>
    </w:p>
    <w:p w:rsidR="00415A09" w:rsidRPr="00021CA7" w:rsidRDefault="00415A09" w:rsidP="00FA507C">
      <w:pPr>
        <w:pStyle w:val="a4"/>
        <w:spacing w:after="0"/>
        <w:ind w:left="0" w:firstLine="709"/>
        <w:jc w:val="both"/>
        <w:rPr>
          <w:rFonts w:ascii="Times New Roman" w:hAnsi="Times New Roman" w:cs="Times New Roman"/>
          <w:sz w:val="24"/>
          <w:szCs w:val="24"/>
        </w:rPr>
      </w:pPr>
    </w:p>
    <w:p w:rsidR="00063940" w:rsidRDefault="00063940" w:rsidP="00063940">
      <w:pPr>
        <w:pStyle w:val="22"/>
        <w:shd w:val="clear" w:color="auto" w:fill="auto"/>
        <w:spacing w:line="240" w:lineRule="exact"/>
        <w:ind w:left="567" w:firstLine="142"/>
        <w:rPr>
          <w:i/>
          <w:sz w:val="24"/>
          <w:szCs w:val="24"/>
        </w:rPr>
      </w:pPr>
      <w:r w:rsidRPr="00021CA7">
        <w:rPr>
          <w:i/>
          <w:sz w:val="24"/>
          <w:szCs w:val="24"/>
        </w:rPr>
        <w:t xml:space="preserve">Организация работы </w:t>
      </w:r>
      <w:r w:rsidR="00206AA1">
        <w:rPr>
          <w:i/>
          <w:sz w:val="24"/>
          <w:szCs w:val="24"/>
        </w:rPr>
        <w:t xml:space="preserve">по оказанию логопедической помощи воспитанникам </w:t>
      </w:r>
      <w:r w:rsidRPr="00021CA7">
        <w:rPr>
          <w:i/>
          <w:sz w:val="24"/>
          <w:szCs w:val="24"/>
        </w:rPr>
        <w:t>МБДОУ «ДС № 267г. Челябинска»</w:t>
      </w:r>
    </w:p>
    <w:p w:rsidR="00971951" w:rsidRDefault="00971951" w:rsidP="00063940">
      <w:pPr>
        <w:pStyle w:val="22"/>
        <w:shd w:val="clear" w:color="auto" w:fill="auto"/>
        <w:spacing w:line="240" w:lineRule="exact"/>
        <w:ind w:left="567" w:firstLine="142"/>
        <w:rPr>
          <w:i/>
          <w:sz w:val="24"/>
          <w:szCs w:val="24"/>
        </w:rPr>
      </w:pPr>
    </w:p>
    <w:p w:rsidR="008B2EE1" w:rsidRPr="00206AA1" w:rsidRDefault="008B2EE1" w:rsidP="00206AA1">
      <w:pPr>
        <w:pStyle w:val="22"/>
        <w:shd w:val="clear" w:color="auto" w:fill="auto"/>
        <w:spacing w:line="240" w:lineRule="exact"/>
        <w:ind w:firstLine="709"/>
        <w:jc w:val="both"/>
        <w:rPr>
          <w:sz w:val="24"/>
          <w:szCs w:val="24"/>
        </w:rPr>
      </w:pPr>
      <w:r w:rsidRPr="00206AA1">
        <w:rPr>
          <w:sz w:val="24"/>
          <w:szCs w:val="24"/>
        </w:rPr>
        <w:t xml:space="preserve">В </w:t>
      </w:r>
      <w:r w:rsidR="00206AA1">
        <w:rPr>
          <w:sz w:val="24"/>
          <w:szCs w:val="24"/>
        </w:rPr>
        <w:t>дошкольном учреждении оказывается логопедическая помощь</w:t>
      </w:r>
      <w:r w:rsidRPr="00206AA1">
        <w:rPr>
          <w:sz w:val="24"/>
          <w:szCs w:val="24"/>
        </w:rPr>
        <w:t xml:space="preserve"> воспитанникам с нарушениями речи удаленным специалистом МБУ ЦПП МСП Ленинского района г. Челябинска на основе договора.</w:t>
      </w:r>
    </w:p>
    <w:p w:rsidR="00063940" w:rsidRPr="00021CA7" w:rsidRDefault="00206AA1" w:rsidP="00063940">
      <w:pPr>
        <w:pStyle w:val="42"/>
        <w:shd w:val="clear" w:color="auto" w:fill="auto"/>
        <w:spacing w:line="274" w:lineRule="exact"/>
        <w:ind w:left="160" w:firstLine="700"/>
        <w:jc w:val="both"/>
        <w:rPr>
          <w:sz w:val="24"/>
          <w:szCs w:val="24"/>
        </w:rPr>
      </w:pPr>
      <w:r w:rsidRPr="00021CA7">
        <w:rPr>
          <w:sz w:val="24"/>
          <w:szCs w:val="24"/>
        </w:rPr>
        <w:t>П</w:t>
      </w:r>
      <w:r w:rsidR="00063940" w:rsidRPr="00021CA7">
        <w:rPr>
          <w:sz w:val="24"/>
          <w:szCs w:val="24"/>
        </w:rPr>
        <w:t>рактическ</w:t>
      </w:r>
      <w:r>
        <w:rPr>
          <w:sz w:val="24"/>
          <w:szCs w:val="24"/>
        </w:rPr>
        <w:t>ую коррекционную помощь оказывается</w:t>
      </w:r>
      <w:r w:rsidR="00063940" w:rsidRPr="00021CA7">
        <w:rPr>
          <w:sz w:val="24"/>
          <w:szCs w:val="24"/>
        </w:rPr>
        <w:t xml:space="preserve"> детям дошкольного возраста (5 - 7 лет) с </w:t>
      </w:r>
      <w:r>
        <w:rPr>
          <w:sz w:val="24"/>
          <w:szCs w:val="24"/>
        </w:rPr>
        <w:t>нарушениями речевого развития</w:t>
      </w:r>
      <w:r w:rsidR="00063940" w:rsidRPr="00021CA7">
        <w:rPr>
          <w:sz w:val="24"/>
          <w:szCs w:val="24"/>
        </w:rPr>
        <w:t>.</w:t>
      </w:r>
    </w:p>
    <w:p w:rsidR="00063940" w:rsidRPr="00021CA7" w:rsidRDefault="00063940" w:rsidP="00206AA1">
      <w:pPr>
        <w:pStyle w:val="42"/>
        <w:shd w:val="clear" w:color="auto" w:fill="auto"/>
        <w:spacing w:line="274" w:lineRule="exact"/>
        <w:ind w:firstLine="567"/>
        <w:jc w:val="both"/>
        <w:rPr>
          <w:sz w:val="24"/>
          <w:szCs w:val="24"/>
        </w:rPr>
      </w:pPr>
      <w:r w:rsidRPr="00021CA7">
        <w:rPr>
          <w:sz w:val="24"/>
          <w:szCs w:val="24"/>
        </w:rPr>
        <w:t xml:space="preserve">Основными задачами </w:t>
      </w:r>
      <w:r w:rsidRPr="00206AA1">
        <w:rPr>
          <w:sz w:val="24"/>
          <w:szCs w:val="24"/>
        </w:rPr>
        <w:t>логоп</w:t>
      </w:r>
      <w:r w:rsidR="00206AA1">
        <w:rPr>
          <w:sz w:val="24"/>
          <w:szCs w:val="24"/>
        </w:rPr>
        <w:t>едической помощи</w:t>
      </w:r>
      <w:r w:rsidRPr="00021CA7">
        <w:rPr>
          <w:sz w:val="24"/>
          <w:szCs w:val="24"/>
        </w:rPr>
        <w:t xml:space="preserve"> являются: осуществление необходимой коррекции речевых нарушений у детей дошкольного воз</w:t>
      </w:r>
      <w:r w:rsidRPr="00021CA7">
        <w:rPr>
          <w:sz w:val="24"/>
          <w:szCs w:val="24"/>
        </w:rPr>
        <w:softHyphen/>
        <w:t>раста;</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предупреждение нарушений устной и письменной речи;</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развитие у детей произвольного внимания к звуковой стороне речи;</w:t>
      </w:r>
    </w:p>
    <w:p w:rsidR="00063940" w:rsidRPr="00021CA7" w:rsidRDefault="00063940" w:rsidP="00063940">
      <w:pPr>
        <w:pStyle w:val="42"/>
        <w:shd w:val="clear" w:color="auto" w:fill="auto"/>
        <w:spacing w:line="274" w:lineRule="exact"/>
        <w:ind w:firstLine="708"/>
        <w:jc w:val="both"/>
        <w:rPr>
          <w:sz w:val="24"/>
          <w:szCs w:val="24"/>
        </w:rPr>
      </w:pPr>
      <w:r w:rsidRPr="00021CA7">
        <w:rPr>
          <w:sz w:val="24"/>
          <w:szCs w:val="24"/>
        </w:rPr>
        <w:t>- пропаганда логопедических з</w:t>
      </w:r>
      <w:r w:rsidR="008B2EE1">
        <w:rPr>
          <w:sz w:val="24"/>
          <w:szCs w:val="24"/>
        </w:rPr>
        <w:t>наний</w:t>
      </w:r>
      <w:r w:rsidRPr="00021CA7">
        <w:rPr>
          <w:sz w:val="24"/>
          <w:szCs w:val="24"/>
        </w:rPr>
        <w:t xml:space="preserve"> среди педагогов ДОУ, родителей воспитанников (лиц их замещающих);</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воспитание стремления детей преодолеть недостатки речи;</w:t>
      </w:r>
    </w:p>
    <w:p w:rsidR="00063940" w:rsidRPr="00021CA7" w:rsidRDefault="00063940" w:rsidP="00063940">
      <w:pPr>
        <w:pStyle w:val="42"/>
        <w:shd w:val="clear" w:color="auto" w:fill="auto"/>
        <w:spacing w:line="274" w:lineRule="exact"/>
        <w:ind w:left="360" w:firstLine="348"/>
        <w:jc w:val="both"/>
        <w:rPr>
          <w:sz w:val="24"/>
          <w:szCs w:val="24"/>
        </w:rPr>
      </w:pPr>
      <w:r w:rsidRPr="00021CA7">
        <w:rPr>
          <w:sz w:val="24"/>
          <w:szCs w:val="24"/>
        </w:rPr>
        <w:t>- совершенствование методов логопедической работы в соответствии с возможностями, потребностями и интересами дошкольника;</w:t>
      </w:r>
    </w:p>
    <w:p w:rsidR="00063940" w:rsidRPr="00021CA7" w:rsidRDefault="00063940" w:rsidP="00063940">
      <w:pPr>
        <w:pStyle w:val="42"/>
        <w:shd w:val="clear" w:color="auto" w:fill="auto"/>
        <w:spacing w:line="274" w:lineRule="exact"/>
        <w:ind w:left="360" w:firstLine="348"/>
        <w:rPr>
          <w:sz w:val="24"/>
          <w:szCs w:val="24"/>
        </w:rPr>
      </w:pPr>
      <w:r w:rsidRPr="00021CA7">
        <w:rPr>
          <w:sz w:val="24"/>
          <w:szCs w:val="24"/>
        </w:rPr>
        <w:t>- возможность интегрировать воспитание и обучение в обычной группе с получением специализированной помощи в развитии речи</w:t>
      </w:r>
    </w:p>
    <w:p w:rsidR="00063940" w:rsidRPr="00021CA7" w:rsidRDefault="00063940" w:rsidP="00063940">
      <w:pPr>
        <w:pStyle w:val="42"/>
        <w:shd w:val="clear" w:color="auto" w:fill="auto"/>
        <w:spacing w:line="274" w:lineRule="exact"/>
        <w:ind w:left="160" w:firstLine="700"/>
        <w:jc w:val="both"/>
        <w:rPr>
          <w:sz w:val="24"/>
          <w:szCs w:val="24"/>
        </w:rPr>
      </w:pPr>
      <w:r w:rsidRPr="00021CA7">
        <w:rPr>
          <w:sz w:val="24"/>
          <w:szCs w:val="24"/>
        </w:rPr>
        <w:t xml:space="preserve">В </w:t>
      </w:r>
      <w:r w:rsidR="008B2EE1">
        <w:rPr>
          <w:sz w:val="24"/>
          <w:szCs w:val="24"/>
        </w:rPr>
        <w:t>список детей на оказание логопедической помощи</w:t>
      </w:r>
      <w:r w:rsidRPr="00021CA7">
        <w:rPr>
          <w:sz w:val="24"/>
          <w:szCs w:val="24"/>
        </w:rPr>
        <w:t xml:space="preserve"> зачисляются воспитанники ДОУ, имеющие </w:t>
      </w:r>
      <w:r w:rsidR="008B2EE1">
        <w:rPr>
          <w:sz w:val="24"/>
          <w:szCs w:val="24"/>
        </w:rPr>
        <w:t xml:space="preserve">нарушения </w:t>
      </w:r>
      <w:r w:rsidRPr="00021CA7">
        <w:rPr>
          <w:sz w:val="24"/>
          <w:szCs w:val="24"/>
        </w:rPr>
        <w:t>речи</w:t>
      </w:r>
      <w:r w:rsidR="008B2EE1">
        <w:rPr>
          <w:sz w:val="24"/>
          <w:szCs w:val="24"/>
        </w:rPr>
        <w:t>, выявленные при профилактическом обследовании и</w:t>
      </w:r>
      <w:r w:rsidR="00950C45">
        <w:rPr>
          <w:sz w:val="24"/>
          <w:szCs w:val="24"/>
        </w:rPr>
        <w:t xml:space="preserve"> </w:t>
      </w:r>
      <w:r w:rsidR="008B2EE1">
        <w:rPr>
          <w:sz w:val="24"/>
          <w:szCs w:val="24"/>
        </w:rPr>
        <w:t xml:space="preserve">по заявлению родителей </w:t>
      </w:r>
      <w:r w:rsidRPr="00021CA7">
        <w:rPr>
          <w:sz w:val="24"/>
          <w:szCs w:val="24"/>
        </w:rPr>
        <w:t>(одновременно занимается не более   25  человек)</w:t>
      </w:r>
    </w:p>
    <w:p w:rsidR="00063940" w:rsidRPr="00021CA7" w:rsidRDefault="00063940" w:rsidP="00063940">
      <w:pPr>
        <w:pStyle w:val="22"/>
        <w:shd w:val="clear" w:color="auto" w:fill="auto"/>
        <w:spacing w:line="274" w:lineRule="exact"/>
        <w:ind w:left="3600"/>
        <w:rPr>
          <w:sz w:val="24"/>
          <w:szCs w:val="24"/>
        </w:rPr>
      </w:pPr>
      <w:r w:rsidRPr="00021CA7">
        <w:rPr>
          <w:sz w:val="24"/>
          <w:szCs w:val="24"/>
        </w:rPr>
        <w:t>Режим работы</w:t>
      </w:r>
    </w:p>
    <w:tbl>
      <w:tblPr>
        <w:tblOverlap w:val="never"/>
        <w:tblW w:w="9508" w:type="dxa"/>
        <w:tblLayout w:type="fixed"/>
        <w:tblCellMar>
          <w:left w:w="10" w:type="dxa"/>
          <w:right w:w="10" w:type="dxa"/>
        </w:tblCellMar>
        <w:tblLook w:val="0000" w:firstRow="0" w:lastRow="0" w:firstColumn="0" w:lastColumn="0" w:noHBand="0" w:noVBand="0"/>
      </w:tblPr>
      <w:tblGrid>
        <w:gridCol w:w="2442"/>
        <w:gridCol w:w="2592"/>
        <w:gridCol w:w="4474"/>
      </w:tblGrid>
      <w:tr w:rsidR="00063940" w:rsidRPr="00021CA7" w:rsidTr="000A227D">
        <w:trPr>
          <w:trHeight w:hRule="exact" w:val="298"/>
        </w:trPr>
        <w:tc>
          <w:tcPr>
            <w:tcW w:w="2442" w:type="dxa"/>
            <w:vMerge w:val="restart"/>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rPr>
                <w:sz w:val="24"/>
                <w:szCs w:val="24"/>
              </w:rPr>
            </w:pPr>
            <w:r w:rsidRPr="00021CA7">
              <w:rPr>
                <w:sz w:val="24"/>
                <w:szCs w:val="24"/>
              </w:rPr>
              <w:t>Формы организации педагогического процесса</w:t>
            </w:r>
          </w:p>
        </w:tc>
        <w:tc>
          <w:tcPr>
            <w:tcW w:w="7066" w:type="dxa"/>
            <w:gridSpan w:val="2"/>
            <w:tcBorders>
              <w:top w:val="single" w:sz="4" w:space="0" w:color="auto"/>
              <w:left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ind w:left="2380"/>
              <w:rPr>
                <w:sz w:val="24"/>
                <w:szCs w:val="24"/>
              </w:rPr>
            </w:pPr>
            <w:r w:rsidRPr="00021CA7">
              <w:rPr>
                <w:sz w:val="24"/>
                <w:szCs w:val="24"/>
              </w:rPr>
              <w:t>Возрастные группы</w:t>
            </w:r>
          </w:p>
        </w:tc>
      </w:tr>
      <w:tr w:rsidR="00063940" w:rsidRPr="00021CA7" w:rsidTr="00DF5500">
        <w:trPr>
          <w:trHeight w:hRule="exact" w:val="486"/>
        </w:trPr>
        <w:tc>
          <w:tcPr>
            <w:tcW w:w="2442" w:type="dxa"/>
            <w:vMerge/>
            <w:tcBorders>
              <w:left w:val="single" w:sz="4" w:space="0" w:color="auto"/>
            </w:tcBorders>
            <w:shd w:val="clear" w:color="auto" w:fill="FFFFFF"/>
            <w:vAlign w:val="bottom"/>
          </w:tcPr>
          <w:p w:rsidR="00063940" w:rsidRPr="00021CA7" w:rsidRDefault="00063940" w:rsidP="002D7D02">
            <w:pPr>
              <w:rPr>
                <w:sz w:val="24"/>
                <w:szCs w:val="24"/>
              </w:rPr>
            </w:pPr>
          </w:p>
        </w:tc>
        <w:tc>
          <w:tcPr>
            <w:tcW w:w="2592" w:type="dxa"/>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старшая</w:t>
            </w:r>
          </w:p>
        </w:tc>
        <w:tc>
          <w:tcPr>
            <w:tcW w:w="4474" w:type="dxa"/>
            <w:tcBorders>
              <w:top w:val="single" w:sz="4" w:space="0" w:color="auto"/>
              <w:left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подготовительная</w:t>
            </w:r>
          </w:p>
        </w:tc>
      </w:tr>
      <w:tr w:rsidR="00063940" w:rsidRPr="00021CA7" w:rsidTr="000A227D">
        <w:trPr>
          <w:trHeight w:hRule="exact" w:val="288"/>
        </w:trPr>
        <w:tc>
          <w:tcPr>
            <w:tcW w:w="2442" w:type="dxa"/>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Обследование</w:t>
            </w:r>
          </w:p>
        </w:tc>
        <w:tc>
          <w:tcPr>
            <w:tcW w:w="2592" w:type="dxa"/>
            <w:tcBorders>
              <w:top w:val="single" w:sz="4" w:space="0" w:color="auto"/>
              <w:lef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2 раза в год</w:t>
            </w:r>
          </w:p>
        </w:tc>
        <w:tc>
          <w:tcPr>
            <w:tcW w:w="4474" w:type="dxa"/>
            <w:tcBorders>
              <w:top w:val="single" w:sz="4" w:space="0" w:color="auto"/>
              <w:left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2 раза в год</w:t>
            </w:r>
          </w:p>
        </w:tc>
      </w:tr>
      <w:tr w:rsidR="00063940" w:rsidRPr="00021CA7" w:rsidTr="000A227D">
        <w:trPr>
          <w:trHeight w:hRule="exact" w:val="317"/>
        </w:trPr>
        <w:tc>
          <w:tcPr>
            <w:tcW w:w="2442" w:type="dxa"/>
            <w:tcBorders>
              <w:top w:val="single" w:sz="4" w:space="0" w:color="auto"/>
              <w:left w:val="single" w:sz="4" w:space="0" w:color="auto"/>
              <w:bottom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Индивидуальная работа</w:t>
            </w:r>
          </w:p>
        </w:tc>
        <w:tc>
          <w:tcPr>
            <w:tcW w:w="2592" w:type="dxa"/>
            <w:tcBorders>
              <w:top w:val="single" w:sz="4" w:space="0" w:color="auto"/>
              <w:left w:val="single" w:sz="4" w:space="0" w:color="auto"/>
              <w:bottom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Не менее 3 раз в неделю</w:t>
            </w:r>
          </w:p>
        </w:tc>
        <w:tc>
          <w:tcPr>
            <w:tcW w:w="4474" w:type="dxa"/>
            <w:tcBorders>
              <w:top w:val="single" w:sz="4" w:space="0" w:color="auto"/>
              <w:left w:val="single" w:sz="4" w:space="0" w:color="auto"/>
              <w:bottom w:val="single" w:sz="4" w:space="0" w:color="auto"/>
              <w:right w:val="single" w:sz="4" w:space="0" w:color="auto"/>
            </w:tcBorders>
            <w:shd w:val="clear" w:color="auto" w:fill="FFFFFF"/>
            <w:vAlign w:val="bottom"/>
          </w:tcPr>
          <w:p w:rsidR="00063940" w:rsidRPr="00021CA7" w:rsidRDefault="00063940" w:rsidP="002D7D02">
            <w:pPr>
              <w:pStyle w:val="22"/>
              <w:shd w:val="clear" w:color="auto" w:fill="auto"/>
              <w:spacing w:line="240" w:lineRule="exact"/>
              <w:rPr>
                <w:sz w:val="24"/>
                <w:szCs w:val="24"/>
              </w:rPr>
            </w:pPr>
            <w:r w:rsidRPr="00021CA7">
              <w:rPr>
                <w:sz w:val="24"/>
                <w:szCs w:val="24"/>
              </w:rPr>
              <w:t>Не менее 3 раз в неделю</w:t>
            </w:r>
          </w:p>
        </w:tc>
      </w:tr>
    </w:tbl>
    <w:p w:rsidR="00063940" w:rsidRPr="00021CA7" w:rsidRDefault="00063940" w:rsidP="00FA507C">
      <w:pPr>
        <w:pStyle w:val="a4"/>
        <w:spacing w:after="0"/>
        <w:ind w:left="0" w:firstLine="709"/>
        <w:jc w:val="both"/>
        <w:rPr>
          <w:rFonts w:ascii="Times New Roman" w:hAnsi="Times New Roman" w:cs="Times New Roman"/>
          <w:sz w:val="24"/>
          <w:szCs w:val="24"/>
        </w:rPr>
      </w:pPr>
    </w:p>
    <w:p w:rsidR="00063940" w:rsidRPr="00021CA7" w:rsidRDefault="00063940" w:rsidP="00063940">
      <w:pPr>
        <w:pStyle w:val="a4"/>
        <w:spacing w:after="0" w:line="240" w:lineRule="auto"/>
        <w:ind w:left="0"/>
        <w:jc w:val="center"/>
        <w:rPr>
          <w:rFonts w:ascii="Times New Roman" w:hAnsi="Times New Roman"/>
          <w:sz w:val="24"/>
          <w:szCs w:val="24"/>
        </w:rPr>
      </w:pPr>
      <w:r w:rsidRPr="00021CA7">
        <w:rPr>
          <w:rFonts w:ascii="Times New Roman" w:hAnsi="Times New Roman"/>
          <w:b/>
          <w:sz w:val="24"/>
          <w:szCs w:val="24"/>
        </w:rPr>
        <w:t>Перечень пособий: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5"/>
        <w:gridCol w:w="7662"/>
      </w:tblGrid>
      <w:tr w:rsidR="00194109" w:rsidRPr="00021CA7" w:rsidTr="00A96F30">
        <w:tc>
          <w:tcPr>
            <w:tcW w:w="2085" w:type="dxa"/>
            <w:shd w:val="clear" w:color="auto" w:fill="auto"/>
          </w:tcPr>
          <w:p w:rsidR="00194109" w:rsidRPr="00021CA7" w:rsidRDefault="00194109" w:rsidP="00063940">
            <w:pPr>
              <w:jc w:val="both"/>
              <w:rPr>
                <w:rFonts w:ascii="Times New Roman" w:hAnsi="Times New Roman" w:cs="Times New Roman"/>
                <w:b/>
                <w:sz w:val="24"/>
                <w:szCs w:val="24"/>
              </w:rPr>
            </w:pPr>
            <w:r w:rsidRPr="00021CA7">
              <w:rPr>
                <w:rFonts w:ascii="Times New Roman" w:hAnsi="Times New Roman" w:cs="Times New Roman"/>
                <w:b/>
                <w:sz w:val="24"/>
                <w:szCs w:val="24"/>
              </w:rPr>
              <w:t>Перечень программ</w:t>
            </w:r>
          </w:p>
        </w:tc>
        <w:tc>
          <w:tcPr>
            <w:tcW w:w="7662" w:type="dxa"/>
            <w:shd w:val="clear" w:color="auto" w:fill="auto"/>
            <w:vAlign w:val="bottom"/>
          </w:tcPr>
          <w:p w:rsidR="00194109" w:rsidRPr="00021CA7" w:rsidRDefault="00194109" w:rsidP="002D7D02">
            <w:pPr>
              <w:pStyle w:val="22"/>
              <w:shd w:val="clear" w:color="auto" w:fill="auto"/>
              <w:spacing w:line="274" w:lineRule="exact"/>
              <w:jc w:val="both"/>
              <w:rPr>
                <w:sz w:val="24"/>
                <w:szCs w:val="24"/>
              </w:rPr>
            </w:pPr>
            <w:r w:rsidRPr="00021CA7">
              <w:rPr>
                <w:sz w:val="24"/>
                <w:szCs w:val="24"/>
              </w:rPr>
              <w:t>1. Программы дошкольных образовательных учреждений компенсирующего вида для детей с нарушениями речи [Текст]/ Под ред. Т. Б. Филичевой, Г. В. Чиркиной, Т. В. Ту</w:t>
            </w:r>
            <w:r w:rsidRPr="00021CA7">
              <w:rPr>
                <w:sz w:val="24"/>
                <w:szCs w:val="24"/>
              </w:rPr>
              <w:softHyphen/>
              <w:t>мановой. -М.: Просвещение,2008.</w:t>
            </w:r>
          </w:p>
        </w:tc>
      </w:tr>
      <w:tr w:rsidR="00FB469D" w:rsidRPr="00021CA7" w:rsidTr="00A96F30">
        <w:tc>
          <w:tcPr>
            <w:tcW w:w="2085" w:type="dxa"/>
            <w:shd w:val="clear" w:color="auto" w:fill="auto"/>
          </w:tcPr>
          <w:p w:rsidR="00FB469D" w:rsidRPr="00021CA7" w:rsidRDefault="00FB469D" w:rsidP="00063940">
            <w:pPr>
              <w:jc w:val="both"/>
              <w:rPr>
                <w:rFonts w:ascii="Times New Roman" w:hAnsi="Times New Roman" w:cs="Times New Roman"/>
                <w:b/>
                <w:sz w:val="24"/>
                <w:szCs w:val="24"/>
              </w:rPr>
            </w:pPr>
            <w:r w:rsidRPr="00021CA7">
              <w:rPr>
                <w:rFonts w:ascii="Times New Roman" w:hAnsi="Times New Roman" w:cs="Times New Roman"/>
                <w:b/>
                <w:sz w:val="24"/>
                <w:szCs w:val="24"/>
              </w:rPr>
              <w:t>Перечень технологий</w:t>
            </w:r>
          </w:p>
        </w:tc>
        <w:tc>
          <w:tcPr>
            <w:tcW w:w="7662" w:type="dxa"/>
            <w:shd w:val="clear" w:color="auto" w:fill="auto"/>
            <w:vAlign w:val="bottom"/>
          </w:tcPr>
          <w:p w:rsidR="00FB469D" w:rsidRPr="00021CA7" w:rsidRDefault="00FB469D" w:rsidP="009C5173">
            <w:pPr>
              <w:pStyle w:val="22"/>
              <w:numPr>
                <w:ilvl w:val="0"/>
                <w:numId w:val="187"/>
              </w:numPr>
              <w:shd w:val="clear" w:color="auto" w:fill="auto"/>
              <w:tabs>
                <w:tab w:val="left" w:pos="478"/>
              </w:tabs>
              <w:spacing w:line="274" w:lineRule="exact"/>
              <w:ind w:left="53" w:firstLine="53"/>
              <w:jc w:val="both"/>
              <w:rPr>
                <w:sz w:val="24"/>
                <w:szCs w:val="24"/>
              </w:rPr>
            </w:pPr>
            <w:r w:rsidRPr="00021CA7">
              <w:rPr>
                <w:sz w:val="24"/>
                <w:szCs w:val="24"/>
              </w:rPr>
              <w:t>Давидович, Л.Р. Ребенок плохо говорит? Почему? Что делать? [Текст] Л.Р. Давидович, Т.С.Резниченко. - М.: «Издательство ГНОМ и Д»,2007.-96с.</w:t>
            </w:r>
          </w:p>
          <w:p w:rsidR="00FB469D" w:rsidRPr="00021CA7" w:rsidRDefault="00FB469D" w:rsidP="00FB469D">
            <w:pPr>
              <w:pStyle w:val="22"/>
              <w:shd w:val="clear" w:color="auto" w:fill="auto"/>
              <w:spacing w:line="274" w:lineRule="exact"/>
              <w:ind w:left="53" w:firstLine="53"/>
              <w:jc w:val="both"/>
              <w:rPr>
                <w:sz w:val="24"/>
                <w:szCs w:val="24"/>
              </w:rPr>
            </w:pPr>
            <w:r w:rsidRPr="00021CA7">
              <w:rPr>
                <w:sz w:val="24"/>
                <w:szCs w:val="24"/>
              </w:rPr>
              <w:t>Логопедия. Практическое пособие для логопедов, студентов и родителей [Текст]/ под ред. В.И. Руденко -Ростов н/Д: Фе</w:t>
            </w:r>
            <w:r w:rsidRPr="00021CA7">
              <w:rPr>
                <w:sz w:val="24"/>
                <w:szCs w:val="24"/>
              </w:rPr>
              <w:softHyphen/>
              <w:t>никс,2006.</w:t>
            </w:r>
          </w:p>
          <w:p w:rsidR="00FB469D" w:rsidRPr="00021CA7" w:rsidRDefault="00FB469D" w:rsidP="009C5173">
            <w:pPr>
              <w:pStyle w:val="22"/>
              <w:numPr>
                <w:ilvl w:val="0"/>
                <w:numId w:val="187"/>
              </w:numPr>
              <w:shd w:val="clear" w:color="auto" w:fill="auto"/>
              <w:spacing w:line="274" w:lineRule="exact"/>
              <w:ind w:left="53" w:firstLine="53"/>
              <w:jc w:val="both"/>
              <w:rPr>
                <w:sz w:val="24"/>
                <w:szCs w:val="24"/>
              </w:rPr>
            </w:pPr>
            <w:r w:rsidRPr="00021CA7">
              <w:rPr>
                <w:sz w:val="24"/>
                <w:szCs w:val="24"/>
              </w:rPr>
              <w:lastRenderedPageBreak/>
              <w:t>Формирование лексико-грамматических представлений [Текст] под ред. Т.А.Ткаченко - М.: Издательство «ГНОМ и Д»,2001</w:t>
            </w:r>
          </w:p>
          <w:p w:rsidR="00FB469D" w:rsidRPr="00021CA7" w:rsidRDefault="00FB469D" w:rsidP="009C5173">
            <w:pPr>
              <w:pStyle w:val="22"/>
              <w:numPr>
                <w:ilvl w:val="0"/>
                <w:numId w:val="187"/>
              </w:numPr>
              <w:shd w:val="clear" w:color="auto" w:fill="auto"/>
              <w:spacing w:line="274" w:lineRule="exact"/>
              <w:ind w:left="53" w:firstLine="53"/>
              <w:jc w:val="both"/>
              <w:rPr>
                <w:sz w:val="24"/>
                <w:szCs w:val="24"/>
              </w:rPr>
            </w:pPr>
            <w:r w:rsidRPr="00021CA7">
              <w:rPr>
                <w:sz w:val="24"/>
                <w:szCs w:val="24"/>
              </w:rPr>
              <w:t>Логопедическая работа по преодолению нарушений слоговой структуры слов у детей [Текст]/под ред. З.Е. Агранович- СПб.: ДЕТСТВО-ПРЕСС,2000</w:t>
            </w:r>
          </w:p>
          <w:p w:rsidR="00FB469D" w:rsidRPr="00021CA7" w:rsidRDefault="00FB469D" w:rsidP="009C5173">
            <w:pPr>
              <w:pStyle w:val="22"/>
              <w:numPr>
                <w:ilvl w:val="0"/>
                <w:numId w:val="187"/>
              </w:numPr>
              <w:shd w:val="clear" w:color="auto" w:fill="auto"/>
              <w:spacing w:line="274" w:lineRule="exact"/>
              <w:ind w:left="53" w:firstLine="53"/>
              <w:jc w:val="both"/>
              <w:rPr>
                <w:sz w:val="24"/>
                <w:szCs w:val="24"/>
              </w:rPr>
            </w:pPr>
            <w:r w:rsidRPr="00021CA7">
              <w:rPr>
                <w:sz w:val="24"/>
                <w:szCs w:val="24"/>
              </w:rPr>
              <w:t>Колодяжная, Т.П. Речевое развитие ребенка в детском саду: новые подходы [Текст]/Т.П. Колодяжная - Ростов н/'Дону: ТЦ «Учитель»,2002</w:t>
            </w:r>
          </w:p>
        </w:tc>
      </w:tr>
      <w:tr w:rsidR="00194109" w:rsidRPr="00021CA7" w:rsidTr="00A96F30">
        <w:tc>
          <w:tcPr>
            <w:tcW w:w="2085" w:type="dxa"/>
            <w:shd w:val="clear" w:color="auto" w:fill="auto"/>
          </w:tcPr>
          <w:p w:rsidR="002F1DA2" w:rsidRPr="00021CA7" w:rsidRDefault="00194109" w:rsidP="002F1DA2">
            <w:pPr>
              <w:jc w:val="both"/>
              <w:rPr>
                <w:rFonts w:ascii="Times New Roman" w:hAnsi="Times New Roman" w:cs="Times New Roman"/>
                <w:b/>
                <w:sz w:val="24"/>
                <w:szCs w:val="24"/>
              </w:rPr>
            </w:pPr>
            <w:r w:rsidRPr="00021CA7">
              <w:rPr>
                <w:rFonts w:ascii="Times New Roman" w:hAnsi="Times New Roman" w:cs="Times New Roman"/>
                <w:b/>
                <w:sz w:val="24"/>
                <w:szCs w:val="24"/>
              </w:rPr>
              <w:lastRenderedPageBreak/>
              <w:t>Перечень пособий</w:t>
            </w:r>
          </w:p>
        </w:tc>
        <w:tc>
          <w:tcPr>
            <w:tcW w:w="7662" w:type="dxa"/>
            <w:shd w:val="clear" w:color="auto" w:fill="auto"/>
          </w:tcPr>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Ткаченко Т.А. Коррекция фонетических нарушений у детей. Подготовительный этап : пособие для логопеда.- М.: Гуманитар. Изд. Центр ВЛАДОС , 2008.</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 xml:space="preserve">Нищева Н. В. Система коррекционной работы в логопедической группе для детей с общим недоразвитием речи.- СПб: ДЕТСТВО – ПРЕСС, 2003. </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Гомзяк О.С. Говорим правильно в 5- 6 лет. Конспекты фронтальных занятий 1,2.3, период обучении в старшей</w:t>
            </w:r>
            <w:r w:rsidR="001B7544">
              <w:rPr>
                <w:rFonts w:ascii="Times New Roman" w:hAnsi="Times New Roman" w:cs="Times New Roman"/>
                <w:sz w:val="24"/>
                <w:szCs w:val="24"/>
              </w:rPr>
              <w:t xml:space="preserve"> </w:t>
            </w:r>
            <w:r w:rsidRPr="00021CA7">
              <w:rPr>
                <w:rFonts w:ascii="Times New Roman" w:hAnsi="Times New Roman" w:cs="Times New Roman"/>
                <w:sz w:val="24"/>
                <w:szCs w:val="24"/>
              </w:rPr>
              <w:t>логогруппе. – М.: Издательство ГНОМ и Д, 2009.</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Гомзяк О.С. Говорим правильно Конспекты фронтальных занятий в подготовительной</w:t>
            </w:r>
            <w:r w:rsidR="001B7544">
              <w:rPr>
                <w:rFonts w:ascii="Times New Roman" w:hAnsi="Times New Roman" w:cs="Times New Roman"/>
                <w:sz w:val="24"/>
                <w:szCs w:val="24"/>
              </w:rPr>
              <w:t xml:space="preserve"> </w:t>
            </w:r>
            <w:r w:rsidRPr="00021CA7">
              <w:rPr>
                <w:rFonts w:ascii="Times New Roman" w:hAnsi="Times New Roman" w:cs="Times New Roman"/>
                <w:sz w:val="24"/>
                <w:szCs w:val="24"/>
              </w:rPr>
              <w:t>логогруппе в 1, 2, 3 . – М.: Издательство ГНОМ и Д, 2007.</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Гомзяк О.С. Говорим правильно Конспекты занятий по развитию связной речи в старшей и  подготовительной логогруппе. – М.: Издательство ГНОМ и Д, 2007.</w:t>
            </w:r>
          </w:p>
          <w:p w:rsidR="00194109" w:rsidRPr="00021CA7" w:rsidRDefault="00194109"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Учебное издание  серия «Беседы по картинкам»  Времена года. Комплект наглядных пособий для дошкольных учреждений и начальной школы. - Х.: Изд-во «Ранок», 2007.</w:t>
            </w:r>
          </w:p>
          <w:p w:rsidR="00194109" w:rsidRPr="00021CA7" w:rsidRDefault="002F1DA2"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Рабочие тетради по развитию речи. Пособие для воспитателей детских садов, логопедов, родителей [Текст]/Под ред. Н. В. Новотворцевой-Ярославль. «Академия развития», 1996.</w:t>
            </w:r>
          </w:p>
          <w:p w:rsidR="002F1DA2" w:rsidRPr="00021CA7" w:rsidRDefault="002F1DA2"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Автоматизация сонорных звуков «Р»,«Рь» у детей: дидактиче</w:t>
            </w:r>
            <w:r w:rsidRPr="00021CA7">
              <w:rPr>
                <w:rFonts w:ascii="Times New Roman" w:hAnsi="Times New Roman" w:cs="Times New Roman"/>
                <w:sz w:val="24"/>
                <w:szCs w:val="24"/>
              </w:rPr>
              <w:softHyphen/>
              <w:t>ский материал для логопедо</w:t>
            </w:r>
            <w:r w:rsidR="001D22EB" w:rsidRPr="00021CA7">
              <w:rPr>
                <w:rFonts w:ascii="Times New Roman" w:hAnsi="Times New Roman" w:cs="Times New Roman"/>
                <w:sz w:val="24"/>
                <w:szCs w:val="24"/>
              </w:rPr>
              <w:t>в [</w:t>
            </w:r>
            <w:r w:rsidRPr="00021CA7">
              <w:rPr>
                <w:rFonts w:ascii="Times New Roman" w:hAnsi="Times New Roman" w:cs="Times New Roman"/>
                <w:sz w:val="24"/>
                <w:szCs w:val="24"/>
              </w:rPr>
              <w:t>Текст] Под ред. В.В. Коноваленко, С.В. Коноваленко - М: «Издательство Гном и Д,2007.</w:t>
            </w:r>
          </w:p>
          <w:p w:rsidR="002F1DA2" w:rsidRPr="00021CA7" w:rsidRDefault="002F1DA2" w:rsidP="00971951">
            <w:pPr>
              <w:pStyle w:val="22"/>
              <w:numPr>
                <w:ilvl w:val="0"/>
                <w:numId w:val="186"/>
              </w:numPr>
              <w:shd w:val="clear" w:color="auto" w:fill="auto"/>
              <w:tabs>
                <w:tab w:val="clear" w:pos="360"/>
                <w:tab w:val="num" w:pos="42"/>
                <w:tab w:val="left" w:pos="325"/>
              </w:tabs>
              <w:spacing w:line="274" w:lineRule="exact"/>
              <w:ind w:left="42" w:hanging="42"/>
              <w:jc w:val="both"/>
              <w:rPr>
                <w:sz w:val="24"/>
                <w:szCs w:val="24"/>
              </w:rPr>
            </w:pPr>
            <w:r w:rsidRPr="00021CA7">
              <w:rPr>
                <w:sz w:val="24"/>
                <w:szCs w:val="24"/>
              </w:rPr>
              <w:t>Автоматизация свистящих звуков у детей: дидактический ма</w:t>
            </w:r>
            <w:r w:rsidRPr="00021CA7">
              <w:rPr>
                <w:sz w:val="24"/>
                <w:szCs w:val="24"/>
              </w:rPr>
              <w:softHyphen/>
              <w:t>териал для логопедо</w:t>
            </w:r>
            <w:r w:rsidR="001D22EB" w:rsidRPr="00021CA7">
              <w:rPr>
                <w:sz w:val="24"/>
                <w:szCs w:val="24"/>
              </w:rPr>
              <w:t>в [</w:t>
            </w:r>
            <w:r w:rsidRPr="00021CA7">
              <w:rPr>
                <w:sz w:val="24"/>
                <w:szCs w:val="24"/>
              </w:rPr>
              <w:t>Текст] Под ред. В.В. Коноваленко, С.В. Коноваленко.-М: «Издательство Гном и Д,2007.</w:t>
            </w:r>
          </w:p>
          <w:p w:rsidR="002F1DA2" w:rsidRPr="00021CA7" w:rsidRDefault="002F1DA2" w:rsidP="00971951">
            <w:pPr>
              <w:numPr>
                <w:ilvl w:val="0"/>
                <w:numId w:val="186"/>
              </w:numPr>
              <w:tabs>
                <w:tab w:val="clear" w:pos="360"/>
                <w:tab w:val="num" w:pos="42"/>
                <w:tab w:val="left" w:pos="325"/>
              </w:tabs>
              <w:spacing w:after="0" w:line="240" w:lineRule="auto"/>
              <w:ind w:left="42" w:hanging="42"/>
              <w:jc w:val="both"/>
              <w:rPr>
                <w:rFonts w:ascii="Times New Roman" w:hAnsi="Times New Roman" w:cs="Times New Roman"/>
                <w:sz w:val="24"/>
                <w:szCs w:val="24"/>
              </w:rPr>
            </w:pPr>
            <w:r w:rsidRPr="00021CA7">
              <w:rPr>
                <w:rFonts w:ascii="Times New Roman" w:hAnsi="Times New Roman" w:cs="Times New Roman"/>
                <w:sz w:val="24"/>
                <w:szCs w:val="24"/>
              </w:rPr>
              <w:t>Автоматизация шипящих звуков у детей: дидактический мате</w:t>
            </w:r>
            <w:r w:rsidRPr="00021CA7">
              <w:rPr>
                <w:rFonts w:ascii="Times New Roman" w:hAnsi="Times New Roman" w:cs="Times New Roman"/>
                <w:sz w:val="24"/>
                <w:szCs w:val="24"/>
              </w:rPr>
              <w:softHyphen/>
              <w:t>риал для логопедо</w:t>
            </w:r>
            <w:r w:rsidR="001D22EB" w:rsidRPr="00021CA7">
              <w:rPr>
                <w:rFonts w:ascii="Times New Roman" w:hAnsi="Times New Roman" w:cs="Times New Roman"/>
                <w:sz w:val="24"/>
                <w:szCs w:val="24"/>
              </w:rPr>
              <w:t>в [</w:t>
            </w:r>
            <w:r w:rsidRPr="00021CA7">
              <w:rPr>
                <w:rFonts w:ascii="Times New Roman" w:hAnsi="Times New Roman" w:cs="Times New Roman"/>
                <w:sz w:val="24"/>
                <w:szCs w:val="24"/>
              </w:rPr>
              <w:t>Текст] Под ред. В,В. Коноваленко, С.В. Коноваленко.-М: «Издательство Гном и Д,2007</w:t>
            </w:r>
          </w:p>
          <w:p w:rsidR="002F1DA2" w:rsidRPr="00021CA7" w:rsidRDefault="002F1DA2" w:rsidP="00971951">
            <w:pPr>
              <w:pStyle w:val="22"/>
              <w:numPr>
                <w:ilvl w:val="0"/>
                <w:numId w:val="186"/>
              </w:numPr>
              <w:shd w:val="clear" w:color="auto" w:fill="auto"/>
              <w:tabs>
                <w:tab w:val="clear" w:pos="360"/>
                <w:tab w:val="num" w:pos="42"/>
                <w:tab w:val="left" w:pos="325"/>
              </w:tabs>
              <w:spacing w:line="274" w:lineRule="exact"/>
              <w:ind w:left="42" w:hanging="42"/>
              <w:jc w:val="both"/>
              <w:rPr>
                <w:sz w:val="24"/>
                <w:szCs w:val="24"/>
              </w:rPr>
            </w:pPr>
            <w:r w:rsidRPr="00021CA7">
              <w:rPr>
                <w:sz w:val="24"/>
                <w:szCs w:val="24"/>
              </w:rPr>
              <w:t>Преодоление нарушений слоговой структуры слова у детей: методическое пособие [Текст]/под ред. С.Е.Большаковой. - М.: ТЦ Сфера,2007.</w:t>
            </w:r>
          </w:p>
        </w:tc>
      </w:tr>
    </w:tbl>
    <w:p w:rsidR="00766450" w:rsidRDefault="002F1DA2" w:rsidP="002F1DA2">
      <w:pPr>
        <w:tabs>
          <w:tab w:val="left" w:pos="6943"/>
        </w:tabs>
        <w:spacing w:after="0"/>
        <w:ind w:firstLine="709"/>
        <w:jc w:val="center"/>
        <w:rPr>
          <w:rFonts w:ascii="Times New Roman" w:hAnsi="Times New Roman" w:cs="Times New Roman"/>
          <w:b/>
          <w:bCs/>
          <w:sz w:val="24"/>
          <w:szCs w:val="24"/>
        </w:rPr>
      </w:pPr>
      <w:r w:rsidRPr="00021CA7">
        <w:rPr>
          <w:rFonts w:ascii="Times New Roman" w:hAnsi="Times New Roman" w:cs="Times New Roman"/>
          <w:b/>
          <w:bCs/>
          <w:sz w:val="24"/>
          <w:szCs w:val="24"/>
        </w:rPr>
        <w:t xml:space="preserve">Формы, приёмы организации образовательного процесса  в комбинированных группах по образовательной области </w:t>
      </w:r>
    </w:p>
    <w:p w:rsidR="002F1DA2" w:rsidRPr="00021CA7" w:rsidRDefault="002F1DA2" w:rsidP="002F1DA2">
      <w:pPr>
        <w:tabs>
          <w:tab w:val="left" w:pos="6943"/>
        </w:tabs>
        <w:spacing w:after="0"/>
        <w:ind w:firstLine="709"/>
        <w:jc w:val="center"/>
        <w:rPr>
          <w:rFonts w:ascii="Times New Roman" w:hAnsi="Times New Roman" w:cs="Times New Roman"/>
          <w:b/>
          <w:bCs/>
          <w:sz w:val="24"/>
          <w:szCs w:val="24"/>
        </w:rPr>
      </w:pPr>
      <w:r w:rsidRPr="00021CA7">
        <w:rPr>
          <w:rFonts w:ascii="Times New Roman" w:hAnsi="Times New Roman" w:cs="Times New Roman"/>
          <w:b/>
          <w:bCs/>
          <w:sz w:val="24"/>
          <w:szCs w:val="24"/>
        </w:rPr>
        <w:t>«Коррекционной работы»:</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76"/>
        <w:gridCol w:w="1418"/>
        <w:gridCol w:w="1984"/>
        <w:gridCol w:w="2268"/>
      </w:tblGrid>
      <w:tr w:rsidR="002F1DA2" w:rsidRPr="00021CA7" w:rsidTr="00971951">
        <w:trPr>
          <w:trHeight w:val="975"/>
        </w:trPr>
        <w:tc>
          <w:tcPr>
            <w:tcW w:w="5671" w:type="dxa"/>
            <w:gridSpan w:val="3"/>
            <w:shd w:val="clear" w:color="auto" w:fill="auto"/>
          </w:tcPr>
          <w:p w:rsidR="002F1DA2" w:rsidRPr="00021CA7" w:rsidRDefault="002F1DA2" w:rsidP="002F1DA2">
            <w:pPr>
              <w:spacing w:after="0"/>
              <w:jc w:val="both"/>
              <w:rPr>
                <w:rFonts w:ascii="Times New Roman" w:hAnsi="Times New Roman" w:cs="Times New Roman"/>
                <w:sz w:val="24"/>
                <w:szCs w:val="24"/>
              </w:rPr>
            </w:pPr>
          </w:p>
          <w:p w:rsidR="002F1DA2" w:rsidRPr="00021CA7" w:rsidRDefault="00766450" w:rsidP="002F1DA2">
            <w:pPr>
              <w:spacing w:after="0"/>
              <w:jc w:val="both"/>
              <w:rPr>
                <w:rFonts w:ascii="Times New Roman" w:hAnsi="Times New Roman" w:cs="Times New Roman"/>
                <w:sz w:val="24"/>
                <w:szCs w:val="24"/>
              </w:rPr>
            </w:pPr>
            <w:r>
              <w:rPr>
                <w:rFonts w:ascii="Times New Roman" w:hAnsi="Times New Roman" w:cs="Times New Roman"/>
                <w:sz w:val="24"/>
                <w:szCs w:val="24"/>
              </w:rPr>
              <w:t xml:space="preserve">Непрерывно </w:t>
            </w:r>
            <w:r w:rsidR="002F1DA2" w:rsidRPr="00021CA7">
              <w:rPr>
                <w:rFonts w:ascii="Times New Roman" w:hAnsi="Times New Roman" w:cs="Times New Roman"/>
                <w:sz w:val="24"/>
                <w:szCs w:val="24"/>
              </w:rPr>
              <w:t xml:space="preserve"> образовательная деятельность</w:t>
            </w:r>
          </w:p>
        </w:tc>
        <w:tc>
          <w:tcPr>
            <w:tcW w:w="1984" w:type="dxa"/>
            <w:shd w:val="clear" w:color="auto" w:fill="auto"/>
          </w:tcPr>
          <w:p w:rsidR="002F1DA2" w:rsidRPr="00021CA7" w:rsidRDefault="002F1DA2" w:rsidP="002F1DA2">
            <w:pPr>
              <w:spacing w:after="0"/>
              <w:jc w:val="both"/>
              <w:rPr>
                <w:rFonts w:ascii="Times New Roman" w:hAnsi="Times New Roman" w:cs="Times New Roman"/>
                <w:sz w:val="24"/>
                <w:szCs w:val="24"/>
              </w:rPr>
            </w:pPr>
            <w:r w:rsidRPr="00021CA7">
              <w:rPr>
                <w:rFonts w:ascii="Times New Roman" w:hAnsi="Times New Roman" w:cs="Times New Roman"/>
                <w:sz w:val="24"/>
                <w:szCs w:val="24"/>
              </w:rPr>
              <w:t>Самостоятельная деятельность детей</w:t>
            </w:r>
          </w:p>
        </w:tc>
        <w:tc>
          <w:tcPr>
            <w:tcW w:w="2268" w:type="dxa"/>
            <w:shd w:val="clear" w:color="auto" w:fill="auto"/>
          </w:tcPr>
          <w:p w:rsidR="002F1DA2" w:rsidRPr="00021CA7" w:rsidRDefault="002F1DA2" w:rsidP="002F1DA2">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Совместная </w:t>
            </w:r>
          </w:p>
          <w:p w:rsidR="002F1DA2" w:rsidRPr="00021CA7" w:rsidRDefault="001D22EB" w:rsidP="002F1DA2">
            <w:pPr>
              <w:spacing w:after="0"/>
              <w:jc w:val="both"/>
              <w:rPr>
                <w:rFonts w:ascii="Times New Roman" w:hAnsi="Times New Roman" w:cs="Times New Roman"/>
                <w:sz w:val="24"/>
                <w:szCs w:val="24"/>
              </w:rPr>
            </w:pPr>
            <w:r w:rsidRPr="00021CA7">
              <w:rPr>
                <w:rFonts w:ascii="Times New Roman" w:hAnsi="Times New Roman" w:cs="Times New Roman"/>
                <w:sz w:val="24"/>
                <w:szCs w:val="24"/>
              </w:rPr>
              <w:t>деятельность</w:t>
            </w:r>
            <w:r w:rsidR="002F1DA2" w:rsidRPr="00021CA7">
              <w:rPr>
                <w:rFonts w:ascii="Times New Roman" w:hAnsi="Times New Roman" w:cs="Times New Roman"/>
                <w:sz w:val="24"/>
                <w:szCs w:val="24"/>
              </w:rPr>
              <w:t xml:space="preserve"> с семьей</w:t>
            </w:r>
          </w:p>
        </w:tc>
      </w:tr>
      <w:tr w:rsidR="002F1DA2" w:rsidRPr="00021CA7" w:rsidTr="00971951">
        <w:tc>
          <w:tcPr>
            <w:tcW w:w="2977" w:type="dxa"/>
            <w:shd w:val="clear" w:color="auto" w:fill="auto"/>
          </w:tcPr>
          <w:p w:rsidR="002F1DA2" w:rsidRPr="00021CA7"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Фронтальная форма работы</w:t>
            </w:r>
          </w:p>
          <w:p w:rsidR="002F1DA2" w:rsidRPr="00021CA7" w:rsidRDefault="002F1DA2" w:rsidP="002F1DA2">
            <w:pPr>
              <w:spacing w:after="0"/>
              <w:jc w:val="center"/>
              <w:rPr>
                <w:rFonts w:ascii="Times New Roman" w:hAnsi="Times New Roman" w:cs="Times New Roman"/>
                <w:sz w:val="24"/>
                <w:szCs w:val="24"/>
              </w:rPr>
            </w:pPr>
          </w:p>
        </w:tc>
        <w:tc>
          <w:tcPr>
            <w:tcW w:w="1276" w:type="dxa"/>
            <w:shd w:val="clear" w:color="auto" w:fill="auto"/>
          </w:tcPr>
          <w:p w:rsidR="00A96F30"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Подгруп</w:t>
            </w:r>
            <w:r w:rsidR="001B7544">
              <w:rPr>
                <w:rFonts w:ascii="Times New Roman" w:hAnsi="Times New Roman" w:cs="Times New Roman"/>
                <w:sz w:val="24"/>
                <w:szCs w:val="24"/>
              </w:rPr>
              <w:t>-</w:t>
            </w:r>
          </w:p>
          <w:p w:rsidR="002F1DA2" w:rsidRPr="00021CA7"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повая форма работы</w:t>
            </w:r>
          </w:p>
        </w:tc>
        <w:tc>
          <w:tcPr>
            <w:tcW w:w="1418" w:type="dxa"/>
            <w:shd w:val="clear" w:color="auto" w:fill="auto"/>
          </w:tcPr>
          <w:p w:rsidR="002F1DA2" w:rsidRPr="00021CA7" w:rsidRDefault="002F1DA2" w:rsidP="002F1DA2">
            <w:pPr>
              <w:spacing w:after="0"/>
              <w:jc w:val="center"/>
              <w:rPr>
                <w:rFonts w:ascii="Times New Roman" w:hAnsi="Times New Roman" w:cs="Times New Roman"/>
                <w:sz w:val="24"/>
                <w:szCs w:val="24"/>
              </w:rPr>
            </w:pPr>
            <w:r w:rsidRPr="00021CA7">
              <w:rPr>
                <w:rFonts w:ascii="Times New Roman" w:hAnsi="Times New Roman" w:cs="Times New Roman"/>
                <w:sz w:val="24"/>
                <w:szCs w:val="24"/>
              </w:rPr>
              <w:t>Индивидуальная форма  работы</w:t>
            </w:r>
          </w:p>
        </w:tc>
        <w:tc>
          <w:tcPr>
            <w:tcW w:w="1984" w:type="dxa"/>
            <w:vMerge w:val="restart"/>
            <w:shd w:val="clear" w:color="auto" w:fill="auto"/>
          </w:tcPr>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Игровая деятельность</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Досуги.</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Рассматриван</w:t>
            </w:r>
            <w:r w:rsidRPr="00021CA7">
              <w:rPr>
                <w:rFonts w:ascii="Times New Roman" w:hAnsi="Times New Roman" w:cs="Times New Roman"/>
                <w:sz w:val="24"/>
                <w:szCs w:val="24"/>
              </w:rPr>
              <w:lastRenderedPageBreak/>
              <w:t>ие иллюстраций</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Театрализованная деятельность</w:t>
            </w:r>
          </w:p>
          <w:p w:rsidR="002F1DA2" w:rsidRPr="00021CA7" w:rsidRDefault="002F1DA2" w:rsidP="009C5173">
            <w:pPr>
              <w:numPr>
                <w:ilvl w:val="0"/>
                <w:numId w:val="191"/>
              </w:numPr>
              <w:tabs>
                <w:tab w:val="clear" w:pos="360"/>
                <w:tab w:val="num" w:pos="176"/>
                <w:tab w:val="left" w:pos="317"/>
              </w:tabs>
              <w:spacing w:after="0" w:line="240" w:lineRule="auto"/>
              <w:ind w:left="-5" w:right="-56" w:firstLine="0"/>
              <w:jc w:val="both"/>
              <w:rPr>
                <w:rFonts w:ascii="Times New Roman" w:hAnsi="Times New Roman" w:cs="Times New Roman"/>
                <w:sz w:val="24"/>
                <w:szCs w:val="24"/>
              </w:rPr>
            </w:pPr>
            <w:r w:rsidRPr="00021CA7">
              <w:rPr>
                <w:rFonts w:ascii="Times New Roman" w:hAnsi="Times New Roman" w:cs="Times New Roman"/>
                <w:sz w:val="24"/>
                <w:szCs w:val="24"/>
              </w:rPr>
              <w:t>Игры-драматизации, игры-исценировки.</w:t>
            </w:r>
          </w:p>
          <w:p w:rsidR="002F1DA2" w:rsidRPr="00021CA7" w:rsidRDefault="002F1DA2" w:rsidP="009C5173">
            <w:pPr>
              <w:numPr>
                <w:ilvl w:val="0"/>
                <w:numId w:val="191"/>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Словотворчество.</w:t>
            </w:r>
          </w:p>
          <w:p w:rsidR="002F1DA2" w:rsidRPr="00021CA7" w:rsidRDefault="002F1DA2" w:rsidP="002F1DA2">
            <w:pPr>
              <w:tabs>
                <w:tab w:val="left" w:pos="176"/>
              </w:tabs>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7.Формирова</w:t>
            </w:r>
            <w:r w:rsidR="001D22EB" w:rsidRPr="00021CA7">
              <w:rPr>
                <w:rFonts w:ascii="Times New Roman" w:hAnsi="Times New Roman" w:cs="Times New Roman"/>
                <w:sz w:val="24"/>
                <w:szCs w:val="24"/>
              </w:rPr>
              <w:t>-</w:t>
            </w:r>
            <w:r w:rsidRPr="00021CA7">
              <w:rPr>
                <w:rFonts w:ascii="Times New Roman" w:hAnsi="Times New Roman" w:cs="Times New Roman"/>
                <w:sz w:val="24"/>
                <w:szCs w:val="24"/>
              </w:rPr>
              <w:t>ние самоконтроля за поставленными звуками в самостоятельной речи.</w:t>
            </w:r>
          </w:p>
        </w:tc>
        <w:tc>
          <w:tcPr>
            <w:tcW w:w="2268" w:type="dxa"/>
            <w:vMerge w:val="restart"/>
            <w:shd w:val="clear" w:color="auto" w:fill="auto"/>
          </w:tcPr>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lastRenderedPageBreak/>
              <w:t>Консультации</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Рекомендации</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Общие домашние задания.</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lastRenderedPageBreak/>
              <w:t>Индивидуальные домашние задания.</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Открытые занятия.</w:t>
            </w:r>
          </w:p>
          <w:p w:rsidR="002F1DA2" w:rsidRPr="00021CA7" w:rsidRDefault="002F1DA2" w:rsidP="009C5173">
            <w:pPr>
              <w:numPr>
                <w:ilvl w:val="0"/>
                <w:numId w:val="192"/>
              </w:numPr>
              <w:tabs>
                <w:tab w:val="clear" w:pos="360"/>
                <w:tab w:val="num" w:pos="176"/>
                <w:tab w:val="left" w:pos="317"/>
              </w:tabs>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Родительские пятиминутки с целью обучения логопедическим приемам.</w:t>
            </w:r>
          </w:p>
        </w:tc>
      </w:tr>
      <w:tr w:rsidR="002F1DA2" w:rsidRPr="00021CA7" w:rsidTr="00971951">
        <w:tc>
          <w:tcPr>
            <w:tcW w:w="2977" w:type="dxa"/>
            <w:shd w:val="clear" w:color="auto" w:fill="auto"/>
          </w:tcPr>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lastRenderedPageBreak/>
              <w:t>Игры  и упражнения на развитие фонематического восприятия неречевых, речевых звуков.</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Игры и упражнения на умение выделять звуки в разных звуковых позициях (звуко</w:t>
            </w:r>
            <w:r w:rsidR="00B950D4">
              <w:rPr>
                <w:rFonts w:ascii="Times New Roman" w:hAnsi="Times New Roman" w:cs="Times New Roman"/>
                <w:sz w:val="24"/>
                <w:szCs w:val="24"/>
              </w:rPr>
              <w:t>-</w:t>
            </w:r>
            <w:r w:rsidRPr="00021CA7">
              <w:rPr>
                <w:rFonts w:ascii="Times New Roman" w:hAnsi="Times New Roman" w:cs="Times New Roman"/>
                <w:sz w:val="24"/>
                <w:szCs w:val="24"/>
              </w:rPr>
              <w:t>слоговой анализ).</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Рассказывание по иллюстрациям (иллюстрации по лексическим темам, сюжетные картины, серии сюжетных картин).</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Настольно-печатные игры для закрепления  полученных речевых навыков.</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Картотека речевого материала в соответствии с лексической темой.</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моделей, мнемотаблиц для составления описательных рассказов.</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b/>
                <w:sz w:val="24"/>
                <w:szCs w:val="24"/>
              </w:rPr>
            </w:pPr>
            <w:r w:rsidRPr="00021CA7">
              <w:rPr>
                <w:rFonts w:ascii="Times New Roman" w:hAnsi="Times New Roman" w:cs="Times New Roman"/>
                <w:sz w:val="24"/>
                <w:szCs w:val="24"/>
              </w:rPr>
              <w:t>Игры и специальные приемы на развитие ВПФ</w:t>
            </w:r>
            <w:r w:rsidRPr="00021CA7">
              <w:rPr>
                <w:rFonts w:ascii="Times New Roman" w:hAnsi="Times New Roman" w:cs="Times New Roman"/>
                <w:b/>
                <w:sz w:val="24"/>
                <w:szCs w:val="24"/>
              </w:rPr>
              <w:t>.</w:t>
            </w:r>
          </w:p>
          <w:p w:rsidR="002F1DA2" w:rsidRPr="00021CA7" w:rsidRDefault="002F1DA2" w:rsidP="009C5173">
            <w:pPr>
              <w:numPr>
                <w:ilvl w:val="0"/>
                <w:numId w:val="188"/>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презентаций по лексической теме.</w:t>
            </w:r>
          </w:p>
        </w:tc>
        <w:tc>
          <w:tcPr>
            <w:tcW w:w="1276" w:type="dxa"/>
            <w:shd w:val="clear" w:color="auto" w:fill="auto"/>
          </w:tcPr>
          <w:p w:rsidR="002F1DA2" w:rsidRPr="00021CA7" w:rsidRDefault="002F1DA2" w:rsidP="009C5173">
            <w:pPr>
              <w:numPr>
                <w:ilvl w:val="0"/>
                <w:numId w:val="189"/>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Артикуляционные упражнения на выработку правильных артикуляционных укладов.</w:t>
            </w:r>
          </w:p>
          <w:p w:rsidR="002F1DA2" w:rsidRPr="00021CA7" w:rsidRDefault="002F1DA2" w:rsidP="009C5173">
            <w:pPr>
              <w:numPr>
                <w:ilvl w:val="0"/>
                <w:numId w:val="189"/>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Автоматизация  и дифференциация поставленных звуков.</w:t>
            </w:r>
          </w:p>
        </w:tc>
        <w:tc>
          <w:tcPr>
            <w:tcW w:w="1418" w:type="dxa"/>
            <w:shd w:val="clear" w:color="auto" w:fill="auto"/>
          </w:tcPr>
          <w:p w:rsidR="002F1DA2" w:rsidRPr="00021CA7" w:rsidRDefault="002F1DA2" w:rsidP="009C5173">
            <w:pPr>
              <w:numPr>
                <w:ilvl w:val="0"/>
                <w:numId w:val="190"/>
              </w:numPr>
              <w:spacing w:after="0" w:line="240" w:lineRule="auto"/>
              <w:ind w:left="0" w:firstLine="0"/>
              <w:jc w:val="both"/>
              <w:rPr>
                <w:rFonts w:ascii="Times New Roman" w:hAnsi="Times New Roman" w:cs="Times New Roman"/>
                <w:sz w:val="24"/>
                <w:szCs w:val="24"/>
              </w:rPr>
            </w:pPr>
            <w:r w:rsidRPr="00021CA7">
              <w:rPr>
                <w:rFonts w:ascii="Times New Roman" w:hAnsi="Times New Roman" w:cs="Times New Roman"/>
                <w:sz w:val="24"/>
                <w:szCs w:val="24"/>
              </w:rPr>
              <w:t>Вызывание постановка звуков.</w:t>
            </w:r>
          </w:p>
        </w:tc>
        <w:tc>
          <w:tcPr>
            <w:tcW w:w="1984" w:type="dxa"/>
            <w:vMerge/>
            <w:shd w:val="clear" w:color="auto" w:fill="auto"/>
          </w:tcPr>
          <w:p w:rsidR="002F1DA2" w:rsidRPr="00021CA7" w:rsidRDefault="002F1DA2" w:rsidP="002D7D02">
            <w:pPr>
              <w:jc w:val="both"/>
              <w:rPr>
                <w:rFonts w:ascii="Times New Roman" w:hAnsi="Times New Roman" w:cs="Times New Roman"/>
                <w:b/>
                <w:sz w:val="24"/>
                <w:szCs w:val="24"/>
              </w:rPr>
            </w:pPr>
          </w:p>
        </w:tc>
        <w:tc>
          <w:tcPr>
            <w:tcW w:w="2268" w:type="dxa"/>
            <w:vMerge/>
            <w:shd w:val="clear" w:color="auto" w:fill="auto"/>
          </w:tcPr>
          <w:p w:rsidR="002F1DA2" w:rsidRPr="00021CA7" w:rsidRDefault="002F1DA2" w:rsidP="002D7D02">
            <w:pPr>
              <w:jc w:val="both"/>
              <w:rPr>
                <w:rFonts w:ascii="Times New Roman" w:hAnsi="Times New Roman" w:cs="Times New Roman"/>
                <w:b/>
                <w:sz w:val="24"/>
                <w:szCs w:val="24"/>
              </w:rPr>
            </w:pPr>
          </w:p>
        </w:tc>
      </w:tr>
    </w:tbl>
    <w:p w:rsidR="00892243" w:rsidRDefault="00892243" w:rsidP="002F1DA2">
      <w:pPr>
        <w:pStyle w:val="50"/>
        <w:shd w:val="clear" w:color="auto" w:fill="auto"/>
        <w:spacing w:before="0"/>
        <w:ind w:right="280"/>
        <w:rPr>
          <w:b/>
          <w:sz w:val="24"/>
          <w:szCs w:val="24"/>
        </w:rPr>
      </w:pPr>
      <w:bookmarkStart w:id="5" w:name="bookmark3"/>
    </w:p>
    <w:p w:rsidR="002F1DA2" w:rsidRPr="00021CA7" w:rsidRDefault="002F1DA2" w:rsidP="002F1DA2">
      <w:pPr>
        <w:pStyle w:val="50"/>
        <w:shd w:val="clear" w:color="auto" w:fill="auto"/>
        <w:spacing w:before="0"/>
        <w:ind w:right="280"/>
        <w:rPr>
          <w:b/>
          <w:sz w:val="24"/>
          <w:szCs w:val="24"/>
        </w:rPr>
      </w:pPr>
      <w:r w:rsidRPr="00021CA7">
        <w:rPr>
          <w:b/>
          <w:sz w:val="24"/>
          <w:szCs w:val="24"/>
        </w:rPr>
        <w:t>Формы и приемы организации образовательного процесса</w:t>
      </w:r>
      <w:bookmarkEnd w:id="5"/>
      <w:r w:rsidRPr="00021CA7">
        <w:rPr>
          <w:b/>
          <w:sz w:val="24"/>
          <w:szCs w:val="24"/>
        </w:rPr>
        <w:t xml:space="preserve"> </w:t>
      </w:r>
      <w:r w:rsidR="00892243">
        <w:rPr>
          <w:b/>
          <w:sz w:val="24"/>
          <w:szCs w:val="24"/>
        </w:rPr>
        <w:t>при организации логопедической помощи воспитанникам</w:t>
      </w:r>
      <w:r w:rsidRPr="00021CA7">
        <w:rPr>
          <w:b/>
          <w:sz w:val="24"/>
          <w:szCs w:val="24"/>
        </w:rPr>
        <w:t>.</w:t>
      </w:r>
    </w:p>
    <w:p w:rsidR="002F1DA2" w:rsidRPr="00021CA7" w:rsidRDefault="002F1DA2" w:rsidP="002F1DA2">
      <w:pPr>
        <w:pStyle w:val="42"/>
        <w:shd w:val="clear" w:color="auto" w:fill="auto"/>
        <w:spacing w:line="274" w:lineRule="exact"/>
        <w:ind w:firstLine="760"/>
        <w:jc w:val="both"/>
        <w:rPr>
          <w:sz w:val="24"/>
          <w:szCs w:val="24"/>
        </w:rPr>
      </w:pPr>
      <w:r w:rsidRPr="00021CA7">
        <w:rPr>
          <w:sz w:val="24"/>
          <w:szCs w:val="24"/>
        </w:rPr>
        <w:t>Коррекционная деятельность - своевременное полное или частичное устранение (сглаживание) имеющихся у детей недостатков речи.</w:t>
      </w:r>
    </w:p>
    <w:tbl>
      <w:tblPr>
        <w:tblOverlap w:val="never"/>
        <w:tblW w:w="9649" w:type="dxa"/>
        <w:tblLayout w:type="fixed"/>
        <w:tblCellMar>
          <w:left w:w="10" w:type="dxa"/>
          <w:right w:w="10" w:type="dxa"/>
        </w:tblCellMar>
        <w:tblLook w:val="0000" w:firstRow="0" w:lastRow="0" w:firstColumn="0" w:lastColumn="0" w:noHBand="0" w:noVBand="0"/>
      </w:tblPr>
      <w:tblGrid>
        <w:gridCol w:w="2420"/>
        <w:gridCol w:w="2552"/>
        <w:gridCol w:w="2268"/>
        <w:gridCol w:w="2409"/>
      </w:tblGrid>
      <w:tr w:rsidR="002F1DA2" w:rsidRPr="00021CA7" w:rsidTr="000A227D">
        <w:trPr>
          <w:trHeight w:hRule="exact" w:val="571"/>
        </w:trPr>
        <w:tc>
          <w:tcPr>
            <w:tcW w:w="2420" w:type="dxa"/>
            <w:tcBorders>
              <w:top w:val="single" w:sz="4" w:space="0" w:color="auto"/>
              <w:lef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Разделы (задачи, блоки)</w:t>
            </w:r>
          </w:p>
        </w:tc>
        <w:tc>
          <w:tcPr>
            <w:tcW w:w="2552" w:type="dxa"/>
            <w:tcBorders>
              <w:top w:val="single" w:sz="4" w:space="0" w:color="auto"/>
              <w:lef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Взаимодействие с педагогом</w:t>
            </w:r>
          </w:p>
        </w:tc>
        <w:tc>
          <w:tcPr>
            <w:tcW w:w="2268" w:type="dxa"/>
            <w:tcBorders>
              <w:top w:val="single" w:sz="4" w:space="0" w:color="auto"/>
              <w:lef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Самостоятельная деятельность</w:t>
            </w:r>
          </w:p>
        </w:tc>
        <w:tc>
          <w:tcPr>
            <w:tcW w:w="2409" w:type="dxa"/>
            <w:tcBorders>
              <w:top w:val="single" w:sz="4" w:space="0" w:color="auto"/>
              <w:left w:val="single" w:sz="4" w:space="0" w:color="auto"/>
              <w:right w:val="single" w:sz="4" w:space="0" w:color="auto"/>
            </w:tcBorders>
            <w:shd w:val="clear" w:color="auto" w:fill="FFFFFF"/>
            <w:vAlign w:val="bottom"/>
          </w:tcPr>
          <w:p w:rsidR="002F1DA2" w:rsidRPr="00021CA7" w:rsidRDefault="002F1DA2" w:rsidP="002F1DA2">
            <w:pPr>
              <w:pStyle w:val="22"/>
              <w:shd w:val="clear" w:color="auto" w:fill="auto"/>
              <w:spacing w:line="240" w:lineRule="auto"/>
              <w:rPr>
                <w:sz w:val="24"/>
                <w:szCs w:val="24"/>
              </w:rPr>
            </w:pPr>
            <w:r w:rsidRPr="00021CA7">
              <w:rPr>
                <w:sz w:val="24"/>
                <w:szCs w:val="24"/>
              </w:rPr>
              <w:t>Взаимодействие с родителями</w:t>
            </w:r>
          </w:p>
        </w:tc>
      </w:tr>
      <w:tr w:rsidR="002F1DA2" w:rsidRPr="00021CA7" w:rsidTr="00FA1C81">
        <w:trPr>
          <w:trHeight w:hRule="exact" w:val="3651"/>
        </w:trPr>
        <w:tc>
          <w:tcPr>
            <w:tcW w:w="2420" w:type="dxa"/>
            <w:tcBorders>
              <w:top w:val="single" w:sz="4" w:space="0" w:color="auto"/>
              <w:left w:val="single" w:sz="4" w:space="0" w:color="auto"/>
            </w:tcBorders>
            <w:shd w:val="clear" w:color="auto" w:fill="FFFFFF"/>
            <w:vAlign w:val="bottom"/>
          </w:tcPr>
          <w:p w:rsidR="002F1DA2" w:rsidRPr="00021CA7" w:rsidRDefault="002F1DA2" w:rsidP="002D7D02">
            <w:pPr>
              <w:pStyle w:val="22"/>
              <w:shd w:val="clear" w:color="auto" w:fill="auto"/>
              <w:spacing w:line="274" w:lineRule="exact"/>
              <w:rPr>
                <w:b/>
                <w:i/>
                <w:sz w:val="24"/>
                <w:szCs w:val="24"/>
              </w:rPr>
            </w:pPr>
            <w:r w:rsidRPr="00021CA7">
              <w:rPr>
                <w:b/>
                <w:i/>
                <w:sz w:val="24"/>
                <w:szCs w:val="24"/>
              </w:rPr>
              <w:t xml:space="preserve">Подготовительный </w:t>
            </w:r>
          </w:p>
          <w:p w:rsidR="002F1DA2" w:rsidRPr="00021CA7" w:rsidRDefault="002F1DA2" w:rsidP="002D7D02">
            <w:pPr>
              <w:pStyle w:val="22"/>
              <w:shd w:val="clear" w:color="auto" w:fill="auto"/>
              <w:spacing w:line="274" w:lineRule="exact"/>
              <w:rPr>
                <w:sz w:val="24"/>
                <w:szCs w:val="24"/>
              </w:rPr>
            </w:pPr>
            <w:r w:rsidRPr="00021CA7">
              <w:rPr>
                <w:sz w:val="24"/>
                <w:szCs w:val="24"/>
              </w:rPr>
              <w:t>1. Тщательная и всесторонняя подго</w:t>
            </w:r>
            <w:r w:rsidRPr="00021CA7">
              <w:rPr>
                <w:sz w:val="24"/>
                <w:szCs w:val="24"/>
              </w:rPr>
              <w:softHyphen/>
              <w:t>товка ребенка к дли</w:t>
            </w:r>
            <w:r w:rsidRPr="00021CA7">
              <w:rPr>
                <w:sz w:val="24"/>
                <w:szCs w:val="24"/>
              </w:rPr>
              <w:softHyphen/>
              <w:t>тельной и кропотливой кор</w:t>
            </w:r>
            <w:r w:rsidRPr="00021CA7">
              <w:rPr>
                <w:sz w:val="24"/>
                <w:szCs w:val="24"/>
              </w:rPr>
              <w:softHyphen/>
              <w:t>рекционной работе формирование и развитие артикуляционной</w:t>
            </w:r>
          </w:p>
          <w:p w:rsidR="002F1DA2" w:rsidRPr="00021CA7" w:rsidRDefault="002F1DA2" w:rsidP="002F1DA2">
            <w:pPr>
              <w:pStyle w:val="22"/>
              <w:shd w:val="clear" w:color="auto" w:fill="auto"/>
              <w:spacing w:line="274" w:lineRule="exact"/>
              <w:jc w:val="both"/>
              <w:rPr>
                <w:sz w:val="24"/>
                <w:szCs w:val="24"/>
              </w:rPr>
            </w:pPr>
            <w:r w:rsidRPr="00021CA7">
              <w:rPr>
                <w:sz w:val="24"/>
                <w:szCs w:val="24"/>
              </w:rPr>
              <w:t>моторики до уровня минимальной достаточности для поста</w:t>
            </w:r>
            <w:r w:rsidRPr="00021CA7">
              <w:rPr>
                <w:sz w:val="24"/>
                <w:szCs w:val="24"/>
              </w:rPr>
              <w:softHyphen/>
              <w:t>новки звуков.</w:t>
            </w:r>
          </w:p>
        </w:tc>
        <w:tc>
          <w:tcPr>
            <w:tcW w:w="2552" w:type="dxa"/>
            <w:tcBorders>
              <w:top w:val="single" w:sz="4" w:space="0" w:color="auto"/>
              <w:left w:val="single" w:sz="4" w:space="0" w:color="auto"/>
            </w:tcBorders>
            <w:shd w:val="clear" w:color="auto" w:fill="FFFFFF"/>
          </w:tcPr>
          <w:p w:rsidR="002F1DA2" w:rsidRPr="00021CA7" w:rsidRDefault="002F1DA2" w:rsidP="001B7544">
            <w:pPr>
              <w:pStyle w:val="22"/>
              <w:shd w:val="clear" w:color="auto" w:fill="auto"/>
              <w:spacing w:line="274" w:lineRule="exact"/>
              <w:rPr>
                <w:sz w:val="24"/>
                <w:szCs w:val="24"/>
              </w:rPr>
            </w:pPr>
            <w:r w:rsidRPr="00021CA7">
              <w:rPr>
                <w:sz w:val="24"/>
                <w:szCs w:val="24"/>
              </w:rPr>
              <w:t>Выполнение ком</w:t>
            </w:r>
            <w:r w:rsidRPr="00021CA7">
              <w:rPr>
                <w:sz w:val="24"/>
                <w:szCs w:val="24"/>
              </w:rPr>
              <w:softHyphen/>
              <w:t>плекса артикуляци</w:t>
            </w:r>
            <w:r w:rsidRPr="00021CA7">
              <w:rPr>
                <w:sz w:val="24"/>
                <w:szCs w:val="24"/>
              </w:rPr>
              <w:softHyphen/>
              <w:t>онных упражнений (логопед,</w:t>
            </w:r>
            <w:r w:rsidR="001B7544">
              <w:rPr>
                <w:sz w:val="24"/>
                <w:szCs w:val="24"/>
              </w:rPr>
              <w:t xml:space="preserve"> </w:t>
            </w:r>
            <w:r w:rsidRPr="00021CA7">
              <w:rPr>
                <w:sz w:val="24"/>
                <w:szCs w:val="24"/>
              </w:rPr>
              <w:t>воспитатель</w:t>
            </w:r>
            <w:r w:rsidR="001D22EB" w:rsidRPr="00021CA7">
              <w:rPr>
                <w:sz w:val="24"/>
                <w:szCs w:val="24"/>
              </w:rPr>
              <w:t>)</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Выполнение ком</w:t>
            </w:r>
            <w:r w:rsidRPr="00021CA7">
              <w:rPr>
                <w:sz w:val="24"/>
                <w:szCs w:val="24"/>
              </w:rPr>
              <w:softHyphen/>
              <w:t>плекса артикуляци</w:t>
            </w:r>
            <w:r w:rsidRPr="00021CA7">
              <w:rPr>
                <w:sz w:val="24"/>
                <w:szCs w:val="24"/>
              </w:rPr>
              <w:softHyphen/>
              <w:t>онных упражнений</w:t>
            </w:r>
          </w:p>
        </w:tc>
      </w:tr>
      <w:tr w:rsidR="006F1B14" w:rsidRPr="00021CA7" w:rsidTr="000A227D">
        <w:trPr>
          <w:trHeight w:hRule="exact" w:val="2758"/>
        </w:trPr>
        <w:tc>
          <w:tcPr>
            <w:tcW w:w="2420" w:type="dxa"/>
            <w:vMerge w:val="restart"/>
            <w:tcBorders>
              <w:top w:val="single" w:sz="4" w:space="0" w:color="auto"/>
              <w:left w:val="single" w:sz="4" w:space="0" w:color="auto"/>
            </w:tcBorders>
            <w:shd w:val="clear" w:color="auto" w:fill="FFFFFF"/>
          </w:tcPr>
          <w:p w:rsidR="006F1B14" w:rsidRPr="00021CA7" w:rsidRDefault="006F1B14" w:rsidP="001B7544">
            <w:pPr>
              <w:pStyle w:val="22"/>
              <w:shd w:val="clear" w:color="auto" w:fill="auto"/>
              <w:spacing w:line="274" w:lineRule="exact"/>
              <w:jc w:val="both"/>
              <w:rPr>
                <w:sz w:val="24"/>
                <w:szCs w:val="24"/>
              </w:rPr>
            </w:pPr>
            <w:r w:rsidRPr="00021CA7">
              <w:rPr>
                <w:sz w:val="24"/>
                <w:szCs w:val="24"/>
              </w:rPr>
              <w:lastRenderedPageBreak/>
              <w:t>В процессе систематических тренировок вырабатывать владение комплексом пальчиковой гимнастики и общей моторики</w:t>
            </w:r>
          </w:p>
        </w:tc>
        <w:tc>
          <w:tcPr>
            <w:tcW w:w="2552" w:type="dxa"/>
            <w:tcBorders>
              <w:top w:val="single" w:sz="4" w:space="0" w:color="auto"/>
              <w:left w:val="single" w:sz="4" w:space="0" w:color="auto"/>
              <w:bottom w:val="single" w:sz="4" w:space="0" w:color="auto"/>
            </w:tcBorders>
            <w:shd w:val="clear" w:color="auto" w:fill="FFFFFF"/>
            <w:vAlign w:val="bottom"/>
          </w:tcPr>
          <w:p w:rsidR="006F1B14" w:rsidRPr="00021CA7" w:rsidRDefault="006F1B14" w:rsidP="001B7544">
            <w:pPr>
              <w:pStyle w:val="22"/>
              <w:shd w:val="clear" w:color="auto" w:fill="auto"/>
              <w:spacing w:line="274" w:lineRule="exact"/>
              <w:jc w:val="both"/>
              <w:rPr>
                <w:sz w:val="24"/>
                <w:szCs w:val="24"/>
              </w:rPr>
            </w:pPr>
            <w:r w:rsidRPr="00021CA7">
              <w:rPr>
                <w:sz w:val="24"/>
                <w:szCs w:val="24"/>
              </w:rPr>
              <w:t>Специальные упражнения, без речевого сопровож</w:t>
            </w:r>
            <w:r w:rsidRPr="00021CA7">
              <w:rPr>
                <w:sz w:val="24"/>
                <w:szCs w:val="24"/>
              </w:rPr>
              <w:softHyphen/>
              <w:t>дения; пальчиковые игры, сопро</w:t>
            </w:r>
            <w:r w:rsidRPr="00021CA7">
              <w:rPr>
                <w:sz w:val="24"/>
                <w:szCs w:val="24"/>
              </w:rPr>
              <w:softHyphen/>
              <w:t>вождающиеся стихами и потешками (логопед, воспитатель, музыкальный руководитель, воспитатель по физ</w:t>
            </w:r>
            <w:r w:rsidRPr="00021CA7">
              <w:rPr>
                <w:sz w:val="24"/>
                <w:szCs w:val="24"/>
              </w:rPr>
              <w:softHyphen/>
              <w:t>культуре)</w:t>
            </w:r>
          </w:p>
        </w:tc>
        <w:tc>
          <w:tcPr>
            <w:tcW w:w="2268" w:type="dxa"/>
            <w:tcBorders>
              <w:top w:val="single" w:sz="4" w:space="0" w:color="auto"/>
              <w:left w:val="single" w:sz="4" w:space="0" w:color="auto"/>
              <w:bottom w:val="single" w:sz="4" w:space="0" w:color="auto"/>
            </w:tcBorders>
            <w:shd w:val="clear" w:color="auto" w:fill="FFFFFF"/>
          </w:tcPr>
          <w:p w:rsidR="006F1B14" w:rsidRPr="00021CA7" w:rsidRDefault="006F1B14" w:rsidP="000A227D">
            <w:pPr>
              <w:pStyle w:val="22"/>
              <w:shd w:val="clear" w:color="auto" w:fill="auto"/>
              <w:spacing w:line="274" w:lineRule="exact"/>
              <w:jc w:val="both"/>
              <w:rPr>
                <w:sz w:val="24"/>
                <w:szCs w:val="24"/>
              </w:rPr>
            </w:pPr>
            <w:r w:rsidRPr="00021CA7">
              <w:rPr>
                <w:sz w:val="24"/>
                <w:szCs w:val="24"/>
              </w:rPr>
              <w:t>Изобразительная деятельность, конструирование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6F1B14" w:rsidRPr="00021CA7" w:rsidRDefault="006F1B14" w:rsidP="000A227D">
            <w:pPr>
              <w:pStyle w:val="22"/>
              <w:shd w:val="clear" w:color="auto" w:fill="auto"/>
              <w:spacing w:line="274" w:lineRule="exact"/>
              <w:jc w:val="both"/>
              <w:rPr>
                <w:sz w:val="24"/>
                <w:szCs w:val="24"/>
              </w:rPr>
            </w:pPr>
            <w:r w:rsidRPr="00021CA7">
              <w:rPr>
                <w:sz w:val="24"/>
                <w:szCs w:val="24"/>
              </w:rPr>
              <w:t xml:space="preserve">Специальные упражнения, без речевого сопровождения; </w:t>
            </w:r>
          </w:p>
          <w:p w:rsidR="006F1B14" w:rsidRPr="00021CA7" w:rsidRDefault="006F1B14" w:rsidP="001B7544">
            <w:pPr>
              <w:pStyle w:val="22"/>
              <w:shd w:val="clear" w:color="auto" w:fill="auto"/>
              <w:spacing w:line="274" w:lineRule="exact"/>
              <w:jc w:val="both"/>
              <w:rPr>
                <w:sz w:val="24"/>
                <w:szCs w:val="24"/>
              </w:rPr>
            </w:pPr>
            <w:r w:rsidRPr="00021CA7">
              <w:rPr>
                <w:sz w:val="24"/>
                <w:szCs w:val="24"/>
              </w:rPr>
              <w:t>игры с пальчиками, сопровождающиеся стишками и потешками.</w:t>
            </w:r>
          </w:p>
        </w:tc>
      </w:tr>
      <w:tr w:rsidR="006F1B14" w:rsidRPr="00021CA7" w:rsidTr="000A227D">
        <w:trPr>
          <w:trHeight w:hRule="exact" w:val="7"/>
        </w:trPr>
        <w:tc>
          <w:tcPr>
            <w:tcW w:w="2420" w:type="dxa"/>
            <w:vMerge/>
            <w:tcBorders>
              <w:left w:val="single" w:sz="4" w:space="0" w:color="auto"/>
              <w:bottom w:val="single" w:sz="4" w:space="0" w:color="auto"/>
            </w:tcBorders>
            <w:shd w:val="clear" w:color="auto" w:fill="FFFFFF"/>
          </w:tcPr>
          <w:p w:rsidR="006F1B14" w:rsidRPr="00021CA7" w:rsidRDefault="006F1B14" w:rsidP="006F1B14">
            <w:pPr>
              <w:pStyle w:val="22"/>
              <w:shd w:val="clear" w:color="auto" w:fill="auto"/>
              <w:spacing w:line="274" w:lineRule="exact"/>
              <w:rPr>
                <w:sz w:val="24"/>
                <w:szCs w:val="24"/>
              </w:rPr>
            </w:pPr>
          </w:p>
        </w:tc>
        <w:tc>
          <w:tcPr>
            <w:tcW w:w="2552" w:type="dxa"/>
            <w:tcBorders>
              <w:top w:val="single" w:sz="4" w:space="0" w:color="auto"/>
              <w:left w:val="single" w:sz="4" w:space="0" w:color="auto"/>
              <w:bottom w:val="single" w:sz="4" w:space="0" w:color="auto"/>
            </w:tcBorders>
            <w:shd w:val="clear" w:color="auto" w:fill="FFFFFF"/>
            <w:vAlign w:val="bottom"/>
          </w:tcPr>
          <w:p w:rsidR="006F1B14" w:rsidRPr="00021CA7" w:rsidRDefault="006F1B14" w:rsidP="006F1B14">
            <w:pPr>
              <w:pStyle w:val="22"/>
              <w:spacing w:line="274" w:lineRule="exact"/>
              <w:rPr>
                <w:sz w:val="24"/>
                <w:szCs w:val="24"/>
              </w:rPr>
            </w:pPr>
          </w:p>
        </w:tc>
        <w:tc>
          <w:tcPr>
            <w:tcW w:w="2268" w:type="dxa"/>
            <w:tcBorders>
              <w:top w:val="single" w:sz="4" w:space="0" w:color="auto"/>
              <w:left w:val="single" w:sz="4" w:space="0" w:color="auto"/>
              <w:bottom w:val="single" w:sz="4" w:space="0" w:color="auto"/>
            </w:tcBorders>
            <w:shd w:val="clear" w:color="auto" w:fill="FFFFFF"/>
          </w:tcPr>
          <w:p w:rsidR="006F1B14" w:rsidRPr="00021CA7" w:rsidRDefault="006F1B14" w:rsidP="006F1B14">
            <w:pPr>
              <w:pStyle w:val="22"/>
              <w:spacing w:line="274" w:lineRule="exact"/>
              <w:jc w:val="both"/>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6F1B14" w:rsidRPr="00021CA7" w:rsidRDefault="006F1B14" w:rsidP="002D7D02">
            <w:pPr>
              <w:pStyle w:val="22"/>
              <w:spacing w:line="274" w:lineRule="exact"/>
              <w:rPr>
                <w:sz w:val="24"/>
                <w:szCs w:val="24"/>
              </w:rPr>
            </w:pPr>
          </w:p>
        </w:tc>
      </w:tr>
      <w:tr w:rsidR="002F1DA2" w:rsidRPr="00021CA7" w:rsidTr="000A227D">
        <w:trPr>
          <w:trHeight w:hRule="exact" w:val="1716"/>
        </w:trPr>
        <w:tc>
          <w:tcPr>
            <w:tcW w:w="2420"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 развивать слуховое внимание, память, фонематическое восприятие.</w:t>
            </w:r>
          </w:p>
        </w:tc>
        <w:tc>
          <w:tcPr>
            <w:tcW w:w="2552" w:type="dxa"/>
            <w:tcBorders>
              <w:top w:val="single" w:sz="4" w:space="0" w:color="auto"/>
              <w:left w:val="single" w:sz="4" w:space="0" w:color="auto"/>
            </w:tcBorders>
            <w:shd w:val="clear" w:color="auto" w:fill="FFFFFF"/>
            <w:vAlign w:val="bottom"/>
          </w:tcPr>
          <w:p w:rsidR="002F1DA2" w:rsidRPr="00021CA7" w:rsidRDefault="002F1DA2" w:rsidP="001B7544">
            <w:pPr>
              <w:pStyle w:val="22"/>
              <w:shd w:val="clear" w:color="auto" w:fill="auto"/>
              <w:spacing w:line="274" w:lineRule="exact"/>
              <w:rPr>
                <w:sz w:val="24"/>
                <w:szCs w:val="24"/>
              </w:rPr>
            </w:pPr>
            <w:r w:rsidRPr="00021CA7">
              <w:rPr>
                <w:sz w:val="24"/>
                <w:szCs w:val="24"/>
              </w:rPr>
              <w:t>Игры и игровые упражнения (логопед, воспитатель, музыкаль</w:t>
            </w:r>
            <w:r w:rsidRPr="00021CA7">
              <w:rPr>
                <w:sz w:val="24"/>
                <w:szCs w:val="24"/>
              </w:rPr>
              <w:softHyphen/>
              <w:t>ный руководитель, воспитатель по физкультуре)</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tcPr>
          <w:p w:rsidR="002F1DA2" w:rsidRPr="00021CA7" w:rsidRDefault="002F1DA2" w:rsidP="001B7544">
            <w:pPr>
              <w:pStyle w:val="22"/>
              <w:shd w:val="clear" w:color="auto" w:fill="auto"/>
              <w:spacing w:line="274" w:lineRule="exact"/>
              <w:rPr>
                <w:sz w:val="24"/>
                <w:szCs w:val="24"/>
              </w:rPr>
            </w:pPr>
            <w:r w:rsidRPr="00021CA7">
              <w:rPr>
                <w:sz w:val="24"/>
                <w:szCs w:val="24"/>
              </w:rPr>
              <w:t>Игры и игровые упражнения</w:t>
            </w:r>
          </w:p>
        </w:tc>
      </w:tr>
      <w:tr w:rsidR="002F1DA2" w:rsidRPr="00021CA7" w:rsidTr="00A96F30">
        <w:trPr>
          <w:trHeight w:hRule="exact" w:val="2808"/>
        </w:trPr>
        <w:tc>
          <w:tcPr>
            <w:tcW w:w="2420" w:type="dxa"/>
            <w:tcBorders>
              <w:top w:val="single" w:sz="4" w:space="0" w:color="auto"/>
              <w:left w:val="single" w:sz="4" w:space="0" w:color="auto"/>
            </w:tcBorders>
            <w:shd w:val="clear" w:color="auto" w:fill="FFFFFF"/>
            <w:vAlign w:val="bottom"/>
          </w:tcPr>
          <w:p w:rsidR="002F1DA2" w:rsidRPr="00021CA7" w:rsidRDefault="002F1DA2" w:rsidP="002D7D02">
            <w:pPr>
              <w:pStyle w:val="22"/>
              <w:shd w:val="clear" w:color="auto" w:fill="auto"/>
              <w:spacing w:line="274" w:lineRule="exact"/>
              <w:rPr>
                <w:sz w:val="24"/>
                <w:szCs w:val="24"/>
              </w:rPr>
            </w:pPr>
            <w:r w:rsidRPr="00021CA7">
              <w:rPr>
                <w:sz w:val="24"/>
                <w:szCs w:val="24"/>
              </w:rPr>
              <w:t>2. Формирование произносительных умений и навыков</w:t>
            </w:r>
          </w:p>
          <w:p w:rsidR="002F1DA2" w:rsidRPr="00021CA7" w:rsidRDefault="002F1DA2" w:rsidP="002D7D02">
            <w:pPr>
              <w:pStyle w:val="22"/>
              <w:shd w:val="clear" w:color="auto" w:fill="auto"/>
              <w:spacing w:line="274" w:lineRule="exact"/>
              <w:rPr>
                <w:sz w:val="24"/>
                <w:szCs w:val="24"/>
              </w:rPr>
            </w:pPr>
            <w:r w:rsidRPr="00021CA7">
              <w:rPr>
                <w:sz w:val="24"/>
                <w:szCs w:val="24"/>
              </w:rPr>
              <w:t>- устранение дефектов звукопроизношения (постановка звуков)</w:t>
            </w:r>
          </w:p>
          <w:p w:rsidR="002F1DA2" w:rsidRPr="00021CA7" w:rsidRDefault="002F1DA2" w:rsidP="001B7544">
            <w:pPr>
              <w:pStyle w:val="22"/>
              <w:shd w:val="clear" w:color="auto" w:fill="auto"/>
              <w:spacing w:line="274" w:lineRule="exact"/>
              <w:rPr>
                <w:sz w:val="24"/>
                <w:szCs w:val="24"/>
              </w:rPr>
            </w:pPr>
            <w:r w:rsidRPr="00021CA7">
              <w:rPr>
                <w:sz w:val="24"/>
                <w:szCs w:val="24"/>
              </w:rPr>
              <w:t>Добиться умения произносить пра</w:t>
            </w:r>
            <w:r w:rsidRPr="00021CA7">
              <w:rPr>
                <w:sz w:val="24"/>
                <w:szCs w:val="24"/>
              </w:rPr>
              <w:softHyphen/>
              <w:t>вильно изолированно звук</w:t>
            </w:r>
          </w:p>
        </w:tc>
        <w:tc>
          <w:tcPr>
            <w:tcW w:w="2552" w:type="dxa"/>
            <w:tcBorders>
              <w:top w:val="single" w:sz="4" w:space="0" w:color="auto"/>
              <w:left w:val="single" w:sz="4" w:space="0" w:color="auto"/>
            </w:tcBorders>
            <w:shd w:val="clear" w:color="auto" w:fill="FFFFFF"/>
          </w:tcPr>
          <w:p w:rsidR="002F1DA2" w:rsidRPr="00021CA7" w:rsidRDefault="002F1DA2" w:rsidP="006F1B14">
            <w:pPr>
              <w:pStyle w:val="22"/>
              <w:shd w:val="clear" w:color="auto" w:fill="auto"/>
              <w:spacing w:line="274" w:lineRule="exact"/>
              <w:jc w:val="both"/>
              <w:rPr>
                <w:sz w:val="24"/>
                <w:szCs w:val="24"/>
              </w:rPr>
            </w:pPr>
            <w:r w:rsidRPr="00021CA7">
              <w:rPr>
                <w:sz w:val="24"/>
                <w:szCs w:val="24"/>
              </w:rPr>
              <w:t>Система коррекционных упражнений</w:t>
            </w:r>
            <w:r w:rsidR="006F1B14" w:rsidRPr="00021CA7">
              <w:rPr>
                <w:sz w:val="24"/>
                <w:szCs w:val="24"/>
              </w:rPr>
              <w:t xml:space="preserve"> (логопед)</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tcPr>
          <w:p w:rsidR="002F1DA2" w:rsidRPr="00021CA7" w:rsidRDefault="002F1DA2" w:rsidP="002D7D02">
            <w:pPr>
              <w:rPr>
                <w:sz w:val="24"/>
                <w:szCs w:val="24"/>
              </w:rPr>
            </w:pPr>
          </w:p>
        </w:tc>
      </w:tr>
      <w:tr w:rsidR="002F1DA2" w:rsidRPr="00021CA7" w:rsidTr="00A96F30">
        <w:trPr>
          <w:trHeight w:hRule="exact" w:val="1698"/>
        </w:trPr>
        <w:tc>
          <w:tcPr>
            <w:tcW w:w="2420" w:type="dxa"/>
            <w:tcBorders>
              <w:top w:val="single" w:sz="4" w:space="0" w:color="auto"/>
              <w:left w:val="single" w:sz="4" w:space="0" w:color="auto"/>
              <w:bottom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 автоматизация звука</w:t>
            </w:r>
          </w:p>
        </w:tc>
        <w:tc>
          <w:tcPr>
            <w:tcW w:w="2552" w:type="dxa"/>
            <w:tcBorders>
              <w:top w:val="single" w:sz="4" w:space="0" w:color="auto"/>
              <w:left w:val="single" w:sz="4" w:space="0" w:color="auto"/>
              <w:bottom w:val="single" w:sz="4" w:space="0" w:color="auto"/>
            </w:tcBorders>
            <w:shd w:val="clear" w:color="auto" w:fill="FFFFFF"/>
            <w:vAlign w:val="bottom"/>
          </w:tcPr>
          <w:p w:rsidR="002F1DA2" w:rsidRPr="00021CA7" w:rsidRDefault="002F1DA2" w:rsidP="006F1B14">
            <w:pPr>
              <w:pStyle w:val="22"/>
              <w:shd w:val="clear" w:color="auto" w:fill="auto"/>
              <w:spacing w:line="274" w:lineRule="exact"/>
              <w:rPr>
                <w:sz w:val="24"/>
                <w:szCs w:val="24"/>
              </w:rPr>
            </w:pPr>
            <w:r w:rsidRPr="00021CA7">
              <w:rPr>
                <w:sz w:val="24"/>
                <w:szCs w:val="24"/>
              </w:rPr>
              <w:t>Система коррекционных упражнений(логопед). Повседневное общение с ребенком (воспитатель)</w:t>
            </w:r>
          </w:p>
        </w:tc>
        <w:tc>
          <w:tcPr>
            <w:tcW w:w="2268" w:type="dxa"/>
            <w:tcBorders>
              <w:top w:val="single" w:sz="4" w:space="0" w:color="auto"/>
              <w:left w:val="single" w:sz="4" w:space="0" w:color="auto"/>
              <w:bottom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2F1DA2" w:rsidRPr="00021CA7" w:rsidRDefault="002F1DA2" w:rsidP="006F1B14">
            <w:pPr>
              <w:pStyle w:val="22"/>
              <w:shd w:val="clear" w:color="auto" w:fill="auto"/>
              <w:spacing w:line="274" w:lineRule="exact"/>
              <w:rPr>
                <w:sz w:val="24"/>
                <w:szCs w:val="24"/>
              </w:rPr>
            </w:pPr>
            <w:r w:rsidRPr="00021CA7">
              <w:rPr>
                <w:sz w:val="24"/>
                <w:szCs w:val="24"/>
              </w:rPr>
              <w:t>Автоматизация поставленных звуков в речевых играх и игро</w:t>
            </w:r>
            <w:r w:rsidRPr="00021CA7">
              <w:rPr>
                <w:sz w:val="24"/>
                <w:szCs w:val="24"/>
              </w:rPr>
              <w:softHyphen/>
              <w:t>вых упражнениях по заданию логопеда</w:t>
            </w:r>
          </w:p>
        </w:tc>
      </w:tr>
      <w:tr w:rsidR="002F1DA2" w:rsidRPr="00021CA7" w:rsidTr="000A227D">
        <w:trPr>
          <w:trHeight w:hRule="exact" w:val="1133"/>
        </w:trPr>
        <w:tc>
          <w:tcPr>
            <w:tcW w:w="2420"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rPr>
                <w:sz w:val="24"/>
                <w:szCs w:val="24"/>
              </w:rPr>
            </w:pPr>
            <w:r w:rsidRPr="00021CA7">
              <w:rPr>
                <w:sz w:val="24"/>
                <w:szCs w:val="24"/>
              </w:rPr>
              <w:t>- дифференциация звука</w:t>
            </w:r>
          </w:p>
        </w:tc>
        <w:tc>
          <w:tcPr>
            <w:tcW w:w="2552"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rPr>
                <w:sz w:val="24"/>
                <w:szCs w:val="24"/>
              </w:rPr>
            </w:pPr>
            <w:r w:rsidRPr="00021CA7">
              <w:rPr>
                <w:sz w:val="24"/>
                <w:szCs w:val="24"/>
              </w:rPr>
              <w:t>Дидактические игры и упражне</w:t>
            </w:r>
            <w:r w:rsidRPr="00021CA7">
              <w:rPr>
                <w:sz w:val="24"/>
                <w:szCs w:val="24"/>
              </w:rPr>
              <w:softHyphen/>
              <w:t>ния (логопед, воспитатель)</w:t>
            </w:r>
          </w:p>
        </w:tc>
        <w:tc>
          <w:tcPr>
            <w:tcW w:w="2268"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right w:val="single" w:sz="4" w:space="0" w:color="auto"/>
            </w:tcBorders>
            <w:shd w:val="clear" w:color="auto" w:fill="FFFFFF"/>
            <w:vAlign w:val="bottom"/>
          </w:tcPr>
          <w:p w:rsidR="002F1DA2" w:rsidRPr="00021CA7" w:rsidRDefault="002F1DA2" w:rsidP="002D7D02">
            <w:pPr>
              <w:pStyle w:val="22"/>
              <w:shd w:val="clear" w:color="auto" w:fill="auto"/>
              <w:spacing w:line="274" w:lineRule="exact"/>
              <w:rPr>
                <w:sz w:val="24"/>
                <w:szCs w:val="24"/>
              </w:rPr>
            </w:pPr>
            <w:r w:rsidRPr="00021CA7">
              <w:rPr>
                <w:sz w:val="24"/>
                <w:szCs w:val="24"/>
              </w:rPr>
              <w:t>Дифференциация звуков в речевых играх и игровых уп</w:t>
            </w:r>
            <w:r w:rsidRPr="00021CA7">
              <w:rPr>
                <w:sz w:val="24"/>
                <w:szCs w:val="24"/>
              </w:rPr>
              <w:softHyphen/>
              <w:t>ражнениях по заданию логопеда</w:t>
            </w:r>
          </w:p>
        </w:tc>
      </w:tr>
      <w:tr w:rsidR="002F1DA2" w:rsidRPr="00021CA7" w:rsidTr="00971951">
        <w:trPr>
          <w:trHeight w:hRule="exact" w:val="1645"/>
        </w:trPr>
        <w:tc>
          <w:tcPr>
            <w:tcW w:w="2420" w:type="dxa"/>
            <w:tcBorders>
              <w:top w:val="single" w:sz="4" w:space="0" w:color="auto"/>
              <w:left w:val="single" w:sz="4" w:space="0" w:color="auto"/>
              <w:bottom w:val="single" w:sz="4" w:space="0" w:color="auto"/>
            </w:tcBorders>
            <w:shd w:val="clear" w:color="auto" w:fill="FFFFFF"/>
          </w:tcPr>
          <w:p w:rsidR="002F1DA2" w:rsidRPr="00021CA7" w:rsidRDefault="002F1DA2" w:rsidP="001B7544">
            <w:pPr>
              <w:pStyle w:val="22"/>
              <w:shd w:val="clear" w:color="auto" w:fill="auto"/>
              <w:rPr>
                <w:sz w:val="24"/>
                <w:szCs w:val="24"/>
              </w:rPr>
            </w:pPr>
            <w:r w:rsidRPr="00021CA7">
              <w:rPr>
                <w:sz w:val="24"/>
                <w:szCs w:val="24"/>
              </w:rPr>
              <w:t>3. Обучить умению различать на слух и употреблять в речи схожие по моторному или акустическому признаку звуки.</w:t>
            </w:r>
          </w:p>
        </w:tc>
        <w:tc>
          <w:tcPr>
            <w:tcW w:w="2552" w:type="dxa"/>
            <w:tcBorders>
              <w:top w:val="single" w:sz="4" w:space="0" w:color="auto"/>
              <w:left w:val="single" w:sz="4" w:space="0" w:color="auto"/>
              <w:bottom w:val="single" w:sz="4" w:space="0" w:color="auto"/>
            </w:tcBorders>
            <w:shd w:val="clear" w:color="auto" w:fill="FFFFFF"/>
          </w:tcPr>
          <w:p w:rsidR="002F1DA2" w:rsidRPr="00021CA7" w:rsidRDefault="002F1DA2" w:rsidP="001B7544">
            <w:pPr>
              <w:pStyle w:val="22"/>
              <w:shd w:val="clear" w:color="auto" w:fill="auto"/>
              <w:spacing w:line="274" w:lineRule="exact"/>
              <w:rPr>
                <w:sz w:val="24"/>
                <w:szCs w:val="24"/>
              </w:rPr>
            </w:pPr>
            <w:r w:rsidRPr="00021CA7">
              <w:rPr>
                <w:sz w:val="24"/>
                <w:szCs w:val="24"/>
              </w:rPr>
              <w:t>Система речевых игр и игровых упражнений (логопед)</w:t>
            </w:r>
          </w:p>
        </w:tc>
        <w:tc>
          <w:tcPr>
            <w:tcW w:w="2268" w:type="dxa"/>
            <w:tcBorders>
              <w:top w:val="single" w:sz="4" w:space="0" w:color="auto"/>
              <w:left w:val="single" w:sz="4" w:space="0" w:color="auto"/>
              <w:bottom w:val="single" w:sz="4" w:space="0" w:color="auto"/>
            </w:tcBorders>
            <w:shd w:val="clear" w:color="auto" w:fill="FFFFFF"/>
          </w:tcPr>
          <w:p w:rsidR="002F1DA2" w:rsidRPr="00021CA7" w:rsidRDefault="002F1DA2" w:rsidP="002D7D02">
            <w:pPr>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2F1DA2" w:rsidRPr="00021CA7" w:rsidRDefault="002F1DA2" w:rsidP="002D7D02">
            <w:pPr>
              <w:rPr>
                <w:sz w:val="24"/>
                <w:szCs w:val="24"/>
              </w:rPr>
            </w:pPr>
          </w:p>
        </w:tc>
      </w:tr>
    </w:tbl>
    <w:p w:rsidR="002F1DA2" w:rsidRPr="00021CA7" w:rsidRDefault="006F1B14" w:rsidP="002F1DA2">
      <w:pPr>
        <w:pStyle w:val="ae"/>
        <w:shd w:val="clear" w:color="auto" w:fill="auto"/>
        <w:spacing w:line="240" w:lineRule="exact"/>
        <w:rPr>
          <w:sz w:val="24"/>
          <w:szCs w:val="24"/>
        </w:rPr>
      </w:pPr>
      <w:r w:rsidRPr="00021CA7">
        <w:rPr>
          <w:sz w:val="24"/>
          <w:szCs w:val="24"/>
        </w:rPr>
        <w:t>О</w:t>
      </w:r>
      <w:r w:rsidR="002F1DA2" w:rsidRPr="00021CA7">
        <w:rPr>
          <w:sz w:val="24"/>
          <w:szCs w:val="24"/>
        </w:rPr>
        <w:t>бследование детей</w:t>
      </w:r>
    </w:p>
    <w:tbl>
      <w:tblPr>
        <w:tblOverlap w:val="never"/>
        <w:tblW w:w="9649" w:type="dxa"/>
        <w:tblLayout w:type="fixed"/>
        <w:tblCellMar>
          <w:left w:w="10" w:type="dxa"/>
          <w:right w:w="10" w:type="dxa"/>
        </w:tblCellMar>
        <w:tblLook w:val="0000" w:firstRow="0" w:lastRow="0" w:firstColumn="0" w:lastColumn="0" w:noHBand="0" w:noVBand="0"/>
      </w:tblPr>
      <w:tblGrid>
        <w:gridCol w:w="5255"/>
        <w:gridCol w:w="2126"/>
        <w:gridCol w:w="2268"/>
      </w:tblGrid>
      <w:tr w:rsidR="002F1DA2" w:rsidRPr="00021CA7" w:rsidTr="000A227D">
        <w:trPr>
          <w:trHeight w:hRule="exact" w:val="298"/>
        </w:trPr>
        <w:tc>
          <w:tcPr>
            <w:tcW w:w="5255" w:type="dxa"/>
            <w:vMerge w:val="restart"/>
            <w:tcBorders>
              <w:top w:val="single" w:sz="4" w:space="0" w:color="auto"/>
              <w:left w:val="single" w:sz="4" w:space="0" w:color="auto"/>
            </w:tcBorders>
            <w:shd w:val="clear" w:color="auto" w:fill="FFFFFF"/>
          </w:tcPr>
          <w:p w:rsidR="002F1DA2" w:rsidRPr="00021CA7" w:rsidRDefault="002F1DA2" w:rsidP="009615FA">
            <w:pPr>
              <w:pStyle w:val="22"/>
              <w:shd w:val="clear" w:color="auto" w:fill="auto"/>
              <w:spacing w:line="240" w:lineRule="exact"/>
              <w:jc w:val="center"/>
              <w:rPr>
                <w:sz w:val="24"/>
                <w:szCs w:val="24"/>
              </w:rPr>
            </w:pPr>
            <w:r w:rsidRPr="00021CA7">
              <w:rPr>
                <w:sz w:val="24"/>
                <w:szCs w:val="24"/>
              </w:rPr>
              <w:t>Диагностические методики</w:t>
            </w:r>
          </w:p>
        </w:tc>
        <w:tc>
          <w:tcPr>
            <w:tcW w:w="4394" w:type="dxa"/>
            <w:gridSpan w:val="2"/>
            <w:tcBorders>
              <w:top w:val="single" w:sz="4" w:space="0" w:color="auto"/>
              <w:left w:val="single" w:sz="4" w:space="0" w:color="auto"/>
              <w:right w:val="single" w:sz="4" w:space="0" w:color="auto"/>
            </w:tcBorders>
            <w:shd w:val="clear" w:color="auto" w:fill="FFFFFF"/>
            <w:vAlign w:val="bottom"/>
          </w:tcPr>
          <w:p w:rsidR="002F1DA2" w:rsidRPr="00021CA7" w:rsidRDefault="002F1DA2" w:rsidP="002D7D02">
            <w:pPr>
              <w:pStyle w:val="22"/>
              <w:shd w:val="clear" w:color="auto" w:fill="auto"/>
              <w:spacing w:line="240" w:lineRule="exact"/>
              <w:jc w:val="center"/>
              <w:rPr>
                <w:sz w:val="24"/>
                <w:szCs w:val="24"/>
              </w:rPr>
            </w:pPr>
            <w:r w:rsidRPr="00021CA7">
              <w:rPr>
                <w:sz w:val="24"/>
                <w:szCs w:val="24"/>
              </w:rPr>
              <w:t>Цикличность</w:t>
            </w:r>
          </w:p>
        </w:tc>
      </w:tr>
      <w:tr w:rsidR="002F1DA2" w:rsidRPr="00021CA7" w:rsidTr="000A227D">
        <w:trPr>
          <w:trHeight w:hRule="exact" w:val="313"/>
        </w:trPr>
        <w:tc>
          <w:tcPr>
            <w:tcW w:w="5255" w:type="dxa"/>
            <w:vMerge/>
            <w:tcBorders>
              <w:left w:val="single" w:sz="4" w:space="0" w:color="auto"/>
            </w:tcBorders>
            <w:shd w:val="clear" w:color="auto" w:fill="FFFFFF"/>
          </w:tcPr>
          <w:p w:rsidR="002F1DA2" w:rsidRPr="00021CA7" w:rsidRDefault="002F1DA2" w:rsidP="002D7D02">
            <w:pPr>
              <w:rPr>
                <w:sz w:val="24"/>
                <w:szCs w:val="24"/>
              </w:rPr>
            </w:pPr>
          </w:p>
        </w:tc>
        <w:tc>
          <w:tcPr>
            <w:tcW w:w="2126" w:type="dxa"/>
            <w:tcBorders>
              <w:top w:val="single" w:sz="4" w:space="0" w:color="auto"/>
              <w:left w:val="single" w:sz="4" w:space="0" w:color="auto"/>
            </w:tcBorders>
            <w:shd w:val="clear" w:color="auto" w:fill="FFFFFF"/>
          </w:tcPr>
          <w:p w:rsidR="002F1DA2" w:rsidRPr="00021CA7" w:rsidRDefault="006F1B14" w:rsidP="006F1B14">
            <w:pPr>
              <w:pStyle w:val="22"/>
              <w:shd w:val="clear" w:color="auto" w:fill="auto"/>
              <w:spacing w:line="240" w:lineRule="exact"/>
              <w:jc w:val="center"/>
              <w:rPr>
                <w:sz w:val="24"/>
                <w:szCs w:val="24"/>
              </w:rPr>
            </w:pPr>
            <w:r w:rsidRPr="00021CA7">
              <w:rPr>
                <w:sz w:val="24"/>
                <w:szCs w:val="24"/>
              </w:rPr>
              <w:t>Дети логопаты</w:t>
            </w:r>
          </w:p>
        </w:tc>
        <w:tc>
          <w:tcPr>
            <w:tcW w:w="2268" w:type="dxa"/>
            <w:tcBorders>
              <w:top w:val="single" w:sz="4" w:space="0" w:color="auto"/>
              <w:left w:val="single" w:sz="4" w:space="0" w:color="auto"/>
              <w:right w:val="single" w:sz="4" w:space="0" w:color="auto"/>
            </w:tcBorders>
            <w:shd w:val="clear" w:color="auto" w:fill="FFFFFF"/>
            <w:vAlign w:val="bottom"/>
          </w:tcPr>
          <w:p w:rsidR="002F1DA2" w:rsidRPr="00021CA7" w:rsidRDefault="006F1B14" w:rsidP="006F1B14">
            <w:pPr>
              <w:pStyle w:val="22"/>
              <w:shd w:val="clear" w:color="auto" w:fill="auto"/>
              <w:jc w:val="center"/>
              <w:rPr>
                <w:sz w:val="24"/>
                <w:szCs w:val="24"/>
              </w:rPr>
            </w:pPr>
            <w:r w:rsidRPr="00021CA7">
              <w:rPr>
                <w:sz w:val="24"/>
                <w:szCs w:val="24"/>
              </w:rPr>
              <w:t>Все дети детского сада</w:t>
            </w:r>
          </w:p>
        </w:tc>
      </w:tr>
      <w:tr w:rsidR="002F1DA2" w:rsidRPr="00021CA7" w:rsidTr="000A227D">
        <w:trPr>
          <w:trHeight w:hRule="exact" w:val="583"/>
        </w:trPr>
        <w:tc>
          <w:tcPr>
            <w:tcW w:w="5255" w:type="dxa"/>
            <w:tcBorders>
              <w:top w:val="single" w:sz="4" w:space="0" w:color="auto"/>
              <w:left w:val="single" w:sz="4" w:space="0" w:color="auto"/>
            </w:tcBorders>
            <w:shd w:val="clear" w:color="auto" w:fill="FFFFFF"/>
          </w:tcPr>
          <w:p w:rsidR="002F1DA2" w:rsidRPr="00021CA7" w:rsidRDefault="002F1DA2" w:rsidP="009615FA">
            <w:pPr>
              <w:pStyle w:val="22"/>
              <w:shd w:val="clear" w:color="auto" w:fill="auto"/>
              <w:spacing w:line="274" w:lineRule="exact"/>
              <w:ind w:right="132"/>
              <w:jc w:val="both"/>
              <w:rPr>
                <w:sz w:val="24"/>
                <w:szCs w:val="24"/>
              </w:rPr>
            </w:pPr>
            <w:r w:rsidRPr="00021CA7">
              <w:rPr>
                <w:sz w:val="24"/>
                <w:szCs w:val="24"/>
              </w:rPr>
              <w:t>Иншакова О</w:t>
            </w:r>
            <w:r w:rsidR="009615FA" w:rsidRPr="00021CA7">
              <w:rPr>
                <w:sz w:val="24"/>
                <w:szCs w:val="24"/>
              </w:rPr>
              <w:t>.</w:t>
            </w:r>
            <w:r w:rsidRPr="00021CA7">
              <w:rPr>
                <w:sz w:val="24"/>
                <w:szCs w:val="24"/>
              </w:rPr>
              <w:t>Б. «Альбом для лого</w:t>
            </w:r>
            <w:r w:rsidRPr="00021CA7">
              <w:rPr>
                <w:sz w:val="24"/>
                <w:szCs w:val="24"/>
              </w:rPr>
              <w:softHyphen/>
              <w:t>педа». М.: Гумманит. Изд. Центр ВЛАДОС</w:t>
            </w:r>
            <w:r w:rsidR="006F1B14" w:rsidRPr="00021CA7">
              <w:rPr>
                <w:sz w:val="24"/>
                <w:szCs w:val="24"/>
              </w:rPr>
              <w:t>, 2000</w:t>
            </w:r>
          </w:p>
        </w:tc>
        <w:tc>
          <w:tcPr>
            <w:tcW w:w="2126" w:type="dxa"/>
            <w:tcBorders>
              <w:top w:val="single" w:sz="4" w:space="0" w:color="auto"/>
              <w:left w:val="single" w:sz="4" w:space="0" w:color="auto"/>
            </w:tcBorders>
            <w:shd w:val="clear" w:color="auto" w:fill="FFFFFF"/>
          </w:tcPr>
          <w:p w:rsidR="002F1DA2" w:rsidRPr="00021CA7" w:rsidRDefault="002F1DA2" w:rsidP="002D7D02">
            <w:pPr>
              <w:pStyle w:val="22"/>
              <w:shd w:val="clear" w:color="auto" w:fill="auto"/>
              <w:spacing w:line="274" w:lineRule="exact"/>
              <w:jc w:val="center"/>
              <w:rPr>
                <w:sz w:val="24"/>
                <w:szCs w:val="24"/>
              </w:rPr>
            </w:pPr>
            <w:r w:rsidRPr="00021CA7">
              <w:rPr>
                <w:sz w:val="24"/>
                <w:szCs w:val="24"/>
              </w:rPr>
              <w:t>Сентябрь</w:t>
            </w:r>
          </w:p>
          <w:p w:rsidR="002F1DA2" w:rsidRPr="00021CA7" w:rsidRDefault="002F1DA2" w:rsidP="006F1B14">
            <w:pPr>
              <w:pStyle w:val="22"/>
              <w:shd w:val="clear" w:color="auto" w:fill="auto"/>
              <w:spacing w:line="274" w:lineRule="exact"/>
              <w:jc w:val="center"/>
              <w:rPr>
                <w:sz w:val="24"/>
                <w:szCs w:val="24"/>
              </w:rPr>
            </w:pPr>
            <w:r w:rsidRPr="00021CA7">
              <w:rPr>
                <w:sz w:val="24"/>
                <w:szCs w:val="24"/>
              </w:rPr>
              <w:t>Январь</w:t>
            </w:r>
            <w:r w:rsidR="006F1B14" w:rsidRPr="00021CA7">
              <w:rPr>
                <w:sz w:val="24"/>
                <w:szCs w:val="24"/>
              </w:rPr>
              <w:t xml:space="preserve">   М</w:t>
            </w:r>
            <w:r w:rsidRPr="00021CA7">
              <w:rPr>
                <w:sz w:val="24"/>
                <w:szCs w:val="24"/>
              </w:rPr>
              <w:t>ай</w:t>
            </w:r>
          </w:p>
        </w:tc>
        <w:tc>
          <w:tcPr>
            <w:tcW w:w="2268" w:type="dxa"/>
            <w:tcBorders>
              <w:top w:val="single" w:sz="4" w:space="0" w:color="auto"/>
              <w:left w:val="single" w:sz="4" w:space="0" w:color="auto"/>
              <w:right w:val="single" w:sz="4" w:space="0" w:color="auto"/>
            </w:tcBorders>
            <w:shd w:val="clear" w:color="auto" w:fill="FFFFFF"/>
          </w:tcPr>
          <w:p w:rsidR="002F1DA2" w:rsidRPr="00021CA7" w:rsidRDefault="002F1DA2" w:rsidP="002D7D02">
            <w:pPr>
              <w:pStyle w:val="22"/>
              <w:shd w:val="clear" w:color="auto" w:fill="auto"/>
              <w:spacing w:line="274" w:lineRule="exact"/>
              <w:jc w:val="center"/>
              <w:rPr>
                <w:sz w:val="24"/>
                <w:szCs w:val="24"/>
              </w:rPr>
            </w:pPr>
            <w:r w:rsidRPr="00021CA7">
              <w:rPr>
                <w:sz w:val="24"/>
                <w:szCs w:val="24"/>
              </w:rPr>
              <w:t>Сентябрь</w:t>
            </w:r>
          </w:p>
          <w:p w:rsidR="002F1DA2" w:rsidRPr="00021CA7" w:rsidRDefault="002F1DA2" w:rsidP="006F1B14">
            <w:pPr>
              <w:pStyle w:val="22"/>
              <w:shd w:val="clear" w:color="auto" w:fill="auto"/>
              <w:spacing w:line="274" w:lineRule="exact"/>
              <w:jc w:val="center"/>
              <w:rPr>
                <w:sz w:val="24"/>
                <w:szCs w:val="24"/>
              </w:rPr>
            </w:pPr>
            <w:r w:rsidRPr="00021CA7">
              <w:rPr>
                <w:sz w:val="24"/>
                <w:szCs w:val="24"/>
              </w:rPr>
              <w:t>Декабрь-январь</w:t>
            </w:r>
            <w:r w:rsidR="006F1B14" w:rsidRPr="00021CA7">
              <w:rPr>
                <w:sz w:val="24"/>
                <w:szCs w:val="24"/>
              </w:rPr>
              <w:t xml:space="preserve">   М</w:t>
            </w:r>
            <w:r w:rsidRPr="00021CA7">
              <w:rPr>
                <w:sz w:val="24"/>
                <w:szCs w:val="24"/>
              </w:rPr>
              <w:t>ай</w:t>
            </w:r>
          </w:p>
        </w:tc>
      </w:tr>
      <w:tr w:rsidR="002F1DA2" w:rsidRPr="00021CA7" w:rsidTr="000A227D">
        <w:trPr>
          <w:trHeight w:hRule="exact" w:val="1134"/>
        </w:trPr>
        <w:tc>
          <w:tcPr>
            <w:tcW w:w="5255" w:type="dxa"/>
            <w:tcBorders>
              <w:top w:val="single" w:sz="4" w:space="0" w:color="auto"/>
              <w:left w:val="single" w:sz="4" w:space="0" w:color="auto"/>
            </w:tcBorders>
            <w:shd w:val="clear" w:color="auto" w:fill="FFFFFF"/>
            <w:vAlign w:val="bottom"/>
          </w:tcPr>
          <w:p w:rsidR="002F1DA2" w:rsidRPr="00021CA7" w:rsidRDefault="002F1DA2" w:rsidP="001B7544">
            <w:pPr>
              <w:pStyle w:val="22"/>
              <w:shd w:val="clear" w:color="auto" w:fill="auto"/>
              <w:spacing w:line="274" w:lineRule="exact"/>
              <w:ind w:right="132"/>
              <w:jc w:val="both"/>
              <w:rPr>
                <w:sz w:val="24"/>
                <w:szCs w:val="24"/>
              </w:rPr>
            </w:pPr>
            <w:r w:rsidRPr="00021CA7">
              <w:rPr>
                <w:sz w:val="24"/>
                <w:szCs w:val="24"/>
              </w:rPr>
              <w:t>Нищева Н.В</w:t>
            </w:r>
            <w:r w:rsidR="00B950D4">
              <w:rPr>
                <w:sz w:val="24"/>
                <w:szCs w:val="24"/>
              </w:rPr>
              <w:t xml:space="preserve">. </w:t>
            </w:r>
            <w:r w:rsidRPr="00021CA7">
              <w:rPr>
                <w:sz w:val="24"/>
                <w:szCs w:val="24"/>
              </w:rPr>
              <w:t>Картинный материал к речевой карте ребенка с ОНР (от 4до 7лет): Наглядно-методическое пособие.- СПб.:ДЕТСТВО-ПРЕСС,2008</w:t>
            </w:r>
          </w:p>
        </w:tc>
        <w:tc>
          <w:tcPr>
            <w:tcW w:w="2126"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268" w:type="dxa"/>
            <w:tcBorders>
              <w:top w:val="single" w:sz="4" w:space="0" w:color="auto"/>
              <w:left w:val="single" w:sz="4" w:space="0" w:color="auto"/>
              <w:right w:val="single" w:sz="4" w:space="0" w:color="auto"/>
            </w:tcBorders>
            <w:shd w:val="clear" w:color="auto" w:fill="FFFFFF"/>
          </w:tcPr>
          <w:p w:rsidR="002F1DA2" w:rsidRPr="00021CA7" w:rsidRDefault="002F1DA2" w:rsidP="002D7D02">
            <w:pPr>
              <w:rPr>
                <w:sz w:val="24"/>
                <w:szCs w:val="24"/>
              </w:rPr>
            </w:pPr>
          </w:p>
        </w:tc>
      </w:tr>
      <w:tr w:rsidR="002F1DA2" w:rsidRPr="00021CA7" w:rsidTr="000A227D">
        <w:trPr>
          <w:trHeight w:hRule="exact" w:val="1136"/>
        </w:trPr>
        <w:tc>
          <w:tcPr>
            <w:tcW w:w="5255" w:type="dxa"/>
            <w:tcBorders>
              <w:top w:val="single" w:sz="4" w:space="0" w:color="auto"/>
              <w:left w:val="single" w:sz="4" w:space="0" w:color="auto"/>
            </w:tcBorders>
            <w:shd w:val="clear" w:color="auto" w:fill="FFFFFF"/>
          </w:tcPr>
          <w:p w:rsidR="002F1DA2" w:rsidRPr="00021CA7" w:rsidRDefault="002F1DA2" w:rsidP="009615FA">
            <w:pPr>
              <w:pStyle w:val="22"/>
              <w:shd w:val="clear" w:color="auto" w:fill="auto"/>
              <w:spacing w:line="274" w:lineRule="exact"/>
              <w:ind w:right="132"/>
              <w:jc w:val="both"/>
              <w:rPr>
                <w:sz w:val="24"/>
                <w:szCs w:val="24"/>
              </w:rPr>
            </w:pPr>
            <w:r w:rsidRPr="00021CA7">
              <w:rPr>
                <w:sz w:val="24"/>
                <w:szCs w:val="24"/>
              </w:rPr>
              <w:lastRenderedPageBreak/>
              <w:t>Смирнова И. А. «Логопедический альбом для обследования звукопроизношения: наглядно-методическое пособие.-СПб.: «Детство-Пресс», 2004.</w:t>
            </w:r>
          </w:p>
        </w:tc>
        <w:tc>
          <w:tcPr>
            <w:tcW w:w="2126" w:type="dxa"/>
            <w:tcBorders>
              <w:top w:val="single" w:sz="4" w:space="0" w:color="auto"/>
              <w:left w:val="single" w:sz="4" w:space="0" w:color="auto"/>
            </w:tcBorders>
            <w:shd w:val="clear" w:color="auto" w:fill="FFFFFF"/>
          </w:tcPr>
          <w:p w:rsidR="002F1DA2" w:rsidRPr="00021CA7" w:rsidRDefault="002F1DA2" w:rsidP="002D7D02">
            <w:pPr>
              <w:rPr>
                <w:sz w:val="24"/>
                <w:szCs w:val="24"/>
              </w:rPr>
            </w:pPr>
          </w:p>
        </w:tc>
        <w:tc>
          <w:tcPr>
            <w:tcW w:w="2268" w:type="dxa"/>
            <w:tcBorders>
              <w:top w:val="single" w:sz="4" w:space="0" w:color="auto"/>
              <w:left w:val="single" w:sz="4" w:space="0" w:color="auto"/>
              <w:right w:val="single" w:sz="4" w:space="0" w:color="auto"/>
            </w:tcBorders>
            <w:shd w:val="clear" w:color="auto" w:fill="FFFFFF"/>
          </w:tcPr>
          <w:p w:rsidR="002F1DA2" w:rsidRPr="00021CA7" w:rsidRDefault="002F1DA2" w:rsidP="002D7D02">
            <w:pPr>
              <w:rPr>
                <w:sz w:val="24"/>
                <w:szCs w:val="24"/>
              </w:rPr>
            </w:pPr>
          </w:p>
        </w:tc>
      </w:tr>
      <w:tr w:rsidR="002F1DA2" w:rsidRPr="00021CA7" w:rsidTr="00971951">
        <w:trPr>
          <w:trHeight w:hRule="exact" w:val="285"/>
        </w:trPr>
        <w:tc>
          <w:tcPr>
            <w:tcW w:w="5255" w:type="dxa"/>
            <w:tcBorders>
              <w:top w:val="single" w:sz="4" w:space="0" w:color="auto"/>
              <w:left w:val="single" w:sz="4" w:space="0" w:color="auto"/>
              <w:bottom w:val="single" w:sz="4" w:space="0" w:color="auto"/>
            </w:tcBorders>
            <w:shd w:val="clear" w:color="auto" w:fill="FFFFFF"/>
          </w:tcPr>
          <w:p w:rsidR="002F1DA2" w:rsidRPr="00021CA7" w:rsidRDefault="002F1DA2" w:rsidP="00766450">
            <w:pPr>
              <w:pStyle w:val="22"/>
              <w:shd w:val="clear" w:color="auto" w:fill="auto"/>
              <w:spacing w:line="274" w:lineRule="exact"/>
              <w:ind w:right="132"/>
              <w:jc w:val="both"/>
              <w:rPr>
                <w:sz w:val="24"/>
                <w:szCs w:val="24"/>
              </w:rPr>
            </w:pPr>
            <w:r w:rsidRPr="00021CA7">
              <w:rPr>
                <w:sz w:val="24"/>
                <w:szCs w:val="24"/>
              </w:rPr>
              <w:t>Беседы с родителями - сбор анамнеза</w:t>
            </w:r>
          </w:p>
        </w:tc>
        <w:tc>
          <w:tcPr>
            <w:tcW w:w="2126" w:type="dxa"/>
            <w:tcBorders>
              <w:top w:val="single" w:sz="4" w:space="0" w:color="auto"/>
              <w:left w:val="single" w:sz="4" w:space="0" w:color="auto"/>
              <w:bottom w:val="single" w:sz="4" w:space="0" w:color="auto"/>
            </w:tcBorders>
            <w:shd w:val="clear" w:color="auto" w:fill="FFFFFF"/>
          </w:tcPr>
          <w:p w:rsidR="002F1DA2" w:rsidRPr="00021CA7" w:rsidRDefault="002F1DA2" w:rsidP="002D7D02">
            <w:pPr>
              <w:pStyle w:val="22"/>
              <w:shd w:val="clear" w:color="auto" w:fill="auto"/>
              <w:spacing w:line="240" w:lineRule="exact"/>
              <w:jc w:val="center"/>
              <w:rPr>
                <w:sz w:val="24"/>
                <w:szCs w:val="24"/>
              </w:rPr>
            </w:pPr>
            <w:r w:rsidRPr="00021CA7">
              <w:rPr>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1DA2" w:rsidRPr="00021CA7" w:rsidRDefault="002F1DA2" w:rsidP="002D7D02">
            <w:pPr>
              <w:pStyle w:val="22"/>
              <w:shd w:val="clear" w:color="auto" w:fill="auto"/>
              <w:spacing w:line="240" w:lineRule="exact"/>
              <w:jc w:val="center"/>
              <w:rPr>
                <w:sz w:val="24"/>
                <w:szCs w:val="24"/>
              </w:rPr>
            </w:pPr>
            <w:r w:rsidRPr="00021CA7">
              <w:rPr>
                <w:sz w:val="24"/>
                <w:szCs w:val="24"/>
              </w:rPr>
              <w:t>Сентябрь</w:t>
            </w:r>
          </w:p>
        </w:tc>
      </w:tr>
    </w:tbl>
    <w:p w:rsidR="002F1DA2" w:rsidRPr="00021CA7" w:rsidRDefault="002F1DA2" w:rsidP="002F1DA2">
      <w:pPr>
        <w:pStyle w:val="42"/>
        <w:shd w:val="clear" w:color="auto" w:fill="auto"/>
        <w:spacing w:line="274" w:lineRule="exact"/>
        <w:ind w:firstLine="760"/>
        <w:jc w:val="both"/>
        <w:rPr>
          <w:sz w:val="24"/>
          <w:szCs w:val="24"/>
        </w:rPr>
      </w:pPr>
    </w:p>
    <w:p w:rsidR="00D64CBC" w:rsidRPr="00021CA7" w:rsidRDefault="00D64CBC" w:rsidP="00D64CBC">
      <w:pPr>
        <w:pStyle w:val="50"/>
        <w:shd w:val="clear" w:color="auto" w:fill="auto"/>
        <w:spacing w:before="0"/>
        <w:ind w:left="220" w:firstLine="700"/>
        <w:jc w:val="both"/>
        <w:rPr>
          <w:i/>
          <w:sz w:val="24"/>
          <w:szCs w:val="24"/>
        </w:rPr>
      </w:pPr>
      <w:bookmarkStart w:id="6" w:name="bookmark4"/>
      <w:r w:rsidRPr="00021CA7">
        <w:rPr>
          <w:i/>
          <w:sz w:val="24"/>
          <w:szCs w:val="24"/>
        </w:rPr>
        <w:t>2.6. Особенности организации образовательного процесса педагогом-психологом</w:t>
      </w:r>
      <w:bookmarkEnd w:id="6"/>
    </w:p>
    <w:p w:rsidR="00FA1C81" w:rsidRDefault="00FA1C81" w:rsidP="00FA1C81">
      <w:pPr>
        <w:autoSpaceDE w:val="0"/>
        <w:autoSpaceDN w:val="0"/>
        <w:adjustRightInd w:val="0"/>
        <w:spacing w:after="0"/>
        <w:ind w:firstLine="540"/>
        <w:jc w:val="both"/>
        <w:rPr>
          <w:rFonts w:ascii="Times New Roman" w:eastAsia="TimesNewRomanPSMT" w:hAnsi="Times New Roman" w:cs="Times New Roman"/>
          <w:sz w:val="24"/>
          <w:szCs w:val="24"/>
        </w:rPr>
      </w:pPr>
    </w:p>
    <w:p w:rsidR="00D64CBC" w:rsidRPr="00021CA7" w:rsidRDefault="00D64CBC" w:rsidP="00FA1C81">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полноценного развития детей дошкольного возраста и предотвращения нарушений психического развития дошкольника осуществляется индивидуальное сопровождение детей педагогом-психологом образовательного учреждения.</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процессе индивидуального сопровождения ребенка и психологического сопровождения группы детей дошкольного возраста педагог-психолог руководствуется Положением о службе практической психологии в системе образования Российской Федерации. В реализации практического направления деятельности опирается на раздел V.ΙΙ.20.: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Основной целью деятельности педагога-психолога, работающего в ДОУ, является создание психологических условий для успешного формирования личностных качеств в процессе освоения воспитанником образовательных областей в соответствии с основной образовательной программой дошкольного образования.</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Задачи деятельности педагога-психолога ДОУ:</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содействовать психическому, психофизическому и личностному развитию детей на всех</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возрастных ступенях дошкольного детства;</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оказывать своевременно психолого-педагогическую помощь и поддержку всем участникам</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образовательных отношений;</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выявлять динамику становления личностных качеств на протяжении дошкольного возраста;</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определять индивидуальные образовательные потребности детей;</w:t>
      </w:r>
    </w:p>
    <w:p w:rsidR="00D64CBC" w:rsidRPr="00021CA7" w:rsidRDefault="00D64CBC" w:rsidP="00D64CBC">
      <w:pPr>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предотвращать и способствовать преодолению трудностей развития дошкольников</w:t>
      </w:r>
    </w:p>
    <w:p w:rsidR="00D64CBC" w:rsidRPr="00021CA7" w:rsidRDefault="00D64CBC" w:rsidP="00D64CBC">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создавать соответствующие психологические условия для успешного освоения дошкольником образовательных областей.</w:t>
      </w:r>
    </w:p>
    <w:p w:rsidR="00D64CBC" w:rsidRPr="00021CA7" w:rsidRDefault="00D64CBC"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 и пособий: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042"/>
      </w:tblGrid>
      <w:tr w:rsidR="00D64CBC" w:rsidRPr="00021CA7" w:rsidTr="000A227D">
        <w:tc>
          <w:tcPr>
            <w:tcW w:w="1636" w:type="dxa"/>
            <w:shd w:val="clear" w:color="auto" w:fill="auto"/>
          </w:tcPr>
          <w:p w:rsidR="00D64CBC"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tc>
        <w:tc>
          <w:tcPr>
            <w:tcW w:w="8042" w:type="dxa"/>
            <w:shd w:val="clear" w:color="auto" w:fill="auto"/>
          </w:tcPr>
          <w:p w:rsidR="00D64CBC"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Маркелова, Г.В</w:t>
            </w:r>
            <w:r w:rsidR="00B950D4">
              <w:rPr>
                <w:rFonts w:ascii="Times New Roman" w:hAnsi="Times New Roman" w:cs="Times New Roman"/>
                <w:sz w:val="24"/>
                <w:szCs w:val="24"/>
              </w:rPr>
              <w:t xml:space="preserve">. </w:t>
            </w:r>
            <w:r w:rsidRPr="00021CA7">
              <w:rPr>
                <w:rFonts w:ascii="Times New Roman" w:hAnsi="Times New Roman" w:cs="Times New Roman"/>
                <w:sz w:val="24"/>
                <w:szCs w:val="24"/>
              </w:rPr>
              <w:t>Программа коррекционно-развивающих занятий по развитию познавательной сферы детей 6-7 лет [Текст]/ Г.В.Маркелова. - Челябинск, 2002.</w:t>
            </w:r>
          </w:p>
        </w:tc>
      </w:tr>
      <w:tr w:rsidR="00907B3B" w:rsidRPr="00021CA7" w:rsidTr="000A227D">
        <w:tc>
          <w:tcPr>
            <w:tcW w:w="1636" w:type="dxa"/>
            <w:shd w:val="clear" w:color="auto" w:fill="auto"/>
          </w:tcPr>
          <w:p w:rsidR="00907B3B" w:rsidRPr="00021CA7" w:rsidRDefault="00907B3B"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042" w:type="dxa"/>
            <w:shd w:val="clear" w:color="auto" w:fill="auto"/>
          </w:tcPr>
          <w:p w:rsidR="00907B3B" w:rsidRPr="00021CA7" w:rsidRDefault="00907B3B"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Рябышева, Е.В. Подготовка детей старшего дошкольного возраста к обучению к школе [Текст]/Е.В. Рябышева. - Челябинск, 2002. - 116с.</w:t>
            </w:r>
          </w:p>
          <w:p w:rsidR="00907B3B" w:rsidRPr="00021CA7" w:rsidRDefault="001D22EB"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Арц</w:t>
            </w:r>
            <w:r w:rsidR="00907B3B" w:rsidRPr="00021CA7">
              <w:rPr>
                <w:rFonts w:ascii="Times New Roman" w:eastAsia="TimesNewRomanPSMT" w:hAnsi="Times New Roman" w:cs="Times New Roman"/>
                <w:sz w:val="24"/>
                <w:szCs w:val="24"/>
              </w:rPr>
              <w:t>ишевская, И.Л. Работа психолога с гиперактивными детьми в детском саду [Текст]/ И.Л. Арцишевская. – М.: Книголюб, 2011. – 153с.</w:t>
            </w:r>
          </w:p>
          <w:p w:rsidR="00907B3B" w:rsidRPr="00021CA7" w:rsidRDefault="00907B3B" w:rsidP="00907B3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Комплексная психолого-логопедическая работа по предупреждению и коррекции школьной дезадаптации [Текст]: Под общ. Ред. д.м.н. Е.М. Мастюковой. – 2-е изд., испр. и доп. – М.: АРКТИ, 2003. – 72 с.</w:t>
            </w:r>
          </w:p>
          <w:p w:rsidR="00D760F5" w:rsidRPr="00021CA7" w:rsidRDefault="00D760F5" w:rsidP="00D760F5">
            <w:pPr>
              <w:pStyle w:val="22"/>
              <w:shd w:val="clear" w:color="auto" w:fill="auto"/>
              <w:spacing w:line="274" w:lineRule="exact"/>
              <w:jc w:val="both"/>
              <w:rPr>
                <w:sz w:val="24"/>
                <w:szCs w:val="24"/>
              </w:rPr>
            </w:pPr>
            <w:r w:rsidRPr="00021CA7">
              <w:rPr>
                <w:rFonts w:eastAsia="TimesNewRomanPSMT"/>
                <w:sz w:val="24"/>
                <w:szCs w:val="24"/>
              </w:rPr>
              <w:lastRenderedPageBreak/>
              <w:t xml:space="preserve">4. </w:t>
            </w:r>
            <w:r w:rsidRPr="00021CA7">
              <w:rPr>
                <w:sz w:val="24"/>
                <w:szCs w:val="24"/>
              </w:rPr>
              <w:t>Грабенко, Т.М. Чудеса на песке. Песочная</w:t>
            </w:r>
            <w:r w:rsidR="001B7544">
              <w:rPr>
                <w:sz w:val="24"/>
                <w:szCs w:val="24"/>
              </w:rPr>
              <w:t xml:space="preserve"> </w:t>
            </w:r>
            <w:r w:rsidRPr="00021CA7">
              <w:rPr>
                <w:sz w:val="24"/>
                <w:szCs w:val="24"/>
              </w:rPr>
              <w:t>игротерапия [Текст]/Т.М.Грабенко, Т.Д. Зинкевич-Евстигнеева. - Санкт- Петербург, 1998.</w:t>
            </w:r>
          </w:p>
          <w:p w:rsidR="00D760F5" w:rsidRPr="00021CA7" w:rsidRDefault="00D760F5" w:rsidP="001D22E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5. Кряжева,Н.Л. Кот и пес спешат на помощь. Анималотерапия для детей [Текст] / Н.Л. Кряжева. - Ярославль: «Ака</w:t>
            </w:r>
            <w:r w:rsidRPr="00021CA7">
              <w:rPr>
                <w:rFonts w:ascii="Times New Roman" w:hAnsi="Times New Roman" w:cs="Times New Roman"/>
                <w:sz w:val="24"/>
                <w:szCs w:val="24"/>
              </w:rPr>
              <w:softHyphen/>
              <w:t>демия развития»,2000.-176с</w:t>
            </w:r>
          </w:p>
        </w:tc>
      </w:tr>
      <w:tr w:rsidR="00907B3B" w:rsidRPr="00021CA7" w:rsidTr="000A227D">
        <w:tc>
          <w:tcPr>
            <w:tcW w:w="1636" w:type="dxa"/>
            <w:shd w:val="clear" w:color="auto" w:fill="auto"/>
          </w:tcPr>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Учебно-методические пособия</w:t>
            </w:r>
          </w:p>
        </w:tc>
        <w:tc>
          <w:tcPr>
            <w:tcW w:w="8042" w:type="dxa"/>
            <w:shd w:val="clear" w:color="auto" w:fill="auto"/>
          </w:tcPr>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Богоявленская Д.Б. Психология творческих способностей [Текст]: учеб. Пособие для студентов высших учеб.</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заведений / Д.Б. Богоявленская. – М.: Издательский центр «Академия», 2002. – 320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Ветрова В.В. Уроки психологического здоровья [Текст]: учебное пособие для психологов, педагогов и родителей по развитию личности ребёнка дошкольного и младшего школьного возраста / В.В. Ветрова.</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М.: Педагогическое общество России, 2000. – 192с.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Ганичева И.В. Телесно-ориентированные подходы к психокоррекционной и развивающей работе с детьми (5-7 лет) [Текст]: метод.пособие / И.В.Ганичева. – М.: Национальный книжный центр, 2011.–136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Джинотт</w:t>
            </w:r>
            <w:r w:rsidR="00892243">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Х.Дж. Групповая психотерапия с детьми. Теория и практика игровой терапии [Текст]: метод. пособие / Пер. с англ. И. Романовой.</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М.: Апрель Пресс, Изд-во ЭКСМО-Пресс, 2001. – 272 с., илл.</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Иванец И.И., Ингерлейб М.Б. Трудный ребёнок: если он не такой, как все… Шаг за шагом к успеху [Текст] / И.И. Иванец, М.Б. Ингерлейб. – Ростов н/Д: Феникс, 2004. – 320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Иванова С.Н. Диагностика и коррекция цветом и рисунком [Текст]: метод.пособие / С.Н. Иванова. – М.: Издательсво «Книголюб». 2009.– 184 с.: ил.</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Комплект методик диагностики психического развития детей [Текст]: руководство / ред. сост. Лаврова Г.Н., Рычкова Л.С. – Челябинск, 2004. – 143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Коррекционно-развивающие занятия: комплекс мероприятий по развитию воображения. Занятия по снижению детской агрессии [Текст]: метод.</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пособие / сост. С.В. Лесина, Г.П. Попова. Т.Л. Снисаренко. – Волгоград: Учитель, 2013. – 164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Макарычева Н.В. Проблемы раннего детства: диагностика, педагогическая поддержка, профилактика [Текст]: в помощь занимающимся воспитанием детей 2-3 лет / Н.В. Макарычева. – М.: АРКТИ, 2005. – 64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10. Постоева Л.Д., Лукина Г.А. Интегрированные развивающие занятия для дошкольников [Текст]: метод.</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пособие /Л.Д. Постоева, Г.А. Лукина. – М.: Национальный книжный центр, 2011. – 136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Пчелинцева Е.В. Коррекционно-профилактическая работа с дошкольниками, пережившими насилие [Текст]: метод.</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пособие / Е.В. Пчелинцева. – М.: Издательство ГНОМ и Д, 2000. – 32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12. Роньжина А.С. Занятия психолога с детьми 2-4-х лет в период адаптации к дошкольному учреждению [Текст]: метод.</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пособие / А.С. Роньжина. – М.: ООО «Национальный книжный центр», 2012. – 72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13. Савельева Н. Настольная книга педагога-психолога детского </w:t>
            </w:r>
            <w:r w:rsidRPr="00021CA7">
              <w:rPr>
                <w:rFonts w:ascii="Times New Roman" w:eastAsia="TimesNewRomanPSMT" w:hAnsi="Times New Roman" w:cs="Times New Roman"/>
                <w:sz w:val="24"/>
                <w:szCs w:val="24"/>
              </w:rPr>
              <w:lastRenderedPageBreak/>
              <w:t>образовательного учреждения [Текст]: метод.</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пособие для практических психологов / Н. Савельева. – Ростов н/Д: Феникс, 2004. – 576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Фитцпатрик Д.Г. Диалог с ребёнком [Текст] / сост., «От редактора» В.Я. Дольникова. – М.: «Аквариум, 1996. – 400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 Хухлаева О.В. Лесенка радости [Текст]: метод.</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пособие для психологов детского сада и начальной школы / О.В. Хухлаева. – М.: Изд-во__«Совершенство», 1998. – 80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16. Чиркова Т.В. Психологическая служба в детском саду [Текст]: учебное пособие для психологов и специалистов дошкольного образования / Т.В. Чиркова. – М.: Педагогическое общество России, 1998. – 255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17. Шарохина, В.Л. Коррекционно – развивающие занятия: младшая, средняя группы. [Текст]/ В.Л. Шарохина. – М.: ООО «Национальный книжный центр», 2011. – 136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18. Шарохина, В.Л. Психологическая подготовка детей к школе: Конспекты занятий [Текст]/ В.Л. Шарохина. – М.: Национальный книжный центр, 2012. – 48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19. Шарохина, В.Л., Катаева Л.И. Коррекционно – развивающие занятия: старшая, подготовительная группы [Текст]/ В.Л. Шарохина, Л.И. Катаева. – М.:, ООО «Национальный книжный центр», 2011. – 120 с.</w:t>
            </w:r>
          </w:p>
          <w:p w:rsidR="00907B3B" w:rsidRPr="00021CA7" w:rsidRDefault="00907B3B" w:rsidP="00D64CBC">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20. Я работаю психологом…Опыт, размышления, советы [Текст]: метод. рекомендации / Под. Ред. И.В. Дубровиной. – М.: ТЦ «Сфера», 1999. – 256 с. </w:t>
            </w:r>
          </w:p>
        </w:tc>
      </w:tr>
    </w:tbl>
    <w:p w:rsidR="00D64CBC" w:rsidRPr="00021CA7" w:rsidRDefault="00D64CBC" w:rsidP="00E15C95">
      <w:pPr>
        <w:pStyle w:val="42"/>
        <w:shd w:val="clear" w:color="auto" w:fill="auto"/>
        <w:spacing w:line="240" w:lineRule="auto"/>
        <w:ind w:firstLine="284"/>
        <w:jc w:val="center"/>
        <w:rPr>
          <w:sz w:val="24"/>
          <w:szCs w:val="24"/>
        </w:rPr>
      </w:pPr>
    </w:p>
    <w:p w:rsidR="00A74DAA" w:rsidRPr="00021CA7" w:rsidRDefault="00A74DAA" w:rsidP="00E15C95">
      <w:pPr>
        <w:autoSpaceDE w:val="0"/>
        <w:autoSpaceDN w:val="0"/>
        <w:adjustRightInd w:val="0"/>
        <w:spacing w:line="240" w:lineRule="auto"/>
        <w:jc w:val="center"/>
        <w:rPr>
          <w:rFonts w:ascii="Times New Roman" w:hAnsi="Times New Roman" w:cs="Times New Roman"/>
          <w:b/>
          <w:bCs/>
          <w:sz w:val="24"/>
          <w:szCs w:val="24"/>
        </w:rPr>
      </w:pPr>
      <w:r w:rsidRPr="00021CA7">
        <w:rPr>
          <w:rFonts w:ascii="Times New Roman" w:hAnsi="Times New Roman" w:cs="Times New Roman"/>
          <w:b/>
          <w:bCs/>
          <w:sz w:val="24"/>
          <w:szCs w:val="24"/>
        </w:rPr>
        <w:t>Психологические исследования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694"/>
      </w:tblGrid>
      <w:tr w:rsidR="00A74DAA" w:rsidRPr="00021CA7" w:rsidTr="000A227D">
        <w:tc>
          <w:tcPr>
            <w:tcW w:w="6912" w:type="dxa"/>
            <w:shd w:val="clear" w:color="auto" w:fill="auto"/>
          </w:tcPr>
          <w:p w:rsidR="00A74DAA" w:rsidRPr="00021CA7" w:rsidRDefault="00A74DAA" w:rsidP="00E15C95">
            <w:pPr>
              <w:autoSpaceDE w:val="0"/>
              <w:autoSpaceDN w:val="0"/>
              <w:adjustRightInd w:val="0"/>
              <w:spacing w:line="240" w:lineRule="auto"/>
              <w:jc w:val="center"/>
              <w:rPr>
                <w:rFonts w:ascii="Times New Roman" w:eastAsia="TimesNewRomanPSMT" w:hAnsi="Times New Roman" w:cs="Times New Roman"/>
                <w:sz w:val="24"/>
                <w:szCs w:val="24"/>
              </w:rPr>
            </w:pPr>
            <w:r w:rsidRPr="00021CA7">
              <w:rPr>
                <w:rFonts w:ascii="Times New Roman" w:hAnsi="Times New Roman" w:cs="Times New Roman"/>
                <w:b/>
                <w:bCs/>
                <w:sz w:val="24"/>
                <w:szCs w:val="24"/>
              </w:rPr>
              <w:t>Диагностические методики</w:t>
            </w:r>
          </w:p>
        </w:tc>
        <w:tc>
          <w:tcPr>
            <w:tcW w:w="2694" w:type="dxa"/>
            <w:shd w:val="clear" w:color="auto" w:fill="auto"/>
          </w:tcPr>
          <w:p w:rsidR="00A74DAA" w:rsidRPr="00021CA7" w:rsidRDefault="00A74DAA" w:rsidP="00E15C95">
            <w:pPr>
              <w:autoSpaceDE w:val="0"/>
              <w:autoSpaceDN w:val="0"/>
              <w:adjustRightInd w:val="0"/>
              <w:spacing w:line="240" w:lineRule="auto"/>
              <w:jc w:val="center"/>
              <w:rPr>
                <w:rFonts w:ascii="Times New Roman" w:eastAsia="TimesNewRomanPSMT" w:hAnsi="Times New Roman" w:cs="Times New Roman"/>
                <w:sz w:val="24"/>
                <w:szCs w:val="24"/>
              </w:rPr>
            </w:pPr>
            <w:r w:rsidRPr="00021CA7">
              <w:rPr>
                <w:rFonts w:ascii="Times New Roman" w:hAnsi="Times New Roman" w:cs="Times New Roman"/>
                <w:b/>
                <w:bCs/>
                <w:sz w:val="24"/>
                <w:szCs w:val="24"/>
              </w:rPr>
              <w:t>Цикличность</w:t>
            </w:r>
          </w:p>
        </w:tc>
      </w:tr>
      <w:tr w:rsidR="00A74DAA" w:rsidRPr="00021CA7" w:rsidTr="000A227D">
        <w:trPr>
          <w:trHeight w:val="2270"/>
        </w:trPr>
        <w:tc>
          <w:tcPr>
            <w:tcW w:w="6912" w:type="dxa"/>
            <w:shd w:val="clear" w:color="auto" w:fill="auto"/>
          </w:tcPr>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Остроухова А. «Определение поведенческой реакции в соответствии с оценкой факторов адаптации».</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Стребелева Е.А. «Ранняя диагностика умственного развития детей 2-3 лет».</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Венгер Л.А. «Методика выявления умственно одарённых детей дошкольного возраста (5 лет)»</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Ясюкова Л.А. «Изучение готовности детей 6-7-летнего возраста к школьному обучению</w:t>
            </w:r>
          </w:p>
        </w:tc>
        <w:tc>
          <w:tcPr>
            <w:tcW w:w="2694" w:type="dxa"/>
            <w:shd w:val="clear" w:color="auto" w:fill="auto"/>
          </w:tcPr>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Сентябрь - октябрь</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Декабрь</w:t>
            </w: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p>
          <w:p w:rsidR="00A74DAA" w:rsidRPr="00021CA7" w:rsidRDefault="00A74DAA" w:rsidP="000A227D">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Февраль</w:t>
            </w:r>
          </w:p>
          <w:p w:rsidR="000A227D" w:rsidRDefault="000A227D" w:rsidP="000A227D">
            <w:pPr>
              <w:autoSpaceDE w:val="0"/>
              <w:autoSpaceDN w:val="0"/>
              <w:adjustRightInd w:val="0"/>
              <w:spacing w:after="0" w:line="240" w:lineRule="auto"/>
              <w:jc w:val="both"/>
              <w:rPr>
                <w:rFonts w:ascii="Times New Roman" w:eastAsia="TimesNewRomanPSMT" w:hAnsi="Times New Roman" w:cs="Times New Roman"/>
                <w:sz w:val="24"/>
                <w:szCs w:val="24"/>
              </w:rPr>
            </w:pPr>
          </w:p>
          <w:p w:rsidR="00A74DAA" w:rsidRPr="00021CA7" w:rsidRDefault="00A74DAA" w:rsidP="001B7544">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Октябрь-ноябрь</w:t>
            </w:r>
            <w:r w:rsidR="001B754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апрель</w:t>
            </w:r>
          </w:p>
        </w:tc>
      </w:tr>
    </w:tbl>
    <w:p w:rsidR="00A74DAA" w:rsidRPr="00021CA7" w:rsidRDefault="00A74DAA" w:rsidP="000A227D">
      <w:pPr>
        <w:autoSpaceDE w:val="0"/>
        <w:autoSpaceDN w:val="0"/>
        <w:adjustRightInd w:val="0"/>
        <w:spacing w:after="0"/>
        <w:jc w:val="center"/>
        <w:rPr>
          <w:b/>
          <w:bCs/>
          <w:sz w:val="24"/>
          <w:szCs w:val="24"/>
        </w:rPr>
      </w:pPr>
    </w:p>
    <w:p w:rsidR="00A74DAA" w:rsidRPr="00021CA7" w:rsidRDefault="00A74DAA" w:rsidP="00A74DAA">
      <w:pPr>
        <w:autoSpaceDE w:val="0"/>
        <w:autoSpaceDN w:val="0"/>
        <w:adjustRightInd w:val="0"/>
        <w:spacing w:after="0"/>
        <w:jc w:val="center"/>
        <w:rPr>
          <w:rFonts w:ascii="Times New Roman" w:hAnsi="Times New Roman" w:cs="Times New Roman"/>
          <w:b/>
          <w:bCs/>
          <w:sz w:val="24"/>
          <w:szCs w:val="24"/>
        </w:rPr>
      </w:pPr>
      <w:r w:rsidRPr="00021CA7">
        <w:rPr>
          <w:rFonts w:ascii="Times New Roman" w:hAnsi="Times New Roman" w:cs="Times New Roman"/>
          <w:b/>
          <w:bCs/>
          <w:sz w:val="24"/>
          <w:szCs w:val="24"/>
        </w:rPr>
        <w:t>Основные формы работы педагога-психолога ДОУ:</w:t>
      </w:r>
    </w:p>
    <w:p w:rsidR="00A74DAA" w:rsidRPr="00021CA7" w:rsidRDefault="00A74DAA" w:rsidP="00A74DAA">
      <w:pPr>
        <w:autoSpaceDE w:val="0"/>
        <w:autoSpaceDN w:val="0"/>
        <w:adjustRightInd w:val="0"/>
        <w:spacing w:after="0"/>
        <w:jc w:val="both"/>
        <w:rPr>
          <w:rFonts w:ascii="Times New Roman" w:hAnsi="Times New Roman" w:cs="Times New Roman"/>
          <w:b/>
          <w:bCs/>
          <w:i/>
          <w:iCs/>
          <w:sz w:val="24"/>
          <w:szCs w:val="24"/>
        </w:rPr>
      </w:pPr>
      <w:r w:rsidRPr="00021CA7">
        <w:rPr>
          <w:rFonts w:ascii="Times New Roman" w:hAnsi="Times New Roman" w:cs="Times New Roman"/>
          <w:b/>
          <w:bCs/>
          <w:i/>
          <w:iCs/>
          <w:sz w:val="24"/>
          <w:szCs w:val="24"/>
        </w:rPr>
        <w:t>Формы работы с детьми:</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совместная деятельность (индивидуальная, подгрупповая);</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психологическое тестирование.</w:t>
      </w:r>
    </w:p>
    <w:p w:rsidR="00A74DAA" w:rsidRPr="00021CA7" w:rsidRDefault="00A74DAA" w:rsidP="00A74DAA">
      <w:pPr>
        <w:autoSpaceDE w:val="0"/>
        <w:autoSpaceDN w:val="0"/>
        <w:adjustRightInd w:val="0"/>
        <w:spacing w:after="0"/>
        <w:jc w:val="both"/>
        <w:rPr>
          <w:rFonts w:ascii="Times New Roman" w:hAnsi="Times New Roman" w:cs="Times New Roman"/>
          <w:b/>
          <w:bCs/>
          <w:i/>
          <w:iCs/>
          <w:sz w:val="24"/>
          <w:szCs w:val="24"/>
        </w:rPr>
      </w:pPr>
      <w:r w:rsidRPr="00021CA7">
        <w:rPr>
          <w:rFonts w:ascii="Times New Roman" w:hAnsi="Times New Roman" w:cs="Times New Roman"/>
          <w:b/>
          <w:bCs/>
          <w:i/>
          <w:iCs/>
          <w:sz w:val="24"/>
          <w:szCs w:val="24"/>
        </w:rPr>
        <w:t>Формы работы с педагогами:</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семинары (практические, теоретические);</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заседания психолого-</w:t>
      </w:r>
      <w:r w:rsidR="001D22EB" w:rsidRPr="00021CA7">
        <w:rPr>
          <w:rFonts w:ascii="Times New Roman" w:eastAsia="TimesNewRomanPSMT" w:hAnsi="Times New Roman" w:cs="Times New Roman"/>
          <w:sz w:val="24"/>
          <w:szCs w:val="24"/>
        </w:rPr>
        <w:t>педагогического консилиума (ПП</w:t>
      </w:r>
      <w:r w:rsidRPr="00021CA7">
        <w:rPr>
          <w:rFonts w:ascii="Times New Roman" w:eastAsia="TimesNewRomanPSMT" w:hAnsi="Times New Roman" w:cs="Times New Roman"/>
          <w:sz w:val="24"/>
          <w:szCs w:val="24"/>
        </w:rPr>
        <w:t>к);</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тренинги, деловые игры;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творческие группы;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круглые столы;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практические занятия по профилактике эмоционального выгорания (индивидуальные и групповые).</w:t>
      </w:r>
    </w:p>
    <w:p w:rsidR="00A74DAA" w:rsidRPr="00021CA7" w:rsidRDefault="00A74DAA" w:rsidP="00A74DAA">
      <w:pPr>
        <w:autoSpaceDE w:val="0"/>
        <w:autoSpaceDN w:val="0"/>
        <w:adjustRightInd w:val="0"/>
        <w:spacing w:after="0"/>
        <w:jc w:val="both"/>
        <w:rPr>
          <w:rFonts w:ascii="Times New Roman" w:hAnsi="Times New Roman" w:cs="Times New Roman"/>
          <w:b/>
          <w:bCs/>
          <w:i/>
          <w:iCs/>
          <w:sz w:val="24"/>
          <w:szCs w:val="24"/>
        </w:rPr>
      </w:pPr>
      <w:r w:rsidRPr="00021CA7">
        <w:rPr>
          <w:rFonts w:ascii="Times New Roman" w:hAnsi="Times New Roman" w:cs="Times New Roman"/>
          <w:b/>
          <w:bCs/>
          <w:i/>
          <w:iCs/>
          <w:sz w:val="24"/>
          <w:szCs w:val="24"/>
        </w:rPr>
        <w:lastRenderedPageBreak/>
        <w:t>Формы работы с родителями:</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родительские собрания;</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семинары-практикумы;</w:t>
      </w:r>
    </w:p>
    <w:p w:rsidR="00A74DAA" w:rsidRPr="00021CA7" w:rsidRDefault="00A74DAA" w:rsidP="00A74DA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школы для родителей.</w:t>
      </w:r>
    </w:p>
    <w:p w:rsidR="00A74DAA" w:rsidRPr="00021CA7" w:rsidRDefault="00A74DAA" w:rsidP="00A74DAA">
      <w:pPr>
        <w:autoSpaceDE w:val="0"/>
        <w:autoSpaceDN w:val="0"/>
        <w:adjustRightInd w:val="0"/>
        <w:spacing w:after="0"/>
        <w:jc w:val="center"/>
        <w:rPr>
          <w:rFonts w:ascii="Times New Roman" w:hAnsi="Times New Roman" w:cs="Times New Roman"/>
          <w:b/>
          <w:bCs/>
          <w:sz w:val="24"/>
          <w:szCs w:val="24"/>
        </w:rPr>
      </w:pPr>
      <w:r w:rsidRPr="00021CA7">
        <w:rPr>
          <w:rFonts w:ascii="Times New Roman" w:hAnsi="Times New Roman" w:cs="Times New Roman"/>
          <w:b/>
          <w:bCs/>
          <w:sz w:val="24"/>
          <w:szCs w:val="24"/>
        </w:rPr>
        <w:t>Организация работы психолого – педагогического консилиума.</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Психолого – педагогический консилиум (далее - ППк) является одной из форм взаимодействия специалистов образовательного учреждения, объединяющихся для психолого - медико-педагогического сопровождения воспитанников с особыми образовательными потребностями. Общее руководство ППк осуществляется руководителем образовательного учреждения. ППк образовательного учреждения в своей деятельности руководствуется Уставом образовательного учреждения, договором об образовании, договором между ППк и </w:t>
      </w:r>
      <w:r w:rsidRPr="00021CA7">
        <w:rPr>
          <w:rFonts w:ascii="Times New Roman" w:hAnsi="Times New Roman" w:cs="Times New Roman"/>
          <w:sz w:val="24"/>
          <w:szCs w:val="24"/>
        </w:rPr>
        <w:t>ЦППРК СП</w:t>
      </w:r>
      <w:r w:rsidRPr="00021CA7">
        <w:rPr>
          <w:rFonts w:ascii="Times New Roman" w:eastAsia="TimesNewRomanPSMT" w:hAnsi="Times New Roman" w:cs="Times New Roman"/>
          <w:sz w:val="24"/>
          <w:szCs w:val="24"/>
        </w:rPr>
        <w:t>.</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Целью ППк является обеспечение диагностико - коррекционного психолого-медико-педагогического сопровождения воспитанников с особыми образовательными потребностями,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Задачами ППк образовательного учреждения являются:</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профилактика физических, интеллектуальных и эмоционально-личностных перемок и срывов;</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выявление резервных возможностей развития;</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возможней;</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подготовка и ведение документации, отражающей актуальное развитие ребенка, динамику его состояния, уровень школьной успешности.</w:t>
      </w:r>
    </w:p>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Обследование проводится каждым специалистом ППк индивидуально 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 На заседании ППк обсуждаются результаты обследования ребенка каждым специалистом, составляется коллегиальное заключение ППк. Изменение условий получения образования (в рамках возможностей, имеющихся в образовательном учреждении) осуществляется по заключению ППк и заявлению родителей (законных представителей).</w:t>
      </w:r>
    </w:p>
    <w:p w:rsidR="000D6B73" w:rsidRPr="00021CA7" w:rsidRDefault="000D6B73" w:rsidP="000D6B73">
      <w:pPr>
        <w:spacing w:after="0"/>
        <w:ind w:firstLine="567"/>
        <w:jc w:val="center"/>
        <w:rPr>
          <w:rFonts w:ascii="Times New Roman" w:hAnsi="Times New Roman" w:cs="Times New Roman"/>
          <w:b/>
          <w:kern w:val="20"/>
          <w:sz w:val="24"/>
          <w:szCs w:val="24"/>
        </w:rPr>
      </w:pPr>
    </w:p>
    <w:p w:rsidR="000D6B73" w:rsidRPr="00021CA7" w:rsidRDefault="000D6B73" w:rsidP="000D6B73">
      <w:pPr>
        <w:spacing w:after="0"/>
        <w:ind w:firstLine="567"/>
        <w:jc w:val="center"/>
        <w:rPr>
          <w:rFonts w:ascii="Times New Roman" w:hAnsi="Times New Roman" w:cs="Times New Roman"/>
          <w:b/>
          <w:kern w:val="20"/>
          <w:sz w:val="24"/>
          <w:szCs w:val="24"/>
        </w:rPr>
      </w:pPr>
      <w:r w:rsidRPr="00021CA7">
        <w:rPr>
          <w:rFonts w:ascii="Times New Roman" w:hAnsi="Times New Roman" w:cs="Times New Roman"/>
          <w:b/>
          <w:kern w:val="20"/>
          <w:sz w:val="24"/>
          <w:szCs w:val="24"/>
        </w:rPr>
        <w:t>3. ОРГАНИЗАЦИОННЫЙ КОМПОНЕНТ ПРОГРАММЫ:</w:t>
      </w:r>
    </w:p>
    <w:p w:rsidR="000D6B73" w:rsidRPr="00021CA7" w:rsidRDefault="000D6B73" w:rsidP="000D6B73">
      <w:pPr>
        <w:spacing w:after="0"/>
        <w:ind w:firstLine="567"/>
        <w:jc w:val="center"/>
        <w:rPr>
          <w:rFonts w:ascii="Times New Roman" w:hAnsi="Times New Roman" w:cs="Times New Roman"/>
          <w:b/>
          <w:sz w:val="24"/>
          <w:szCs w:val="24"/>
        </w:rPr>
      </w:pPr>
      <w:r w:rsidRPr="00021CA7">
        <w:rPr>
          <w:rFonts w:ascii="Times New Roman" w:hAnsi="Times New Roman" w:cs="Times New Roman"/>
          <w:b/>
          <w:kern w:val="20"/>
          <w:sz w:val="24"/>
          <w:szCs w:val="24"/>
        </w:rPr>
        <w:t>3.1. М</w:t>
      </w:r>
      <w:r w:rsidRPr="00021CA7">
        <w:rPr>
          <w:rFonts w:ascii="Times New Roman" w:hAnsi="Times New Roman" w:cs="Times New Roman"/>
          <w:b/>
          <w:sz w:val="24"/>
          <w:szCs w:val="24"/>
        </w:rPr>
        <w:t>атериально-техническое обеспечение Программы</w:t>
      </w:r>
    </w:p>
    <w:p w:rsidR="000D6B73" w:rsidRPr="00021CA7" w:rsidRDefault="000D6B73" w:rsidP="00971951">
      <w:pPr>
        <w:autoSpaceDE w:val="0"/>
        <w:autoSpaceDN w:val="0"/>
        <w:adjustRightInd w:val="0"/>
        <w:spacing w:after="0"/>
        <w:ind w:firstLine="426"/>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Дошкольное образовательное учреждение оснащено необходимым оборудованием для полноценного функционирования и развития. Материально-техническая база соответствует требованиям федерального государственного образовательного стандарта дошкольного образования. Бытовые условия в групповых помещениях и специализированных кабинетах соответствуют нормам СанПиН 2.4.1.3049-13</w:t>
      </w:r>
      <w:r w:rsidR="00335E2F">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с дополнениями от 2018 г.</w:t>
      </w:r>
    </w:p>
    <w:p w:rsidR="000D6B73" w:rsidRDefault="000D6B73" w:rsidP="000D6B73">
      <w:pPr>
        <w:autoSpaceDE w:val="0"/>
        <w:autoSpaceDN w:val="0"/>
        <w:adjustRightInd w:val="0"/>
        <w:spacing w:after="0"/>
        <w:jc w:val="both"/>
        <w:rPr>
          <w:rFonts w:ascii="Times New Roman" w:eastAsia="TimesNewRomanPSMT" w:hAnsi="Times New Roman" w:cs="Times New Roman"/>
          <w:sz w:val="24"/>
          <w:szCs w:val="24"/>
        </w:rPr>
      </w:pPr>
    </w:p>
    <w:p w:rsidR="000D6B73" w:rsidRPr="00021CA7" w:rsidRDefault="000D6B73" w:rsidP="000D6B73">
      <w:pPr>
        <w:spacing w:after="0"/>
        <w:ind w:firstLine="709"/>
        <w:jc w:val="center"/>
        <w:rPr>
          <w:rFonts w:ascii="Times New Roman" w:hAnsi="Times New Roman" w:cs="Times New Roman"/>
          <w:sz w:val="24"/>
          <w:szCs w:val="24"/>
        </w:rPr>
      </w:pPr>
      <w:r w:rsidRPr="00021CA7">
        <w:rPr>
          <w:rFonts w:ascii="Times New Roman" w:eastAsia="TimesNewRomanPSMT" w:hAnsi="Times New Roman" w:cs="Times New Roman"/>
          <w:b/>
          <w:bCs/>
          <w:i/>
          <w:iCs/>
          <w:sz w:val="24"/>
          <w:szCs w:val="24"/>
        </w:rPr>
        <w:lastRenderedPageBreak/>
        <w:t xml:space="preserve">Оборудование основных помещений ДОУ в соответствии с основными направлениями </w:t>
      </w:r>
      <w:r w:rsidRPr="00021CA7">
        <w:rPr>
          <w:rFonts w:ascii="Times New Roman" w:hAnsi="Times New Roman" w:cs="Times New Roman"/>
          <w:b/>
          <w:bCs/>
          <w:i/>
          <w:iCs/>
          <w:sz w:val="24"/>
          <w:szCs w:val="24"/>
        </w:rPr>
        <w:t>развития воспитанников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345"/>
        <w:gridCol w:w="5168"/>
      </w:tblGrid>
      <w:tr w:rsidR="000D6B73" w:rsidRPr="00021CA7" w:rsidTr="00335E2F">
        <w:tc>
          <w:tcPr>
            <w:tcW w:w="2093" w:type="dxa"/>
            <w:tcBorders>
              <w:top w:val="outset" w:sz="6" w:space="0" w:color="auto"/>
              <w:left w:val="outset" w:sz="6" w:space="0" w:color="auto"/>
              <w:bottom w:val="outset" w:sz="6" w:space="0" w:color="auto"/>
              <w:right w:val="outset" w:sz="6" w:space="0" w:color="auto"/>
            </w:tcBorders>
          </w:tcPr>
          <w:p w:rsidR="000D6B73" w:rsidRPr="00021CA7" w:rsidRDefault="000D6B73" w:rsidP="00335E2F">
            <w:pPr>
              <w:autoSpaceDE w:val="0"/>
              <w:autoSpaceDN w:val="0"/>
              <w:adjustRightInd w:val="0"/>
              <w:spacing w:after="0"/>
              <w:ind w:right="-108"/>
              <w:jc w:val="both"/>
              <w:rPr>
                <w:rFonts w:ascii="Times New Roman" w:hAnsi="Times New Roman" w:cs="Times New Roman"/>
                <w:b/>
                <w:bCs/>
                <w:sz w:val="24"/>
                <w:szCs w:val="24"/>
              </w:rPr>
            </w:pPr>
            <w:r w:rsidRPr="00021CA7">
              <w:rPr>
                <w:rFonts w:ascii="Times New Roman" w:hAnsi="Times New Roman" w:cs="Times New Roman"/>
                <w:b/>
                <w:bCs/>
                <w:sz w:val="24"/>
                <w:szCs w:val="24"/>
              </w:rPr>
              <w:t>Образовательные</w:t>
            </w:r>
          </w:p>
          <w:p w:rsidR="000D6B73" w:rsidRPr="00021CA7" w:rsidRDefault="000D6B73" w:rsidP="00335E2F">
            <w:pPr>
              <w:spacing w:after="0"/>
              <w:ind w:right="-108"/>
              <w:jc w:val="both"/>
              <w:rPr>
                <w:rFonts w:ascii="Times New Roman" w:hAnsi="Times New Roman" w:cs="Times New Roman"/>
                <w:sz w:val="24"/>
                <w:szCs w:val="24"/>
              </w:rPr>
            </w:pPr>
            <w:r w:rsidRPr="00021CA7">
              <w:rPr>
                <w:rFonts w:ascii="Times New Roman" w:hAnsi="Times New Roman" w:cs="Times New Roman"/>
                <w:b/>
                <w:bCs/>
                <w:sz w:val="24"/>
                <w:szCs w:val="24"/>
              </w:rPr>
              <w:t>области</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b/>
                <w:bCs/>
                <w:sz w:val="24"/>
                <w:szCs w:val="24"/>
              </w:rPr>
              <w:t>Наличие специальных помещений</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b/>
                <w:bCs/>
                <w:sz w:val="24"/>
                <w:szCs w:val="24"/>
              </w:rPr>
              <w:t>Основные пособия и специальное оборудование</w:t>
            </w:r>
          </w:p>
        </w:tc>
      </w:tr>
      <w:tr w:rsidR="000D6B73" w:rsidRPr="00021CA7" w:rsidTr="00335E2F">
        <w:tc>
          <w:tcPr>
            <w:tcW w:w="2093" w:type="dxa"/>
            <w:vMerge w:val="restart"/>
            <w:tcBorders>
              <w:top w:val="outset" w:sz="6" w:space="0" w:color="auto"/>
              <w:left w:val="outset" w:sz="6" w:space="0" w:color="auto"/>
              <w:right w:val="outset" w:sz="6" w:space="0" w:color="auto"/>
            </w:tcBorders>
          </w:tcPr>
          <w:p w:rsidR="000D6B73" w:rsidRPr="00021CA7" w:rsidRDefault="000D6B73" w:rsidP="00335E2F">
            <w:pPr>
              <w:spacing w:after="0"/>
              <w:ind w:left="-142" w:right="-108"/>
              <w:jc w:val="both"/>
              <w:rPr>
                <w:rFonts w:ascii="Times New Roman" w:hAnsi="Times New Roman" w:cs="Times New Roman"/>
                <w:sz w:val="24"/>
                <w:szCs w:val="24"/>
              </w:rPr>
            </w:pPr>
            <w:r w:rsidRPr="00021CA7">
              <w:rPr>
                <w:rFonts w:ascii="Times New Roman" w:hAnsi="Times New Roman" w:cs="Times New Roman"/>
                <w:sz w:val="24"/>
                <w:szCs w:val="24"/>
              </w:rPr>
              <w:t>Физическое развитие</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sz w:val="24"/>
                <w:szCs w:val="24"/>
              </w:rPr>
              <w:t>Музыкально - Физкультурный зал</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Спортивное оборудование для проведения физкультурных мероприятий: мягкие модули,</w:t>
            </w:r>
          </w:p>
          <w:p w:rsidR="000D6B73" w:rsidRPr="00021CA7" w:rsidRDefault="00AB189B" w:rsidP="001B7544">
            <w:pPr>
              <w:spacing w:after="0"/>
              <w:jc w:val="both"/>
              <w:rPr>
                <w:rFonts w:ascii="Times New Roman" w:hAnsi="Times New Roman" w:cs="Times New Roman"/>
                <w:sz w:val="24"/>
                <w:szCs w:val="24"/>
              </w:rPr>
            </w:pPr>
            <w:r w:rsidRPr="006C0870">
              <w:rPr>
                <w:rFonts w:ascii="Times New Roman" w:eastAsia="TimesNewRomanPSMT" w:hAnsi="Times New Roman" w:cs="Times New Roman"/>
                <w:sz w:val="24"/>
                <w:szCs w:val="24"/>
              </w:rPr>
              <w:t>ш</w:t>
            </w:r>
            <w:r w:rsidR="000D6B73" w:rsidRPr="006C0870">
              <w:rPr>
                <w:rFonts w:ascii="Times New Roman" w:eastAsia="TimesNewRomanPSMT" w:hAnsi="Times New Roman" w:cs="Times New Roman"/>
                <w:sz w:val="24"/>
                <w:szCs w:val="24"/>
              </w:rPr>
              <w:t>ведская стенка</w:t>
            </w:r>
            <w:r w:rsidRPr="006C0870">
              <w:rPr>
                <w:rFonts w:ascii="Times New Roman" w:eastAsia="TimesNewRomanPSMT" w:hAnsi="Times New Roman" w:cs="Times New Roman"/>
                <w:sz w:val="24"/>
                <w:szCs w:val="24"/>
              </w:rPr>
              <w:t>, мягкий тоннель, дуги для подлазания, маты гимнастические (3 шт.), мячи резиновые (разного размера), скакалки (15 шт.), флажки (26 шт.), обручи (разного размера (40 шт.), «степ» платформы (15 шт.), балансиры (5 шт.), оборудование для профилактики плоскостопия «Змейка», гимнастические скамейки (2 шт.), лыжи (15 шт.), баскетбольные кольца, канат, ребристая доска, мишени для метания в цель</w:t>
            </w:r>
            <w:r w:rsidR="001B7544">
              <w:rPr>
                <w:rFonts w:ascii="Times New Roman" w:eastAsia="TimesNewRomanPSMT" w:hAnsi="Times New Roman" w:cs="Times New Roman"/>
                <w:sz w:val="24"/>
                <w:szCs w:val="24"/>
              </w:rPr>
              <w:t>.</w:t>
            </w:r>
          </w:p>
        </w:tc>
      </w:tr>
      <w:tr w:rsidR="000D6B73" w:rsidRPr="00021CA7" w:rsidTr="00335E2F">
        <w:tc>
          <w:tcPr>
            <w:tcW w:w="2093"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Уголки физического саморазвития, бактерицидные лампы</w:t>
            </w:r>
          </w:p>
        </w:tc>
      </w:tr>
      <w:tr w:rsidR="000D6B73" w:rsidRPr="00021CA7" w:rsidTr="00335E2F">
        <w:tc>
          <w:tcPr>
            <w:tcW w:w="2093"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Медицинские блоки:</w:t>
            </w:r>
          </w:p>
          <w:p w:rsidR="000D6B73" w:rsidRPr="00021CA7" w:rsidRDefault="000D6B73" w:rsidP="000D6B73">
            <w:pPr>
              <w:autoSpaceDE w:val="0"/>
              <w:autoSpaceDN w:val="0"/>
              <w:adjustRightInd w:val="0"/>
              <w:spacing w:after="0"/>
              <w:rPr>
                <w:rFonts w:ascii="Times New Roman" w:eastAsia="TimesNewRomanPSMT" w:hAnsi="Times New Roman" w:cs="Times New Roman"/>
                <w:iCs/>
                <w:sz w:val="24"/>
                <w:szCs w:val="24"/>
              </w:rPr>
            </w:pPr>
            <w:r w:rsidRPr="00021CA7">
              <w:rPr>
                <w:rFonts w:ascii="Times New Roman" w:eastAsia="TimesNewRomanPSMT" w:hAnsi="Times New Roman" w:cs="Times New Roman"/>
                <w:iCs/>
                <w:sz w:val="24"/>
                <w:szCs w:val="24"/>
              </w:rPr>
              <w:t>Медицинские кабинеты,</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iCs/>
                <w:sz w:val="24"/>
                <w:szCs w:val="24"/>
              </w:rPr>
              <w:t>Процедурные кабинеты, изолятор.</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В соответствии с Приказом МЗ РФ от 05.11.2013г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p>
        </w:tc>
      </w:tr>
      <w:tr w:rsidR="000D6B73" w:rsidRPr="00021CA7" w:rsidTr="00335E2F">
        <w:tc>
          <w:tcPr>
            <w:tcW w:w="2093" w:type="dxa"/>
            <w:vMerge/>
            <w:tcBorders>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Спортивные площадки на территориях</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Беговая дорожка, полосы препятствий, поле для футбола (пионербола), дорожка "здоровья" (для закаливания), оборудование для лазания, метания в цель.</w:t>
            </w:r>
          </w:p>
        </w:tc>
      </w:tr>
      <w:tr w:rsidR="000D6B73" w:rsidRPr="00021CA7" w:rsidTr="00335E2F">
        <w:tc>
          <w:tcPr>
            <w:tcW w:w="2093" w:type="dxa"/>
            <w:vMerge w:val="restart"/>
            <w:tcBorders>
              <w:top w:val="outset" w:sz="6" w:space="0" w:color="auto"/>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Социально-</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коммуникативное развитие</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Развивающие пособия и игры, атрибуты, уголки психологической разгрузки, игровые модули, сюжетно-игровое оборудование, оборудование для трудовой деятельности, детская художественная литература, видеомагнитофоны, фотоаппарат, видео - и аудиотека, детские компьютерные презентации по темам</w:t>
            </w:r>
          </w:p>
        </w:tc>
      </w:tr>
      <w:tr w:rsidR="000D6B73" w:rsidRPr="00021CA7" w:rsidTr="00335E2F">
        <w:tc>
          <w:tcPr>
            <w:tcW w:w="2093"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Холл и коридорные</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пролёты</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Фотовыставки, тематические выставки, выставки детских рисунков и предметов продуктивной деятельности детей</w:t>
            </w:r>
            <w:r w:rsidR="005E4414" w:rsidRPr="00021CA7">
              <w:rPr>
                <w:rFonts w:ascii="Times New Roman" w:eastAsia="TimesNewRomanPSMT" w:hAnsi="Times New Roman" w:cs="Times New Roman"/>
                <w:sz w:val="24"/>
                <w:szCs w:val="24"/>
              </w:rPr>
              <w:t>, уголок Южного Урала.</w:t>
            </w:r>
          </w:p>
        </w:tc>
      </w:tr>
      <w:tr w:rsidR="000D6B73" w:rsidRPr="00021CA7" w:rsidTr="00335E2F">
        <w:tc>
          <w:tcPr>
            <w:tcW w:w="2093" w:type="dxa"/>
            <w:vMerge/>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Музыкальный зал</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Музыкальное оборудование, фортепиано, атрибуты для театра</w:t>
            </w:r>
            <w:r w:rsidR="005E4414" w:rsidRPr="00021CA7">
              <w:rPr>
                <w:rFonts w:ascii="Times New Roman" w:eastAsia="TimesNewRomanPSMT" w:hAnsi="Times New Roman" w:cs="Times New Roman"/>
                <w:sz w:val="24"/>
                <w:szCs w:val="24"/>
              </w:rPr>
              <w:t>, синтезатор, шумовые народные инструменты</w:t>
            </w:r>
          </w:p>
        </w:tc>
      </w:tr>
      <w:tr w:rsidR="000D6B73" w:rsidRPr="00021CA7" w:rsidTr="00335E2F">
        <w:tc>
          <w:tcPr>
            <w:tcW w:w="2093" w:type="dxa"/>
            <w:vMerge/>
            <w:tcBorders>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Территория ДОУ</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Малые архитектурные формы на групповых </w:t>
            </w:r>
            <w:r w:rsidRPr="00021CA7">
              <w:rPr>
                <w:rFonts w:ascii="Times New Roman" w:eastAsia="TimesNewRomanPSMT" w:hAnsi="Times New Roman" w:cs="Times New Roman"/>
                <w:sz w:val="24"/>
                <w:szCs w:val="24"/>
              </w:rPr>
              <w:lastRenderedPageBreak/>
              <w:t>прогулочных площадках для сюжетно-ролевых игр</w:t>
            </w:r>
            <w:r w:rsidR="005E4414" w:rsidRPr="00021CA7">
              <w:rPr>
                <w:rFonts w:ascii="Times New Roman" w:eastAsia="TimesNewRomanPSMT" w:hAnsi="Times New Roman" w:cs="Times New Roman"/>
                <w:sz w:val="24"/>
                <w:szCs w:val="24"/>
              </w:rPr>
              <w:t>, организации двигательной активности</w:t>
            </w:r>
          </w:p>
        </w:tc>
      </w:tr>
      <w:tr w:rsidR="000D6B73" w:rsidRPr="00021CA7" w:rsidTr="00335E2F">
        <w:tc>
          <w:tcPr>
            <w:tcW w:w="2093" w:type="dxa"/>
            <w:vMerge w:val="restart"/>
            <w:tcBorders>
              <w:top w:val="outset" w:sz="6" w:space="0" w:color="auto"/>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Познавательное</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развитие</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EE082D" w:rsidRDefault="000D6B73" w:rsidP="005E4414">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Оборудование для исследовательской и опытнической деятельности детей,</w:t>
            </w:r>
          </w:p>
          <w:p w:rsidR="000D6B73" w:rsidRPr="00021CA7" w:rsidRDefault="000D6B73" w:rsidP="005E4414">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материал для разного вида конструирования, уголки по ПДД, экологические уголки, дидактические и развивающие игры, игры-головоломки, игры для развития логического мышления, диаграмма времен года, планы групп, этажей, участков детского сада, мультимедийное оборудование, подбор детских презентаций, видеофильмов по темам</w:t>
            </w:r>
          </w:p>
        </w:tc>
      </w:tr>
      <w:tr w:rsidR="000D6B73" w:rsidRPr="00021CA7" w:rsidTr="00335E2F">
        <w:tc>
          <w:tcPr>
            <w:tcW w:w="2093" w:type="dxa"/>
            <w:vMerge/>
            <w:tcBorders>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Территория ДОУ</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огород, цветники</w:t>
            </w:r>
          </w:p>
        </w:tc>
      </w:tr>
      <w:tr w:rsidR="000D6B73" w:rsidRPr="00021CA7" w:rsidTr="00335E2F">
        <w:tc>
          <w:tcPr>
            <w:tcW w:w="2093" w:type="dxa"/>
            <w:tcBorders>
              <w:left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Речевое развитие</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Театрализованные уголки, дидактические и развивающие игры, мультимедийное оборудование,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w:t>
            </w:r>
          </w:p>
        </w:tc>
      </w:tr>
      <w:tr w:rsidR="000D6B73" w:rsidRPr="00021CA7" w:rsidTr="00335E2F">
        <w:tc>
          <w:tcPr>
            <w:tcW w:w="2093" w:type="dxa"/>
            <w:vMerge w:val="restart"/>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Художественно-</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эстетическое развитие</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Групповые помещения</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Уголки музыкально-художественного творчества, зоны художественно-продуктивной деятельности, театры разных видов (настольный, кукольный, перчаточный, бибабо и другие), магнитофоны</w:t>
            </w:r>
          </w:p>
        </w:tc>
      </w:tr>
      <w:tr w:rsidR="000D6B73" w:rsidRPr="00021CA7" w:rsidTr="00335E2F">
        <w:tc>
          <w:tcPr>
            <w:tcW w:w="2093" w:type="dxa"/>
            <w:vMerge/>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Музыкальный зал</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Музыкальное оборудование, атрибуты для театра</w:t>
            </w:r>
            <w:r w:rsidR="005E4414" w:rsidRPr="00021CA7">
              <w:rPr>
                <w:rFonts w:ascii="Times New Roman" w:eastAsia="TimesNewRomanPSMT" w:hAnsi="Times New Roman" w:cs="Times New Roman"/>
                <w:sz w:val="24"/>
                <w:szCs w:val="24"/>
              </w:rPr>
              <w:t>, костюмы</w:t>
            </w:r>
          </w:p>
        </w:tc>
      </w:tr>
      <w:tr w:rsidR="000D6B73" w:rsidRPr="00021CA7" w:rsidTr="00335E2F">
        <w:tc>
          <w:tcPr>
            <w:tcW w:w="2093" w:type="dxa"/>
            <w:vMerge/>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Холлы и коридорные пролёты</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Фотовыставки, тематические выставки, выставки детских рисунков и предметы продуктивной деятельности детей</w:t>
            </w:r>
          </w:p>
        </w:tc>
      </w:tr>
      <w:tr w:rsidR="000D6B73" w:rsidRPr="00021CA7" w:rsidTr="00335E2F">
        <w:tc>
          <w:tcPr>
            <w:tcW w:w="2093" w:type="dxa"/>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Коррекционное направление</w:t>
            </w: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Кабинет учителя -</w:t>
            </w:r>
          </w:p>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логопеда</w:t>
            </w:r>
          </w:p>
          <w:p w:rsidR="000D6B73" w:rsidRPr="00021CA7" w:rsidRDefault="000D6B73" w:rsidP="000D6B73">
            <w:pPr>
              <w:spacing w:after="0"/>
              <w:jc w:val="both"/>
              <w:rPr>
                <w:rFonts w:ascii="Times New Roman" w:eastAsia="TimesNewRomanPSMT" w:hAnsi="Times New Roman" w:cs="Times New Roman"/>
                <w:sz w:val="24"/>
                <w:szCs w:val="24"/>
              </w:rPr>
            </w:pP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Мебель, игры для коррекционных занятий, азбука, картотеки игр для развития фонематического слуха и речевого дыхания, оборудование для развития мелкой моторики и др.</w:t>
            </w:r>
          </w:p>
        </w:tc>
      </w:tr>
      <w:tr w:rsidR="000D6B73" w:rsidRPr="00021CA7" w:rsidTr="00335E2F">
        <w:tc>
          <w:tcPr>
            <w:tcW w:w="2093" w:type="dxa"/>
            <w:tcBorders>
              <w:left w:val="outset" w:sz="6" w:space="0" w:color="auto"/>
              <w:right w:val="outset" w:sz="6" w:space="0" w:color="auto"/>
            </w:tcBorders>
          </w:tcPr>
          <w:p w:rsidR="000D6B73" w:rsidRPr="00021CA7" w:rsidRDefault="000D6B73" w:rsidP="000D6B73">
            <w:pPr>
              <w:autoSpaceDE w:val="0"/>
              <w:autoSpaceDN w:val="0"/>
              <w:adjustRightInd w:val="0"/>
              <w:spacing w:after="0"/>
              <w:rPr>
                <w:rFonts w:ascii="Times New Roman" w:eastAsia="TimesNewRomanPSMT" w:hAnsi="Times New Roman" w:cs="Times New Roman"/>
                <w:sz w:val="24"/>
                <w:szCs w:val="24"/>
              </w:rPr>
            </w:pPr>
          </w:p>
        </w:tc>
        <w:tc>
          <w:tcPr>
            <w:tcW w:w="2345"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Кабинет педагога – психолога (совмещенный)</w:t>
            </w:r>
          </w:p>
        </w:tc>
        <w:tc>
          <w:tcPr>
            <w:tcW w:w="5168" w:type="dxa"/>
            <w:tcBorders>
              <w:top w:val="outset" w:sz="6" w:space="0" w:color="auto"/>
              <w:left w:val="outset" w:sz="6" w:space="0" w:color="auto"/>
              <w:bottom w:val="outset" w:sz="6" w:space="0" w:color="auto"/>
              <w:right w:val="outset" w:sz="6" w:space="0" w:color="auto"/>
            </w:tcBorders>
          </w:tcPr>
          <w:p w:rsidR="000D6B73" w:rsidRPr="00021CA7" w:rsidRDefault="000D6B73" w:rsidP="000D6B73">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Мебель, дидактические игры, картотеки, фонотека, демонстрационный материал,</w:t>
            </w:r>
          </w:p>
          <w:p w:rsidR="000D6B73" w:rsidRPr="00021CA7" w:rsidRDefault="000D6B73" w:rsidP="000D6B73">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дидактические игрушки, диагностические материалы, иллюстративный материал</w:t>
            </w:r>
          </w:p>
        </w:tc>
      </w:tr>
    </w:tbl>
    <w:p w:rsidR="000D6B73" w:rsidRDefault="000D6B73" w:rsidP="000D6B73">
      <w:pPr>
        <w:autoSpaceDE w:val="0"/>
        <w:autoSpaceDN w:val="0"/>
        <w:adjustRightInd w:val="0"/>
        <w:spacing w:after="0"/>
        <w:ind w:firstLine="708"/>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Планирование образовательного процесса, условия для его осуществления курирует методическая служба детского сада. Методический кабинет является центром практической инновационной деятельности. В кабинете функционирует методическая библиотека, медиатека для самообразования педагогов, специалистов и родителей воспитанников. В </w:t>
      </w:r>
      <w:r w:rsidRPr="00021CA7">
        <w:rPr>
          <w:rFonts w:ascii="Times New Roman" w:eastAsia="TimesNewRomanPSMT" w:hAnsi="Times New Roman" w:cs="Times New Roman"/>
          <w:sz w:val="24"/>
          <w:szCs w:val="24"/>
        </w:rPr>
        <w:lastRenderedPageBreak/>
        <w:t xml:space="preserve">кабинете находится компьютер с программным обеспечением MicrosoftWord, PowerPoint, Excel и др., принтер, сканер. </w:t>
      </w:r>
    </w:p>
    <w:p w:rsidR="000D6B73" w:rsidRPr="00021CA7" w:rsidRDefault="000D6B73" w:rsidP="000D6B73">
      <w:pPr>
        <w:autoSpaceDE w:val="0"/>
        <w:autoSpaceDN w:val="0"/>
        <w:adjustRightInd w:val="0"/>
        <w:spacing w:after="0"/>
        <w:ind w:firstLine="708"/>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Одно из важнейших направлений развития системы образования в ДОУ является информатизация образовательного процесса</w:t>
      </w:r>
    </w:p>
    <w:p w:rsidR="005E4414" w:rsidRPr="00021CA7" w:rsidRDefault="005E4414" w:rsidP="005E4414">
      <w:pPr>
        <w:autoSpaceDE w:val="0"/>
        <w:autoSpaceDN w:val="0"/>
        <w:adjustRightInd w:val="0"/>
        <w:spacing w:after="0"/>
        <w:ind w:firstLine="708"/>
        <w:jc w:val="center"/>
        <w:rPr>
          <w:rFonts w:ascii="Times New Roman" w:hAnsi="Times New Roman" w:cs="Times New Roman"/>
          <w:b/>
          <w:bCs/>
          <w:iCs/>
          <w:sz w:val="24"/>
          <w:szCs w:val="24"/>
        </w:rPr>
      </w:pPr>
      <w:r w:rsidRPr="00021CA7">
        <w:rPr>
          <w:rFonts w:ascii="Times New Roman" w:hAnsi="Times New Roman" w:cs="Times New Roman"/>
          <w:b/>
          <w:bCs/>
          <w:iCs/>
          <w:sz w:val="24"/>
          <w:szCs w:val="24"/>
        </w:rPr>
        <w:t>Обеспеченность компьютерами и оргтехникой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tblGrid>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cente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Техническое обеспечение</w:t>
            </w:r>
          </w:p>
        </w:tc>
        <w:tc>
          <w:tcPr>
            <w:tcW w:w="2160" w:type="dxa"/>
            <w:shd w:val="clear" w:color="auto" w:fill="auto"/>
          </w:tcPr>
          <w:p w:rsidR="005E4414" w:rsidRPr="00021CA7" w:rsidRDefault="005E4414" w:rsidP="005E4414">
            <w:pPr>
              <w:autoSpaceDE w:val="0"/>
              <w:autoSpaceDN w:val="0"/>
              <w:adjustRightInd w:val="0"/>
              <w:spacing w:after="0"/>
              <w:jc w:val="cente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Количество</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АРМ</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21</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ПК</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23</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Ноутбуки </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Принтеры</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Сканеры</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ксероксы</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мультимедийное оборудование</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МФУ</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Интерактивные доски</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выход в Интернет</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имеется</w:t>
            </w:r>
          </w:p>
        </w:tc>
      </w:tr>
      <w:tr w:rsidR="005E4414" w:rsidRPr="00021CA7" w:rsidTr="002D7D02">
        <w:trPr>
          <w:jc w:val="center"/>
        </w:trPr>
        <w:tc>
          <w:tcPr>
            <w:tcW w:w="6228" w:type="dxa"/>
            <w:shd w:val="clear" w:color="auto" w:fill="auto"/>
          </w:tcPr>
          <w:p w:rsidR="005E4414" w:rsidRPr="00021CA7" w:rsidRDefault="005E4414" w:rsidP="005E4414">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локальная сеть</w:t>
            </w:r>
          </w:p>
        </w:tc>
        <w:tc>
          <w:tcPr>
            <w:tcW w:w="2160" w:type="dxa"/>
            <w:shd w:val="clear" w:color="auto" w:fill="auto"/>
          </w:tcPr>
          <w:p w:rsidR="005E4414" w:rsidRPr="00021CA7" w:rsidRDefault="005E4414" w:rsidP="005E4414">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имеется</w:t>
            </w:r>
          </w:p>
        </w:tc>
      </w:tr>
    </w:tbl>
    <w:p w:rsidR="00AF7C1E" w:rsidRDefault="00AF7C1E" w:rsidP="00AF7C1E">
      <w:pPr>
        <w:pStyle w:val="a4"/>
        <w:autoSpaceDE w:val="0"/>
        <w:autoSpaceDN w:val="0"/>
        <w:adjustRightInd w:val="0"/>
        <w:spacing w:after="0"/>
        <w:rPr>
          <w:rFonts w:ascii="Times New Roman" w:hAnsi="Times New Roman" w:cs="Times New Roman"/>
          <w:b/>
          <w:i/>
          <w:iCs/>
          <w:sz w:val="24"/>
          <w:szCs w:val="24"/>
        </w:rPr>
      </w:pPr>
    </w:p>
    <w:p w:rsidR="00123715" w:rsidRPr="00FB55CF" w:rsidRDefault="00123715" w:rsidP="00FB55CF">
      <w:pPr>
        <w:pStyle w:val="a4"/>
        <w:numPr>
          <w:ilvl w:val="1"/>
          <w:numId w:val="209"/>
        </w:numPr>
        <w:autoSpaceDE w:val="0"/>
        <w:autoSpaceDN w:val="0"/>
        <w:adjustRightInd w:val="0"/>
        <w:spacing w:after="0"/>
        <w:jc w:val="center"/>
        <w:rPr>
          <w:rFonts w:ascii="Times New Roman" w:hAnsi="Times New Roman" w:cs="Times New Roman"/>
          <w:b/>
          <w:i/>
          <w:iCs/>
          <w:sz w:val="24"/>
          <w:szCs w:val="24"/>
        </w:rPr>
      </w:pPr>
      <w:r w:rsidRPr="00FB55CF">
        <w:rPr>
          <w:rFonts w:ascii="Times New Roman" w:hAnsi="Times New Roman" w:cs="Times New Roman"/>
          <w:b/>
          <w:i/>
          <w:iCs/>
          <w:sz w:val="24"/>
          <w:szCs w:val="24"/>
        </w:rPr>
        <w:t>Кадровое обеспечение Программы</w:t>
      </w:r>
    </w:p>
    <w:p w:rsidR="00123715" w:rsidRPr="00021CA7"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В дошкольном образовательном учреждении работает </w:t>
      </w:r>
      <w:r w:rsidR="009D2D55" w:rsidRPr="00021CA7">
        <w:rPr>
          <w:rFonts w:ascii="Times New Roman" w:eastAsia="TimesNewRomanPSMT" w:hAnsi="Times New Roman" w:cs="Times New Roman"/>
          <w:sz w:val="24"/>
          <w:szCs w:val="24"/>
        </w:rPr>
        <w:t>3</w:t>
      </w:r>
      <w:r w:rsidR="00AF57A5">
        <w:rPr>
          <w:rFonts w:ascii="Times New Roman" w:eastAsia="TimesNewRomanPSMT" w:hAnsi="Times New Roman" w:cs="Times New Roman"/>
          <w:sz w:val="24"/>
          <w:szCs w:val="24"/>
        </w:rPr>
        <w:t>1</w:t>
      </w:r>
      <w:r w:rsidRPr="00021CA7">
        <w:rPr>
          <w:rFonts w:ascii="Times New Roman" w:eastAsia="TimesNewRomanPSMT" w:hAnsi="Times New Roman" w:cs="Times New Roman"/>
          <w:sz w:val="24"/>
          <w:szCs w:val="24"/>
        </w:rPr>
        <w:t xml:space="preserve"> педагог, из них: </w:t>
      </w:r>
      <w:r w:rsidR="009D2D55" w:rsidRPr="00021CA7">
        <w:rPr>
          <w:rFonts w:ascii="Times New Roman" w:eastAsia="TimesNewRomanPSMT" w:hAnsi="Times New Roman" w:cs="Times New Roman"/>
          <w:sz w:val="24"/>
          <w:szCs w:val="24"/>
        </w:rPr>
        <w:t>2 старших</w:t>
      </w:r>
      <w:r w:rsidRPr="00021CA7">
        <w:rPr>
          <w:rFonts w:ascii="Times New Roman" w:eastAsia="TimesNewRomanPSMT" w:hAnsi="Times New Roman" w:cs="Times New Roman"/>
          <w:sz w:val="24"/>
          <w:szCs w:val="24"/>
        </w:rPr>
        <w:t xml:space="preserve"> воспитател</w:t>
      </w:r>
      <w:r w:rsidR="009D2D55" w:rsidRPr="00021CA7">
        <w:rPr>
          <w:rFonts w:ascii="Times New Roman" w:eastAsia="TimesNewRomanPSMT" w:hAnsi="Times New Roman" w:cs="Times New Roman"/>
          <w:sz w:val="24"/>
          <w:szCs w:val="24"/>
        </w:rPr>
        <w:t>я</w:t>
      </w:r>
      <w:r w:rsidRPr="00021CA7">
        <w:rPr>
          <w:rFonts w:ascii="Times New Roman" w:eastAsia="TimesNewRomanPSMT" w:hAnsi="Times New Roman" w:cs="Times New Roman"/>
          <w:sz w:val="24"/>
          <w:szCs w:val="24"/>
        </w:rPr>
        <w:t xml:space="preserve">, педагог-психолог, </w:t>
      </w:r>
      <w:r w:rsidR="009D2D55" w:rsidRPr="00021CA7">
        <w:rPr>
          <w:rFonts w:ascii="Times New Roman" w:eastAsia="TimesNewRomanPSMT" w:hAnsi="Times New Roman" w:cs="Times New Roman"/>
          <w:sz w:val="24"/>
          <w:szCs w:val="24"/>
        </w:rPr>
        <w:t xml:space="preserve">2 </w:t>
      </w:r>
      <w:r w:rsidRPr="00021CA7">
        <w:rPr>
          <w:rFonts w:ascii="Times New Roman" w:eastAsia="TimesNewRomanPSMT" w:hAnsi="Times New Roman" w:cs="Times New Roman"/>
          <w:sz w:val="24"/>
          <w:szCs w:val="24"/>
        </w:rPr>
        <w:t>инструктор</w:t>
      </w:r>
      <w:r w:rsidR="009D2D55" w:rsidRPr="00021CA7">
        <w:rPr>
          <w:rFonts w:ascii="Times New Roman" w:eastAsia="TimesNewRomanPSMT" w:hAnsi="Times New Roman" w:cs="Times New Roman"/>
          <w:sz w:val="24"/>
          <w:szCs w:val="24"/>
        </w:rPr>
        <w:t>а</w:t>
      </w:r>
      <w:r w:rsidRPr="00021CA7">
        <w:rPr>
          <w:rFonts w:ascii="Times New Roman" w:eastAsia="TimesNewRomanPSMT" w:hAnsi="Times New Roman" w:cs="Times New Roman"/>
          <w:sz w:val="24"/>
          <w:szCs w:val="24"/>
        </w:rPr>
        <w:t xml:space="preserve"> по физической культуре, учитель-логопед, музыкальный руководитель.</w:t>
      </w:r>
    </w:p>
    <w:p w:rsidR="00123715" w:rsidRPr="00021CA7"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Аттестация педагогов:</w:t>
      </w:r>
    </w:p>
    <w:p w:rsidR="00123715" w:rsidRPr="00AF57A5" w:rsidRDefault="009D2D55" w:rsidP="009C5173">
      <w:pPr>
        <w:pStyle w:val="a4"/>
        <w:numPr>
          <w:ilvl w:val="0"/>
          <w:numId w:val="193"/>
        </w:numPr>
        <w:spacing w:after="0" w:line="240" w:lineRule="auto"/>
        <w:jc w:val="both"/>
        <w:rPr>
          <w:rFonts w:ascii="Times New Roman" w:hAnsi="Times New Roman" w:cs="Times New Roman"/>
          <w:sz w:val="24"/>
          <w:szCs w:val="24"/>
        </w:rPr>
      </w:pPr>
      <w:r w:rsidRPr="00AF57A5">
        <w:rPr>
          <w:rFonts w:ascii="Times New Roman" w:hAnsi="Times New Roman" w:cs="Times New Roman"/>
          <w:sz w:val="24"/>
          <w:szCs w:val="24"/>
        </w:rPr>
        <w:t>в</w:t>
      </w:r>
      <w:r w:rsidR="00123715" w:rsidRPr="00AF57A5">
        <w:rPr>
          <w:rFonts w:ascii="Times New Roman" w:hAnsi="Times New Roman" w:cs="Times New Roman"/>
          <w:sz w:val="24"/>
          <w:szCs w:val="24"/>
        </w:rPr>
        <w:t xml:space="preserve">ысшая- </w:t>
      </w:r>
      <w:r w:rsidRPr="00AF57A5">
        <w:rPr>
          <w:rFonts w:ascii="Times New Roman" w:hAnsi="Times New Roman" w:cs="Times New Roman"/>
          <w:sz w:val="24"/>
          <w:szCs w:val="24"/>
        </w:rPr>
        <w:t>4</w:t>
      </w:r>
      <w:r w:rsidR="00123715" w:rsidRPr="00AF57A5">
        <w:rPr>
          <w:rFonts w:ascii="Times New Roman" w:hAnsi="Times New Roman" w:cs="Times New Roman"/>
          <w:sz w:val="24"/>
          <w:szCs w:val="24"/>
        </w:rPr>
        <w:t xml:space="preserve"> человека (</w:t>
      </w:r>
      <w:r w:rsidRPr="00AF57A5">
        <w:rPr>
          <w:rFonts w:ascii="Times New Roman" w:hAnsi="Times New Roman" w:cs="Times New Roman"/>
          <w:sz w:val="24"/>
          <w:szCs w:val="24"/>
        </w:rPr>
        <w:t xml:space="preserve">13 </w:t>
      </w:r>
      <w:r w:rsidR="00123715" w:rsidRPr="00AF57A5">
        <w:rPr>
          <w:rFonts w:ascii="Times New Roman" w:hAnsi="Times New Roman" w:cs="Times New Roman"/>
          <w:sz w:val="24"/>
          <w:szCs w:val="24"/>
        </w:rPr>
        <w:t>%)</w:t>
      </w:r>
    </w:p>
    <w:p w:rsidR="00123715" w:rsidRPr="00AF57A5" w:rsidRDefault="00123715" w:rsidP="009C5173">
      <w:pPr>
        <w:pStyle w:val="a4"/>
        <w:numPr>
          <w:ilvl w:val="0"/>
          <w:numId w:val="193"/>
        </w:numPr>
        <w:spacing w:after="0" w:line="240" w:lineRule="auto"/>
        <w:jc w:val="both"/>
        <w:rPr>
          <w:rFonts w:ascii="Times New Roman" w:hAnsi="Times New Roman" w:cs="Times New Roman"/>
          <w:sz w:val="24"/>
          <w:szCs w:val="24"/>
        </w:rPr>
      </w:pPr>
      <w:r w:rsidRPr="00AF57A5">
        <w:rPr>
          <w:rFonts w:ascii="Times New Roman" w:hAnsi="Times New Roman" w:cs="Times New Roman"/>
          <w:sz w:val="24"/>
          <w:szCs w:val="24"/>
        </w:rPr>
        <w:t>первая- 1</w:t>
      </w:r>
      <w:r w:rsidR="00AF57A5" w:rsidRPr="00AF57A5">
        <w:rPr>
          <w:rFonts w:ascii="Times New Roman" w:hAnsi="Times New Roman" w:cs="Times New Roman"/>
          <w:sz w:val="24"/>
          <w:szCs w:val="24"/>
        </w:rPr>
        <w:t>0</w:t>
      </w:r>
      <w:r w:rsidRPr="00AF57A5">
        <w:rPr>
          <w:rFonts w:ascii="Times New Roman" w:hAnsi="Times New Roman" w:cs="Times New Roman"/>
          <w:sz w:val="24"/>
          <w:szCs w:val="24"/>
        </w:rPr>
        <w:t xml:space="preserve"> человек (</w:t>
      </w:r>
      <w:r w:rsidR="00AF57A5" w:rsidRPr="00AF57A5">
        <w:rPr>
          <w:rFonts w:ascii="Times New Roman" w:hAnsi="Times New Roman" w:cs="Times New Roman"/>
          <w:sz w:val="24"/>
          <w:szCs w:val="24"/>
        </w:rPr>
        <w:t>32</w:t>
      </w:r>
      <w:r w:rsidR="009D2D55" w:rsidRPr="00AF57A5">
        <w:rPr>
          <w:rFonts w:ascii="Times New Roman" w:hAnsi="Times New Roman" w:cs="Times New Roman"/>
          <w:sz w:val="24"/>
          <w:szCs w:val="24"/>
        </w:rPr>
        <w:t xml:space="preserve"> </w:t>
      </w:r>
      <w:r w:rsidRPr="00AF57A5">
        <w:rPr>
          <w:rFonts w:ascii="Times New Roman" w:hAnsi="Times New Roman" w:cs="Times New Roman"/>
          <w:sz w:val="24"/>
          <w:szCs w:val="24"/>
        </w:rPr>
        <w:t>%)</w:t>
      </w:r>
    </w:p>
    <w:p w:rsidR="00123715" w:rsidRDefault="00123715" w:rsidP="009C5173">
      <w:pPr>
        <w:pStyle w:val="a4"/>
        <w:numPr>
          <w:ilvl w:val="0"/>
          <w:numId w:val="193"/>
        </w:numPr>
        <w:spacing w:after="0" w:line="240" w:lineRule="auto"/>
        <w:jc w:val="both"/>
        <w:rPr>
          <w:rFonts w:ascii="Times New Roman" w:hAnsi="Times New Roman" w:cs="Times New Roman"/>
          <w:sz w:val="24"/>
          <w:szCs w:val="24"/>
        </w:rPr>
      </w:pPr>
      <w:r w:rsidRPr="00AF57A5">
        <w:rPr>
          <w:rFonts w:ascii="Times New Roman" w:hAnsi="Times New Roman" w:cs="Times New Roman"/>
          <w:sz w:val="24"/>
          <w:szCs w:val="24"/>
        </w:rPr>
        <w:t xml:space="preserve">соответствие занимаемой должности- </w:t>
      </w:r>
      <w:r w:rsidR="00AF57A5" w:rsidRPr="00AF57A5">
        <w:rPr>
          <w:rFonts w:ascii="Times New Roman" w:hAnsi="Times New Roman" w:cs="Times New Roman"/>
          <w:sz w:val="24"/>
          <w:szCs w:val="24"/>
        </w:rPr>
        <w:t>3</w:t>
      </w:r>
      <w:r w:rsidRPr="00AF57A5">
        <w:rPr>
          <w:rFonts w:ascii="Times New Roman" w:hAnsi="Times New Roman" w:cs="Times New Roman"/>
          <w:sz w:val="24"/>
          <w:szCs w:val="24"/>
        </w:rPr>
        <w:t xml:space="preserve"> человек</w:t>
      </w:r>
      <w:r w:rsidR="006F0AED">
        <w:rPr>
          <w:rFonts w:ascii="Times New Roman" w:hAnsi="Times New Roman" w:cs="Times New Roman"/>
          <w:sz w:val="24"/>
          <w:szCs w:val="24"/>
        </w:rPr>
        <w:t>а</w:t>
      </w:r>
      <w:r w:rsidRPr="00AF57A5">
        <w:rPr>
          <w:rFonts w:ascii="Times New Roman" w:hAnsi="Times New Roman" w:cs="Times New Roman"/>
          <w:sz w:val="24"/>
          <w:szCs w:val="24"/>
        </w:rPr>
        <w:t xml:space="preserve"> (</w:t>
      </w:r>
      <w:r w:rsidR="009D2D55" w:rsidRPr="00AF57A5">
        <w:rPr>
          <w:rFonts w:ascii="Times New Roman" w:hAnsi="Times New Roman" w:cs="Times New Roman"/>
          <w:sz w:val="24"/>
          <w:szCs w:val="24"/>
        </w:rPr>
        <w:t>1</w:t>
      </w:r>
      <w:r w:rsidR="00AF57A5" w:rsidRPr="00AF57A5">
        <w:rPr>
          <w:rFonts w:ascii="Times New Roman" w:hAnsi="Times New Roman" w:cs="Times New Roman"/>
          <w:sz w:val="24"/>
          <w:szCs w:val="24"/>
        </w:rPr>
        <w:t>0</w:t>
      </w:r>
      <w:r w:rsidRPr="00AF57A5">
        <w:rPr>
          <w:rFonts w:ascii="Times New Roman" w:hAnsi="Times New Roman" w:cs="Times New Roman"/>
          <w:sz w:val="24"/>
          <w:szCs w:val="24"/>
        </w:rPr>
        <w:t>%)</w:t>
      </w:r>
    </w:p>
    <w:p w:rsidR="00AF57A5" w:rsidRPr="00AF57A5" w:rsidRDefault="00AF57A5" w:rsidP="009C5173">
      <w:pPr>
        <w:pStyle w:val="a4"/>
        <w:numPr>
          <w:ilvl w:val="0"/>
          <w:numId w:val="19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категории – 14 человек (45 %)</w:t>
      </w:r>
    </w:p>
    <w:p w:rsidR="00123715" w:rsidRPr="00AF57A5"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AF57A5">
        <w:rPr>
          <w:rFonts w:ascii="Times New Roman" w:eastAsia="TimesNewRomanPSMT" w:hAnsi="Times New Roman" w:cs="Times New Roman"/>
          <w:sz w:val="24"/>
          <w:szCs w:val="24"/>
        </w:rPr>
        <w:t>Возрастной состав педагогов:</w:t>
      </w:r>
    </w:p>
    <w:p w:rsidR="00123715" w:rsidRPr="00AF57A5"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AF57A5">
        <w:rPr>
          <w:rFonts w:ascii="Times New Roman" w:hAnsi="Times New Roman" w:cs="Times New Roman"/>
          <w:sz w:val="24"/>
          <w:szCs w:val="24"/>
        </w:rPr>
        <w:t xml:space="preserve">имеют возраст до 30 лет – </w:t>
      </w:r>
      <w:r w:rsidR="00AF57A5" w:rsidRPr="00AF57A5">
        <w:rPr>
          <w:rFonts w:ascii="Times New Roman" w:hAnsi="Times New Roman" w:cs="Times New Roman"/>
          <w:sz w:val="24"/>
          <w:szCs w:val="24"/>
        </w:rPr>
        <w:t>5</w:t>
      </w:r>
      <w:r w:rsidRPr="00AF57A5">
        <w:rPr>
          <w:rFonts w:ascii="Times New Roman" w:hAnsi="Times New Roman" w:cs="Times New Roman"/>
          <w:sz w:val="24"/>
          <w:szCs w:val="24"/>
        </w:rPr>
        <w:t xml:space="preserve"> человек (</w:t>
      </w:r>
      <w:r w:rsidR="00AF57A5" w:rsidRPr="00AF57A5">
        <w:rPr>
          <w:rFonts w:ascii="Times New Roman" w:hAnsi="Times New Roman" w:cs="Times New Roman"/>
          <w:sz w:val="24"/>
          <w:szCs w:val="24"/>
        </w:rPr>
        <w:t>16</w:t>
      </w:r>
      <w:r w:rsidR="00484E24" w:rsidRPr="00AF57A5">
        <w:rPr>
          <w:rFonts w:ascii="Times New Roman" w:hAnsi="Times New Roman" w:cs="Times New Roman"/>
          <w:sz w:val="24"/>
          <w:szCs w:val="24"/>
        </w:rPr>
        <w:t xml:space="preserve"> </w:t>
      </w:r>
      <w:r w:rsidRPr="00AF57A5">
        <w:rPr>
          <w:rFonts w:ascii="Times New Roman" w:hAnsi="Times New Roman" w:cs="Times New Roman"/>
          <w:sz w:val="24"/>
          <w:szCs w:val="24"/>
        </w:rPr>
        <w:t>%)</w:t>
      </w:r>
    </w:p>
    <w:p w:rsidR="00123715" w:rsidRPr="00AF57A5"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AF57A5">
        <w:rPr>
          <w:rFonts w:ascii="Times New Roman" w:hAnsi="Times New Roman" w:cs="Times New Roman"/>
          <w:sz w:val="24"/>
          <w:szCs w:val="24"/>
        </w:rPr>
        <w:t>от</w:t>
      </w:r>
      <w:r w:rsidR="00AF57A5" w:rsidRPr="00AF57A5">
        <w:rPr>
          <w:rFonts w:ascii="Times New Roman" w:hAnsi="Times New Roman" w:cs="Times New Roman"/>
          <w:sz w:val="24"/>
          <w:szCs w:val="24"/>
        </w:rPr>
        <w:t xml:space="preserve"> </w:t>
      </w:r>
      <w:r w:rsidRPr="00AF57A5">
        <w:rPr>
          <w:rFonts w:ascii="Times New Roman" w:hAnsi="Times New Roman" w:cs="Times New Roman"/>
          <w:sz w:val="24"/>
          <w:szCs w:val="24"/>
        </w:rPr>
        <w:t xml:space="preserve">31 до 40 лет – </w:t>
      </w:r>
      <w:r w:rsidR="00AF57A5" w:rsidRPr="00AF57A5">
        <w:rPr>
          <w:rFonts w:ascii="Times New Roman" w:hAnsi="Times New Roman" w:cs="Times New Roman"/>
          <w:sz w:val="24"/>
          <w:szCs w:val="24"/>
        </w:rPr>
        <w:t>11</w:t>
      </w:r>
      <w:r w:rsidRPr="00AF57A5">
        <w:rPr>
          <w:rFonts w:ascii="Times New Roman" w:hAnsi="Times New Roman" w:cs="Times New Roman"/>
          <w:sz w:val="24"/>
          <w:szCs w:val="24"/>
        </w:rPr>
        <w:t xml:space="preserve"> человек (</w:t>
      </w:r>
      <w:r w:rsidR="00AF57A5" w:rsidRPr="00AF57A5">
        <w:rPr>
          <w:rFonts w:ascii="Times New Roman" w:hAnsi="Times New Roman" w:cs="Times New Roman"/>
          <w:sz w:val="24"/>
          <w:szCs w:val="24"/>
        </w:rPr>
        <w:t>3</w:t>
      </w:r>
      <w:r w:rsidR="00484E24" w:rsidRPr="00AF57A5">
        <w:rPr>
          <w:rFonts w:ascii="Times New Roman" w:hAnsi="Times New Roman" w:cs="Times New Roman"/>
          <w:sz w:val="24"/>
          <w:szCs w:val="24"/>
        </w:rPr>
        <w:t>5</w:t>
      </w:r>
      <w:r w:rsidRPr="00AF57A5">
        <w:rPr>
          <w:rFonts w:ascii="Times New Roman" w:hAnsi="Times New Roman" w:cs="Times New Roman"/>
          <w:sz w:val="24"/>
          <w:szCs w:val="24"/>
        </w:rPr>
        <w:t xml:space="preserve"> %)</w:t>
      </w:r>
    </w:p>
    <w:p w:rsidR="00123715" w:rsidRPr="00AF57A5"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AF57A5">
        <w:rPr>
          <w:rFonts w:ascii="Times New Roman" w:hAnsi="Times New Roman" w:cs="Times New Roman"/>
          <w:sz w:val="24"/>
          <w:szCs w:val="24"/>
        </w:rPr>
        <w:t xml:space="preserve">от 41 до 50 – </w:t>
      </w:r>
      <w:r w:rsidR="00AF57A5" w:rsidRPr="00AF57A5">
        <w:rPr>
          <w:rFonts w:ascii="Times New Roman" w:hAnsi="Times New Roman" w:cs="Times New Roman"/>
          <w:sz w:val="24"/>
          <w:szCs w:val="24"/>
        </w:rPr>
        <w:t xml:space="preserve">10 </w:t>
      </w:r>
      <w:r w:rsidR="00484E24" w:rsidRPr="00AF57A5">
        <w:rPr>
          <w:rFonts w:ascii="Times New Roman" w:hAnsi="Times New Roman" w:cs="Times New Roman"/>
          <w:sz w:val="24"/>
          <w:szCs w:val="24"/>
        </w:rPr>
        <w:t>человек (</w:t>
      </w:r>
      <w:r w:rsidR="00AF57A5" w:rsidRPr="00AF57A5">
        <w:rPr>
          <w:rFonts w:ascii="Times New Roman" w:hAnsi="Times New Roman" w:cs="Times New Roman"/>
          <w:sz w:val="24"/>
          <w:szCs w:val="24"/>
        </w:rPr>
        <w:t>32</w:t>
      </w:r>
      <w:r w:rsidRPr="00AF57A5">
        <w:rPr>
          <w:rFonts w:ascii="Times New Roman" w:hAnsi="Times New Roman" w:cs="Times New Roman"/>
          <w:sz w:val="24"/>
          <w:szCs w:val="24"/>
        </w:rPr>
        <w:t xml:space="preserve"> %)</w:t>
      </w:r>
    </w:p>
    <w:p w:rsidR="00123715" w:rsidRPr="00AF57A5"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AF57A5">
        <w:rPr>
          <w:rFonts w:ascii="Times New Roman" w:hAnsi="Times New Roman" w:cs="Times New Roman"/>
          <w:sz w:val="24"/>
          <w:szCs w:val="24"/>
        </w:rPr>
        <w:t xml:space="preserve">от 51 до 60 – </w:t>
      </w:r>
      <w:r w:rsidR="00AF57A5" w:rsidRPr="00AF57A5">
        <w:rPr>
          <w:rFonts w:ascii="Times New Roman" w:hAnsi="Times New Roman" w:cs="Times New Roman"/>
          <w:sz w:val="24"/>
          <w:szCs w:val="24"/>
        </w:rPr>
        <w:t>4</w:t>
      </w:r>
      <w:r w:rsidRPr="00AF57A5">
        <w:rPr>
          <w:rFonts w:ascii="Times New Roman" w:hAnsi="Times New Roman" w:cs="Times New Roman"/>
          <w:sz w:val="24"/>
          <w:szCs w:val="24"/>
        </w:rPr>
        <w:t xml:space="preserve"> человек</w:t>
      </w:r>
      <w:r w:rsidR="00AF57A5" w:rsidRPr="00AF57A5">
        <w:rPr>
          <w:rFonts w:ascii="Times New Roman" w:hAnsi="Times New Roman" w:cs="Times New Roman"/>
          <w:sz w:val="24"/>
          <w:szCs w:val="24"/>
        </w:rPr>
        <w:t>а</w:t>
      </w:r>
      <w:r w:rsidRPr="00AF57A5">
        <w:rPr>
          <w:rFonts w:ascii="Times New Roman" w:hAnsi="Times New Roman" w:cs="Times New Roman"/>
          <w:sz w:val="24"/>
          <w:szCs w:val="24"/>
        </w:rPr>
        <w:t xml:space="preserve"> (</w:t>
      </w:r>
      <w:r w:rsidR="00AF57A5" w:rsidRPr="00AF57A5">
        <w:rPr>
          <w:rFonts w:ascii="Times New Roman" w:hAnsi="Times New Roman" w:cs="Times New Roman"/>
          <w:sz w:val="24"/>
          <w:szCs w:val="24"/>
        </w:rPr>
        <w:t>14</w:t>
      </w:r>
      <w:r w:rsidRPr="00AF57A5">
        <w:rPr>
          <w:rFonts w:ascii="Times New Roman" w:hAnsi="Times New Roman" w:cs="Times New Roman"/>
          <w:sz w:val="24"/>
          <w:szCs w:val="24"/>
        </w:rPr>
        <w:t xml:space="preserve"> %)</w:t>
      </w:r>
    </w:p>
    <w:p w:rsidR="00123715" w:rsidRPr="00AF57A5" w:rsidRDefault="00123715" w:rsidP="009C5173">
      <w:pPr>
        <w:numPr>
          <w:ilvl w:val="1"/>
          <w:numId w:val="194"/>
        </w:numPr>
        <w:tabs>
          <w:tab w:val="clear" w:pos="1500"/>
          <w:tab w:val="num" w:pos="709"/>
        </w:tabs>
        <w:spacing w:after="0" w:line="240" w:lineRule="auto"/>
        <w:ind w:hanging="1074"/>
        <w:rPr>
          <w:rFonts w:ascii="Times New Roman" w:hAnsi="Times New Roman" w:cs="Times New Roman"/>
          <w:sz w:val="24"/>
          <w:szCs w:val="24"/>
        </w:rPr>
      </w:pPr>
      <w:r w:rsidRPr="00AF57A5">
        <w:rPr>
          <w:rFonts w:ascii="Times New Roman" w:hAnsi="Times New Roman" w:cs="Times New Roman"/>
          <w:sz w:val="24"/>
          <w:szCs w:val="24"/>
        </w:rPr>
        <w:t xml:space="preserve">свыше 60 – </w:t>
      </w:r>
      <w:r w:rsidR="00AF57A5" w:rsidRPr="00AF57A5">
        <w:rPr>
          <w:rFonts w:ascii="Times New Roman" w:hAnsi="Times New Roman" w:cs="Times New Roman"/>
          <w:sz w:val="24"/>
          <w:szCs w:val="24"/>
        </w:rPr>
        <w:t>1</w:t>
      </w:r>
      <w:r w:rsidRPr="00AF57A5">
        <w:rPr>
          <w:rFonts w:ascii="Times New Roman" w:hAnsi="Times New Roman" w:cs="Times New Roman"/>
          <w:sz w:val="24"/>
          <w:szCs w:val="24"/>
        </w:rPr>
        <w:t xml:space="preserve"> человек (</w:t>
      </w:r>
      <w:r w:rsidR="00AF57A5" w:rsidRPr="00AF57A5">
        <w:rPr>
          <w:rFonts w:ascii="Times New Roman" w:hAnsi="Times New Roman" w:cs="Times New Roman"/>
          <w:sz w:val="24"/>
          <w:szCs w:val="24"/>
        </w:rPr>
        <w:t>3</w:t>
      </w:r>
      <w:r w:rsidRPr="00AF57A5">
        <w:rPr>
          <w:rFonts w:ascii="Times New Roman" w:hAnsi="Times New Roman" w:cs="Times New Roman"/>
          <w:sz w:val="24"/>
          <w:szCs w:val="24"/>
        </w:rPr>
        <w:t xml:space="preserve"> %)</w:t>
      </w:r>
    </w:p>
    <w:p w:rsidR="00123715" w:rsidRPr="00AF57A5" w:rsidRDefault="00123715" w:rsidP="00123715">
      <w:pPr>
        <w:autoSpaceDE w:val="0"/>
        <w:autoSpaceDN w:val="0"/>
        <w:adjustRightInd w:val="0"/>
        <w:spacing w:after="0"/>
        <w:jc w:val="both"/>
        <w:rPr>
          <w:rFonts w:ascii="Times New Roman" w:eastAsia="TimesNewRomanPSMT" w:hAnsi="Times New Roman" w:cs="Times New Roman"/>
          <w:sz w:val="24"/>
          <w:szCs w:val="24"/>
        </w:rPr>
      </w:pPr>
      <w:r w:rsidRPr="00AF57A5">
        <w:rPr>
          <w:rFonts w:ascii="Times New Roman" w:eastAsia="TimesNewRomanPSMT" w:hAnsi="Times New Roman" w:cs="Times New Roman"/>
          <w:sz w:val="24"/>
          <w:szCs w:val="24"/>
        </w:rPr>
        <w:t>Образование педагогов:</w:t>
      </w:r>
    </w:p>
    <w:p w:rsidR="00123715" w:rsidRPr="00AF57A5" w:rsidRDefault="00123715" w:rsidP="009C5173">
      <w:pPr>
        <w:numPr>
          <w:ilvl w:val="0"/>
          <w:numId w:val="195"/>
        </w:numPr>
        <w:tabs>
          <w:tab w:val="clear" w:pos="1320"/>
          <w:tab w:val="num" w:pos="709"/>
        </w:tabs>
        <w:spacing w:after="0" w:line="240" w:lineRule="auto"/>
        <w:ind w:left="1276" w:hanging="894"/>
        <w:rPr>
          <w:rFonts w:ascii="Times New Roman" w:hAnsi="Times New Roman" w:cs="Times New Roman"/>
          <w:sz w:val="24"/>
          <w:szCs w:val="24"/>
        </w:rPr>
      </w:pPr>
      <w:r w:rsidRPr="00AF57A5">
        <w:rPr>
          <w:rFonts w:ascii="Times New Roman" w:hAnsi="Times New Roman" w:cs="Times New Roman"/>
          <w:sz w:val="24"/>
          <w:szCs w:val="24"/>
        </w:rPr>
        <w:t xml:space="preserve">среднее - специальное – </w:t>
      </w:r>
      <w:r w:rsidR="00035A86" w:rsidRPr="00AF57A5">
        <w:rPr>
          <w:rFonts w:ascii="Times New Roman" w:hAnsi="Times New Roman" w:cs="Times New Roman"/>
          <w:sz w:val="24"/>
          <w:szCs w:val="24"/>
        </w:rPr>
        <w:t>1</w:t>
      </w:r>
      <w:r w:rsidR="00AF57A5" w:rsidRPr="00AF57A5">
        <w:rPr>
          <w:rFonts w:ascii="Times New Roman" w:hAnsi="Times New Roman" w:cs="Times New Roman"/>
          <w:sz w:val="24"/>
          <w:szCs w:val="24"/>
        </w:rPr>
        <w:t>4</w:t>
      </w:r>
      <w:r w:rsidRPr="00AF57A5">
        <w:rPr>
          <w:rFonts w:ascii="Times New Roman" w:hAnsi="Times New Roman" w:cs="Times New Roman"/>
          <w:sz w:val="24"/>
          <w:szCs w:val="24"/>
        </w:rPr>
        <w:t xml:space="preserve"> человек (4</w:t>
      </w:r>
      <w:r w:rsidR="00AF57A5" w:rsidRPr="00AF57A5">
        <w:rPr>
          <w:rFonts w:ascii="Times New Roman" w:hAnsi="Times New Roman" w:cs="Times New Roman"/>
          <w:sz w:val="24"/>
          <w:szCs w:val="24"/>
        </w:rPr>
        <w:t>5</w:t>
      </w:r>
      <w:r w:rsidRPr="00AF57A5">
        <w:rPr>
          <w:rFonts w:ascii="Times New Roman" w:hAnsi="Times New Roman" w:cs="Times New Roman"/>
          <w:sz w:val="24"/>
          <w:szCs w:val="24"/>
        </w:rPr>
        <w:t>%)</w:t>
      </w:r>
    </w:p>
    <w:p w:rsidR="00123715" w:rsidRDefault="00123715" w:rsidP="009C5173">
      <w:pPr>
        <w:numPr>
          <w:ilvl w:val="0"/>
          <w:numId w:val="195"/>
        </w:numPr>
        <w:tabs>
          <w:tab w:val="clear" w:pos="1320"/>
          <w:tab w:val="num" w:pos="709"/>
        </w:tabs>
        <w:spacing w:after="0" w:line="240" w:lineRule="auto"/>
        <w:ind w:left="1276" w:hanging="894"/>
        <w:rPr>
          <w:rFonts w:ascii="Times New Roman" w:hAnsi="Times New Roman" w:cs="Times New Roman"/>
          <w:sz w:val="24"/>
          <w:szCs w:val="24"/>
        </w:rPr>
      </w:pPr>
      <w:r w:rsidRPr="00AF57A5">
        <w:rPr>
          <w:rFonts w:ascii="Times New Roman" w:hAnsi="Times New Roman" w:cs="Times New Roman"/>
          <w:sz w:val="24"/>
          <w:szCs w:val="24"/>
        </w:rPr>
        <w:t>высшее – 1</w:t>
      </w:r>
      <w:r w:rsidR="00AF57A5" w:rsidRPr="00AF57A5">
        <w:rPr>
          <w:rFonts w:ascii="Times New Roman" w:hAnsi="Times New Roman" w:cs="Times New Roman"/>
          <w:sz w:val="24"/>
          <w:szCs w:val="24"/>
        </w:rPr>
        <w:t>7</w:t>
      </w:r>
      <w:r w:rsidRPr="00AF57A5">
        <w:rPr>
          <w:rFonts w:ascii="Times New Roman" w:hAnsi="Times New Roman" w:cs="Times New Roman"/>
          <w:sz w:val="24"/>
          <w:szCs w:val="24"/>
        </w:rPr>
        <w:t xml:space="preserve"> человек (5</w:t>
      </w:r>
      <w:r w:rsidR="00AF57A5" w:rsidRPr="00AF57A5">
        <w:rPr>
          <w:rFonts w:ascii="Times New Roman" w:hAnsi="Times New Roman" w:cs="Times New Roman"/>
          <w:sz w:val="24"/>
          <w:szCs w:val="24"/>
        </w:rPr>
        <w:t>5</w:t>
      </w:r>
      <w:r w:rsidRPr="00AF57A5">
        <w:rPr>
          <w:rFonts w:ascii="Times New Roman" w:hAnsi="Times New Roman" w:cs="Times New Roman"/>
          <w:sz w:val="24"/>
          <w:szCs w:val="24"/>
        </w:rPr>
        <w:t xml:space="preserve"> %)</w:t>
      </w:r>
    </w:p>
    <w:p w:rsidR="009C1558" w:rsidRDefault="009C1558" w:rsidP="009C1558">
      <w:pPr>
        <w:spacing w:after="0" w:line="240" w:lineRule="auto"/>
        <w:rPr>
          <w:rFonts w:ascii="Times New Roman" w:hAnsi="Times New Roman" w:cs="Times New Roman"/>
          <w:sz w:val="24"/>
          <w:szCs w:val="24"/>
        </w:rPr>
      </w:pPr>
      <w:r>
        <w:rPr>
          <w:rFonts w:ascii="Times New Roman" w:hAnsi="Times New Roman" w:cs="Times New Roman"/>
          <w:sz w:val="24"/>
          <w:szCs w:val="24"/>
        </w:rPr>
        <w:t>Стаж  педагогов:</w:t>
      </w:r>
    </w:p>
    <w:p w:rsidR="009C1558" w:rsidRDefault="009C1558" w:rsidP="009C1558">
      <w:pPr>
        <w:pStyle w:val="a4"/>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до 3-х лет – 6 (19 %)</w:t>
      </w:r>
    </w:p>
    <w:p w:rsidR="009C1558" w:rsidRDefault="009C1558" w:rsidP="009C1558">
      <w:pPr>
        <w:pStyle w:val="a4"/>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3-10 лет – 15 человек (48%)</w:t>
      </w:r>
    </w:p>
    <w:p w:rsidR="009C1558" w:rsidRDefault="009C1558" w:rsidP="009C1558">
      <w:pPr>
        <w:pStyle w:val="a4"/>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11-20 лет – 7 человек (23 %)</w:t>
      </w:r>
    </w:p>
    <w:p w:rsidR="006F0AED" w:rsidRPr="009C1558" w:rsidRDefault="006F0AED" w:rsidP="009C1558">
      <w:pPr>
        <w:pStyle w:val="a4"/>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Свыше 20 лет – 3 человека (10 %)</w:t>
      </w:r>
    </w:p>
    <w:p w:rsidR="00710BF1" w:rsidRPr="00021CA7" w:rsidRDefault="00710BF1" w:rsidP="00710BF1">
      <w:pPr>
        <w:autoSpaceDE w:val="0"/>
        <w:autoSpaceDN w:val="0"/>
        <w:adjustRightInd w:val="0"/>
        <w:spacing w:after="0"/>
        <w:jc w:val="center"/>
        <w:rPr>
          <w:rFonts w:ascii="Times New Roman" w:hAnsi="Times New Roman" w:cs="Times New Roman"/>
          <w:b/>
          <w:iCs/>
          <w:sz w:val="24"/>
          <w:szCs w:val="24"/>
        </w:rPr>
      </w:pPr>
    </w:p>
    <w:p w:rsidR="002D7D02" w:rsidRPr="00021CA7" w:rsidRDefault="00FB55CF" w:rsidP="00FB55CF">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NewRomanPSMT" w:hAnsi="Times New Roman" w:cs="Times New Roman"/>
          <w:b/>
          <w:bCs/>
          <w:sz w:val="24"/>
          <w:szCs w:val="24"/>
        </w:rPr>
        <w:t xml:space="preserve"> </w:t>
      </w:r>
      <w:r w:rsidR="002D7D02" w:rsidRPr="00021CA7">
        <w:rPr>
          <w:rFonts w:ascii="Times New Roman" w:hAnsi="Times New Roman" w:cs="Times New Roman"/>
          <w:b/>
          <w:sz w:val="24"/>
          <w:szCs w:val="24"/>
        </w:rPr>
        <w:t>3.3. Обеспеченность методическими материалами и средствами обучения и воспитания.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Учебно-методический комплекс систематизирован в соответствии с федеральным государственным образовательным стандартом и представлен в разделе II образовательной программы.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С целью мобильного проектирования образовательного процесса педагогами дошкольного учреждения разработан картотечный материал по блокам (совместная деятельность в режимных моментах, самостоятельная деятельность, взаимодействие с семьями воспитанников).</w:t>
      </w:r>
    </w:p>
    <w:p w:rsidR="002D7D02"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Картотека систематизирована по видам деятельности (картотеки наблюдений, бесед, подвижных игр, опытов, художественного слова и пр.) в соответствии с возрастом детей (в каждой возрастной группе) и тематикой недели.</w:t>
      </w:r>
    </w:p>
    <w:p w:rsidR="005D558B" w:rsidRDefault="005D558B" w:rsidP="002D7D02">
      <w:pPr>
        <w:autoSpaceDE w:val="0"/>
        <w:autoSpaceDN w:val="0"/>
        <w:adjustRightInd w:val="0"/>
        <w:spacing w:after="0"/>
        <w:jc w:val="both"/>
        <w:rPr>
          <w:rFonts w:ascii="Times New Roman" w:eastAsia="TimesNewRomanPSMT" w:hAnsi="Times New Roman" w:cs="Times New Roman"/>
          <w:sz w:val="24"/>
          <w:szCs w:val="24"/>
        </w:rPr>
      </w:pPr>
    </w:p>
    <w:p w:rsidR="005D558B" w:rsidRDefault="005D558B" w:rsidP="005D558B">
      <w:pPr>
        <w:spacing w:after="0"/>
        <w:ind w:firstLine="567"/>
        <w:jc w:val="center"/>
        <w:rPr>
          <w:rFonts w:ascii="Times New Roman" w:hAnsi="Times New Roman" w:cs="Times New Roman"/>
          <w:b/>
          <w:i/>
          <w:color w:val="000000"/>
          <w:kern w:val="20"/>
          <w:sz w:val="24"/>
          <w:szCs w:val="24"/>
        </w:rPr>
      </w:pPr>
      <w:r w:rsidRPr="005D558B">
        <w:rPr>
          <w:rFonts w:ascii="Times New Roman" w:hAnsi="Times New Roman" w:cs="Times New Roman"/>
          <w:b/>
          <w:i/>
          <w:color w:val="000000"/>
          <w:kern w:val="20"/>
          <w:sz w:val="24"/>
          <w:szCs w:val="24"/>
        </w:rPr>
        <w:t>Перечень программ пособий, используемых в образовательной деятельности:</w:t>
      </w:r>
    </w:p>
    <w:p w:rsidR="005D558B" w:rsidRPr="005D558B" w:rsidRDefault="005D558B" w:rsidP="005D558B">
      <w:pPr>
        <w:spacing w:after="0"/>
        <w:ind w:firstLine="567"/>
        <w:jc w:val="center"/>
        <w:rPr>
          <w:rFonts w:ascii="Times New Roman" w:hAnsi="Times New Roman" w:cs="Times New Roman"/>
          <w:b/>
          <w:i/>
          <w:color w:val="000000"/>
          <w:kern w:val="20"/>
          <w:sz w:val="24"/>
          <w:szCs w:val="24"/>
        </w:rPr>
      </w:pPr>
      <w:r w:rsidRPr="006C0870">
        <w:rPr>
          <w:rFonts w:ascii="Times New Roman" w:hAnsi="Times New Roman" w:cs="Times New Roman"/>
          <w:b/>
          <w:i/>
          <w:color w:val="000000"/>
          <w:kern w:val="20"/>
          <w:sz w:val="24"/>
          <w:szCs w:val="24"/>
        </w:rPr>
        <w:t>(ОО Социально-коммуникационное развитие)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903"/>
      </w:tblGrid>
      <w:tr w:rsidR="005D558B" w:rsidRPr="00021CA7" w:rsidTr="0050067A">
        <w:tc>
          <w:tcPr>
            <w:tcW w:w="1740" w:type="dxa"/>
            <w:shd w:val="clear" w:color="auto" w:fill="auto"/>
          </w:tcPr>
          <w:p w:rsidR="005D558B" w:rsidRPr="00021CA7" w:rsidRDefault="005D558B" w:rsidP="005D558B">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p>
        </w:tc>
        <w:tc>
          <w:tcPr>
            <w:tcW w:w="7903" w:type="dxa"/>
            <w:shd w:val="clear" w:color="auto" w:fill="auto"/>
          </w:tcPr>
          <w:p w:rsidR="005D558B" w:rsidRPr="001506FD" w:rsidRDefault="005D558B" w:rsidP="0050067A">
            <w:pPr>
              <w:autoSpaceDE w:val="0"/>
              <w:autoSpaceDN w:val="0"/>
              <w:adjustRightInd w:val="0"/>
              <w:spacing w:after="0"/>
              <w:ind w:left="33" w:firstLine="32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1. </w:t>
            </w:r>
            <w:r w:rsidRPr="001506FD">
              <w:rPr>
                <w:rFonts w:ascii="Times New Roman" w:eastAsia="TimesNewRomanPSMT" w:hAnsi="Times New Roman" w:cs="Times New Roman"/>
                <w:sz w:val="24"/>
                <w:szCs w:val="24"/>
              </w:rPr>
              <w:t>Программа воспитания и обучения в детском саду/ Под ред. М.А.Васильевой, В.В.Гербовой, Т.С.Комаровой.3-е изд., испр. и доп. - М.:Мозаика-Синтез, 2014</w:t>
            </w:r>
          </w:p>
          <w:p w:rsidR="005D558B" w:rsidRPr="008D755F" w:rsidRDefault="005D558B" w:rsidP="0050067A">
            <w:pPr>
              <w:pStyle w:val="22"/>
              <w:numPr>
                <w:ilvl w:val="0"/>
                <w:numId w:val="174"/>
              </w:numPr>
              <w:shd w:val="clear" w:color="auto" w:fill="auto"/>
              <w:spacing w:line="274" w:lineRule="exact"/>
              <w:ind w:left="0" w:firstLine="360"/>
              <w:jc w:val="both"/>
              <w:rPr>
                <w:sz w:val="24"/>
                <w:szCs w:val="24"/>
              </w:rPr>
            </w:pPr>
            <w:r w:rsidRPr="008D755F">
              <w:rPr>
                <w:sz w:val="24"/>
                <w:szCs w:val="24"/>
              </w:rPr>
              <w:t>Программа «Детство»: Программа развития и воспитания детей в детском саду под ред. Т.И.Бабаевой, З.А.Михайловой, Л.М.Гурович - СПб.: «Детство-Пресс»,- 2001</w:t>
            </w:r>
          </w:p>
          <w:p w:rsidR="005D558B" w:rsidRPr="000964F1" w:rsidRDefault="00431784" w:rsidP="0050067A">
            <w:pPr>
              <w:pStyle w:val="a4"/>
              <w:numPr>
                <w:ilvl w:val="0"/>
                <w:numId w:val="174"/>
              </w:numPr>
              <w:autoSpaceDE w:val="0"/>
              <w:autoSpaceDN w:val="0"/>
              <w:adjustRightInd w:val="0"/>
              <w:spacing w:after="0" w:line="240" w:lineRule="auto"/>
              <w:ind w:left="33" w:firstLine="360"/>
              <w:jc w:val="both"/>
              <w:rPr>
                <w:rFonts w:ascii="Times New Roman" w:eastAsia="TimesNewRomanPSMT" w:hAnsi="Times New Roman" w:cs="Times New Roman"/>
                <w:sz w:val="24"/>
                <w:szCs w:val="24"/>
              </w:rPr>
            </w:pPr>
            <w:r w:rsidRPr="000964F1">
              <w:rPr>
                <w:rFonts w:ascii="Times New Roman" w:hAnsi="Times New Roman" w:cs="Times New Roman"/>
                <w:sz w:val="24"/>
                <w:szCs w:val="24"/>
              </w:rPr>
              <w:t xml:space="preserve"> </w:t>
            </w:r>
            <w:r w:rsidR="005D558B" w:rsidRPr="000964F1">
              <w:rPr>
                <w:rFonts w:ascii="Times New Roman" w:eastAsia="TimesNewRomanPSMT" w:hAnsi="Times New Roman" w:cs="Times New Roman"/>
                <w:sz w:val="24"/>
                <w:szCs w:val="24"/>
              </w:rPr>
              <w:t xml:space="preserve"> Комарова, Т.С. Трудовое воспитание в детском саду [Текст]: Программа и методические рекомендации для работы с детьми 2-7 лет / Т.С.Комарова, Л.В.Куцакова, Л.Ю.Павлова. – М.: Мозаика-Синтез, 2005.</w:t>
            </w:r>
          </w:p>
          <w:p w:rsidR="005D558B" w:rsidRPr="00021CA7" w:rsidRDefault="000964F1" w:rsidP="0050067A">
            <w:pPr>
              <w:spacing w:after="0"/>
              <w:ind w:firstLine="360"/>
              <w:jc w:val="both"/>
              <w:rPr>
                <w:rFonts w:ascii="Times New Roman" w:hAnsi="Times New Roman" w:cs="Times New Roman"/>
                <w:sz w:val="24"/>
                <w:szCs w:val="24"/>
              </w:rPr>
            </w:pPr>
            <w:r>
              <w:rPr>
                <w:rFonts w:ascii="Times New Roman" w:eastAsia="TimesNewRomanPSMT" w:hAnsi="Times New Roman" w:cs="Times New Roman"/>
                <w:sz w:val="24"/>
                <w:szCs w:val="24"/>
              </w:rPr>
              <w:t>4</w:t>
            </w:r>
            <w:r w:rsidR="005D558B" w:rsidRPr="00021CA7">
              <w:rPr>
                <w:rFonts w:ascii="Times New Roman" w:eastAsia="TimesNewRomanPSMT" w:hAnsi="Times New Roman" w:cs="Times New Roman"/>
                <w:sz w:val="24"/>
                <w:szCs w:val="24"/>
              </w:rPr>
              <w:t>. Петрова В.И., Стульник Т.Д. Нравственное воспитание в детском саду. М.: Мозаика-Синтез, 2007-2010г.</w:t>
            </w:r>
            <w:r w:rsidR="005D558B" w:rsidRPr="00021CA7">
              <w:rPr>
                <w:rFonts w:ascii="Times New Roman" w:hAnsi="Times New Roman" w:cs="Times New Roman"/>
                <w:sz w:val="24"/>
                <w:szCs w:val="24"/>
              </w:rPr>
              <w:t xml:space="preserve"> Программа «Непреходящие ценности Малой Родины», автор Е.В.Пчелинцева;</w:t>
            </w:r>
          </w:p>
          <w:p w:rsidR="005D558B" w:rsidRPr="00021CA7" w:rsidRDefault="000964F1" w:rsidP="0050067A">
            <w:pPr>
              <w:spacing w:after="0"/>
              <w:ind w:firstLine="360"/>
              <w:jc w:val="both"/>
              <w:outlineLvl w:val="1"/>
              <w:rPr>
                <w:rFonts w:ascii="Times New Roman" w:eastAsia="TimesNewRomanPSMT" w:hAnsi="Times New Roman" w:cs="Times New Roman"/>
                <w:sz w:val="24"/>
                <w:szCs w:val="24"/>
              </w:rPr>
            </w:pPr>
            <w:r>
              <w:rPr>
                <w:rFonts w:ascii="Times New Roman" w:hAnsi="Times New Roman" w:cs="Times New Roman"/>
                <w:sz w:val="24"/>
                <w:szCs w:val="24"/>
              </w:rPr>
              <w:t>5</w:t>
            </w:r>
            <w:r w:rsidR="005D558B" w:rsidRPr="00021CA7">
              <w:rPr>
                <w:rFonts w:ascii="Times New Roman" w:hAnsi="Times New Roman" w:cs="Times New Roman"/>
                <w:sz w:val="24"/>
                <w:szCs w:val="24"/>
              </w:rPr>
              <w:t>.Гербова В.В. Развитие речи в детском саду. М.: Мозаика-Синтез, 2010.</w:t>
            </w:r>
          </w:p>
          <w:p w:rsidR="005D558B" w:rsidRDefault="000964F1" w:rsidP="0050067A">
            <w:pPr>
              <w:spacing w:after="0"/>
              <w:ind w:firstLine="360"/>
              <w:jc w:val="both"/>
              <w:outlineLvl w:val="1"/>
              <w:rPr>
                <w:rFonts w:ascii="Times New Roman" w:hAnsi="Times New Roman" w:cs="Times New Roman"/>
                <w:sz w:val="24"/>
                <w:szCs w:val="24"/>
              </w:rPr>
            </w:pPr>
            <w:r>
              <w:rPr>
                <w:rFonts w:ascii="Times New Roman" w:eastAsia="TimesNewRomanPSMT" w:hAnsi="Times New Roman" w:cs="Times New Roman"/>
                <w:sz w:val="24"/>
                <w:szCs w:val="24"/>
              </w:rPr>
              <w:t>6</w:t>
            </w:r>
            <w:r w:rsidR="005D558B" w:rsidRPr="00D254C9">
              <w:rPr>
                <w:rFonts w:ascii="Times New Roman" w:eastAsia="TimesNewRomanPSMT" w:hAnsi="Times New Roman" w:cs="Times New Roman"/>
                <w:sz w:val="24"/>
                <w:szCs w:val="24"/>
              </w:rPr>
              <w:t xml:space="preserve">. </w:t>
            </w:r>
            <w:r w:rsidR="005D558B" w:rsidRPr="00D254C9">
              <w:rPr>
                <w:rFonts w:ascii="Times New Roman" w:hAnsi="Times New Roman" w:cs="Times New Roman"/>
                <w:sz w:val="24"/>
                <w:szCs w:val="24"/>
              </w:rPr>
              <w:t>Данилова, Т.И. Программа «Светофор». Обучение детей\ Дошкольного возраста правилам дорожного движения [Текст] /ТИ Данилова - СПб Издательство «ДЕТСТВО-ПРЕСС», 2009.-208с.</w:t>
            </w:r>
          </w:p>
          <w:p w:rsidR="005D558B" w:rsidRPr="00021CA7" w:rsidRDefault="000964F1" w:rsidP="0050067A">
            <w:pPr>
              <w:spacing w:after="0"/>
              <w:ind w:firstLine="360"/>
              <w:jc w:val="both"/>
              <w:outlineLvl w:val="1"/>
              <w:rPr>
                <w:rFonts w:ascii="Times New Roman" w:eastAsia="TimesNewRomanPSMT" w:hAnsi="Times New Roman" w:cs="Times New Roman"/>
                <w:sz w:val="24"/>
                <w:szCs w:val="24"/>
              </w:rPr>
            </w:pPr>
            <w:r>
              <w:rPr>
                <w:rFonts w:ascii="Times New Roman" w:hAnsi="Times New Roman" w:cs="Times New Roman"/>
                <w:sz w:val="24"/>
                <w:szCs w:val="24"/>
              </w:rPr>
              <w:t>7</w:t>
            </w:r>
            <w:r w:rsidR="005D558B">
              <w:rPr>
                <w:rFonts w:ascii="Times New Roman" w:hAnsi="Times New Roman" w:cs="Times New Roman"/>
                <w:sz w:val="24"/>
                <w:szCs w:val="24"/>
              </w:rPr>
              <w:t>.</w:t>
            </w:r>
            <w:r w:rsidR="005D558B" w:rsidRPr="003C7C63">
              <w:rPr>
                <w:rFonts w:ascii="Times New Roman" w:hAnsi="Times New Roman" w:cs="Times New Roman"/>
                <w:sz w:val="24"/>
                <w:szCs w:val="24"/>
              </w:rPr>
              <w:t xml:space="preserve"> Основы безопасности жизнедеятельности детей дошкольного возраста. Планирование работы. Беседы. Игры, [Текст]/  – СПб.: ООО Издательство «Детство- Пресс», 2015.- 240 с.</w:t>
            </w:r>
          </w:p>
        </w:tc>
      </w:tr>
      <w:tr w:rsidR="005D558B" w:rsidRPr="00021CA7" w:rsidTr="0050067A">
        <w:tc>
          <w:tcPr>
            <w:tcW w:w="1740"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7903" w:type="dxa"/>
            <w:shd w:val="clear" w:color="auto" w:fill="auto"/>
          </w:tcPr>
          <w:p w:rsidR="005D558B" w:rsidRPr="00021CA7" w:rsidRDefault="005D558B" w:rsidP="0050067A">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Михайленко, И.Я. Игра с правилами в дошкольном возрасте [Текст]/ И. Я. Михайленко, Н.А. Короткова. - М.: Сфера 2008.</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Михайленко, И.Я. Как играть с ребенком? [Текст]/ И. Я. Михайленко, Н.А. Короткова. - М.: ТЦ Сфера, 2008.</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Михайленко, И.Я. Организация сюжетной игры в детском саду [Текст]/ И. Я. Михайленко, Н.А. Короткова. - М.: ЛИНКА-ПРЕСС, 2009. - 96с.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Ветлугина, Н.А. Нравственно-эстетическое воспитание ребёнка в детском саду [Текст]/ Н.А. Ветлугина, Т. Г. Казаков и др. – М.: Просвещение, 1989.-79с.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Белая, К.Ю. Формирование основ безопасности у дошкольников [Текст]/ К.Ю.Белая. - М.: МОЗАИКА - СИНТЕЗ, 2011. - 64с.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Комарова Т.С., Куцакова Л.В., Павлова Л.Ю. Конструирование и ручной труд в детском саду. М.: Мозаика-Синтез, 2008-2010г.</w:t>
            </w:r>
          </w:p>
          <w:p w:rsidR="005D558B" w:rsidRPr="008E08C9"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7. </w:t>
            </w:r>
            <w:r w:rsidRPr="00021CA7">
              <w:rPr>
                <w:rFonts w:ascii="Times New Roman" w:hAnsi="Times New Roman" w:cs="Times New Roman"/>
                <w:sz w:val="24"/>
                <w:szCs w:val="24"/>
              </w:rPr>
              <w:t>Краснощекова, Н.В. Сюжетно-ролевые игры для дошкольного</w:t>
            </w:r>
            <w:r w:rsidR="000964F1">
              <w:rPr>
                <w:rFonts w:ascii="Times New Roman" w:hAnsi="Times New Roman" w:cs="Times New Roman"/>
                <w:sz w:val="24"/>
                <w:szCs w:val="24"/>
              </w:rPr>
              <w:t xml:space="preserve"> </w:t>
            </w:r>
            <w:r w:rsidRPr="00540FFB">
              <w:rPr>
                <w:rFonts w:ascii="Times New Roman" w:hAnsi="Times New Roman" w:cs="Times New Roman"/>
                <w:sz w:val="24"/>
                <w:szCs w:val="24"/>
              </w:rPr>
              <w:t xml:space="preserve">возраста </w:t>
            </w:r>
            <w:r w:rsidRPr="008E08C9">
              <w:rPr>
                <w:rFonts w:ascii="Times New Roman" w:hAnsi="Times New Roman" w:cs="Times New Roman"/>
                <w:sz w:val="24"/>
                <w:szCs w:val="24"/>
              </w:rPr>
              <w:t>[Текст] Н.В. Краснощекова. Ростов</w:t>
            </w:r>
            <w:r w:rsidR="000964F1">
              <w:rPr>
                <w:rFonts w:ascii="Times New Roman" w:hAnsi="Times New Roman" w:cs="Times New Roman"/>
                <w:sz w:val="24"/>
                <w:szCs w:val="24"/>
              </w:rPr>
              <w:t xml:space="preserve"> </w:t>
            </w:r>
            <w:r w:rsidRPr="008E08C9">
              <w:rPr>
                <w:rFonts w:ascii="Times New Roman" w:hAnsi="Times New Roman" w:cs="Times New Roman"/>
                <w:sz w:val="24"/>
                <w:szCs w:val="24"/>
              </w:rPr>
              <w:t>на Дону, «Фениксе».</w:t>
            </w:r>
            <w:r w:rsidRPr="008E08C9">
              <w:rPr>
                <w:rFonts w:ascii="Times New Roman" w:hAnsi="Times New Roman" w:cs="Times New Roman"/>
                <w:sz w:val="24"/>
                <w:szCs w:val="24"/>
                <w:lang w:eastAsia="en-US" w:bidi="en-US"/>
              </w:rPr>
              <w:t>2008.</w:t>
            </w:r>
          </w:p>
          <w:p w:rsidR="005D558B" w:rsidRPr="00021CA7" w:rsidRDefault="005D558B" w:rsidP="0050067A">
            <w:pPr>
              <w:pStyle w:val="22"/>
              <w:shd w:val="clear" w:color="auto" w:fill="auto"/>
              <w:tabs>
                <w:tab w:val="left" w:pos="274"/>
              </w:tabs>
              <w:spacing w:line="274" w:lineRule="exact"/>
              <w:jc w:val="both"/>
              <w:rPr>
                <w:sz w:val="24"/>
                <w:szCs w:val="24"/>
              </w:rPr>
            </w:pPr>
            <w:r w:rsidRPr="00021CA7">
              <w:rPr>
                <w:rFonts w:eastAsia="TimesNewRomanPSMT"/>
                <w:sz w:val="24"/>
                <w:szCs w:val="24"/>
              </w:rPr>
              <w:t xml:space="preserve">8. </w:t>
            </w:r>
            <w:r w:rsidRPr="00021CA7">
              <w:rPr>
                <w:sz w:val="24"/>
                <w:szCs w:val="24"/>
              </w:rPr>
              <w:t xml:space="preserve">Игра и дошкольник. Развитие детей старшего дошкольного возраста в игровой деятельности: Сборник/ под ред. Т.И. Бабаевой, З.А. Михайловой </w:t>
            </w:r>
            <w:r w:rsidRPr="00021CA7">
              <w:rPr>
                <w:sz w:val="24"/>
                <w:szCs w:val="24"/>
              </w:rPr>
              <w:lastRenderedPageBreak/>
              <w:t>— СПб «Детство-Пресс». 2007 — 192с</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9. </w:t>
            </w:r>
            <w:r w:rsidRPr="00021CA7">
              <w:rPr>
                <w:rFonts w:ascii="Times New Roman" w:hAnsi="Times New Roman" w:cs="Times New Roman"/>
                <w:sz w:val="24"/>
                <w:szCs w:val="24"/>
              </w:rPr>
              <w:t>Воронова, В.Я. Творческие игры старших дошкольников [Текст]/В.Я.Воронова- Мл Просвещение. – 1981.</w:t>
            </w:r>
          </w:p>
          <w:p w:rsidR="005D558B" w:rsidRPr="00021CA7" w:rsidRDefault="005D558B" w:rsidP="0050067A">
            <w:pPr>
              <w:pStyle w:val="22"/>
              <w:shd w:val="clear" w:color="auto" w:fill="auto"/>
              <w:spacing w:line="274" w:lineRule="exact"/>
              <w:rPr>
                <w:sz w:val="24"/>
                <w:szCs w:val="24"/>
              </w:rPr>
            </w:pPr>
            <w:r w:rsidRPr="00021CA7">
              <w:rPr>
                <w:sz w:val="24"/>
                <w:szCs w:val="24"/>
              </w:rPr>
              <w:t xml:space="preserve">10. Маркова, Т.А. Воспитание трудолюбия у дошкольников [Текст] Т.А. Маркова. - Мл Просвещение, 1991 </w:t>
            </w:r>
          </w:p>
          <w:p w:rsidR="005D558B" w:rsidRPr="001506FD" w:rsidRDefault="005D558B" w:rsidP="00AC71DF">
            <w:pPr>
              <w:pStyle w:val="22"/>
              <w:shd w:val="clear" w:color="auto" w:fill="auto"/>
              <w:spacing w:line="274" w:lineRule="exact"/>
              <w:rPr>
                <w:sz w:val="24"/>
                <w:szCs w:val="24"/>
              </w:rPr>
            </w:pPr>
            <w:r w:rsidRPr="00021CA7">
              <w:rPr>
                <w:sz w:val="24"/>
                <w:szCs w:val="24"/>
              </w:rPr>
              <w:t>11. Нечаева, В.Г. Воспитание дошкольника в труде [Текст] / В.Г.Нечаева, Р.С.Буре, Л.В. Загик. — Мл Просвещение,1983</w:t>
            </w:r>
            <w:r>
              <w:rPr>
                <w:sz w:val="24"/>
                <w:szCs w:val="24"/>
              </w:rPr>
              <w:t>.</w:t>
            </w:r>
          </w:p>
        </w:tc>
      </w:tr>
      <w:tr w:rsidR="005D558B" w:rsidRPr="00021CA7" w:rsidTr="0050067A">
        <w:tc>
          <w:tcPr>
            <w:tcW w:w="1740"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Учебно-методические пособия</w:t>
            </w:r>
          </w:p>
        </w:tc>
        <w:tc>
          <w:tcPr>
            <w:tcW w:w="7903" w:type="dxa"/>
            <w:shd w:val="clear" w:color="auto" w:fill="auto"/>
          </w:tcPr>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Алябьева, Е.А. Тематические дни и недели в детском саду [Текст]/ Е.А. Алябьева. - М.: ТЦ Сфера, 2010. - 160с.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Богатеева, З.А. Чудесные поделки из бумаги [Текст]: Книга для воспитателей детского сада / З.А. Богатеева. – М.: Просвещение, 1992.</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Буре, Р.С. Воспитание нравственных чувств у старших дошкольников[Текст]: Книга для восп. дет.сада/ Р.С. Буре, Г.Н. Година и др. – 2-е изд. – М.: Просвещение, 1989. - 96с.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Буре, Р.С. Социально-нравственное воспитание дошкольников [Текст]: Методическое пособие/ Р.С. Буре. - М.: МОЗАИКА-СИНТЕЗ, 2011. - 80с.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Буре, Р.С. Учите детей трудиться [Текст]/ Р.С. Буре, Г.Н. Година. – М., 1983.</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Виноградова, А.М. Нравственно- трудовое воспитание детей в детском саду[Текст]/ А.М. Виноградова, Г.Н. Година, С.А. Козлова и др.- М.: Просвещение, 1987.-22с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Есина, Л.Д. Воспитание культуры поведения у старших дошкольников[Текст]/ Л.Д. Есина.-М.: Скрипторий, 2008.-96с.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Иванова, Н.В. Социальное развитие детей в ДОУ[Текст]: Методическое пособие/ Н.В. Иванова, Е.Ю. Бардинова.- М.:</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ТЦ Сфера, 2008.- 128с.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Извекова, Н.А. Правила дорожного движения для детей дошкольного возраста [Текст]/ Н.А. Извекова, А.Ф. Медведева, Л.Б. Полякова, А.Н. Федотова. - М.: ТЦ Сфера, 2005. - 64с.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10. Куцакова, Л.В. Конструирование и ручной труд в детском саду. [Текст]: Пособие для воспитателей / Л.В. Куцакова. - М: Просвещение, 1990.</w:t>
            </w:r>
          </w:p>
          <w:p w:rsidR="005D558B" w:rsidRPr="00021CA7" w:rsidRDefault="005D558B" w:rsidP="0050067A">
            <w:pPr>
              <w:tabs>
                <w:tab w:val="left" w:pos="459"/>
              </w:tabs>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Куцакова, Л.В. Нравственно-трудовое воспитание ребёнка дошкольника [Текст]: Пособие для педагогов /Л.В.Куцакова. – М.: Владос, 2003.</w:t>
            </w:r>
          </w:p>
          <w:p w:rsidR="005D558B"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12. Новитская, М.Ю. Наследие. Патриотическое воспитание в детском саду [Текст]/ М. Ю. Новитская.- М.: Линка- Пресс, 2003.- 200с.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 Степаненкова, Э.Я. Дошкольникам о правилах дорожного движения [Текст]: Пособие для воспитателя дет.сада/ Э.Я. Степаненкова. - М.: Просвещение, 1979. - 63с.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Технология воспитания этикета в детском саду [Текст]: Пособие для педагогов ДОУ.- Челябинск, 2009.- 60с.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 Шелухина, И.П. Мальчики и девочки: Дифференцированный подход к воспитанию детей старшего дошкольного</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возраста [Текст]/ И. П. Шелухина.- М.: ТЦ Сфера, 2006.- 96с.</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16. Шипунова, В.А. Безопасность на дороге [Текст]: Методические </w:t>
            </w:r>
            <w:r w:rsidRPr="00021CA7">
              <w:rPr>
                <w:rFonts w:ascii="Times New Roman" w:eastAsia="TimesNewRomanPSMT" w:hAnsi="Times New Roman" w:cs="Times New Roman"/>
                <w:sz w:val="24"/>
                <w:szCs w:val="24"/>
              </w:rPr>
              <w:lastRenderedPageBreak/>
              <w:t>рекомендации для дошкольников/ В.А. Шипунова. - М.: Издательский дом "Карапуз", 2012.</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17. Шипунова, В.А. Пожарная безопасность [Текст]: Методические рекомендации для дошкольников/ В.А. Шипунова. - М.: Издательский дом "Карапуз", 2012.</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18. </w:t>
            </w:r>
            <w:r w:rsidRPr="00021CA7">
              <w:rPr>
                <w:rFonts w:ascii="Times New Roman" w:hAnsi="Times New Roman" w:cs="Times New Roman"/>
                <w:kern w:val="20"/>
                <w:sz w:val="24"/>
                <w:szCs w:val="24"/>
              </w:rPr>
              <w:t>Белая К.Ю., Кондрыкинская Л.А. Патриотическое воспитание: учебно-методическое пособие. М.: Элти-Кудиц, 2002.</w:t>
            </w:r>
          </w:p>
          <w:p w:rsidR="005D558B" w:rsidRPr="00021CA7" w:rsidRDefault="005D558B" w:rsidP="0050067A">
            <w:pPr>
              <w:autoSpaceDE w:val="0"/>
              <w:autoSpaceDN w:val="0"/>
              <w:adjustRightInd w:val="0"/>
              <w:spacing w:after="0"/>
              <w:ind w:firstLine="317"/>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19.</w:t>
            </w:r>
            <w:r w:rsidRPr="00021CA7">
              <w:rPr>
                <w:rFonts w:ascii="Times New Roman" w:hAnsi="Times New Roman" w:cs="Times New Roman"/>
                <w:kern w:val="20"/>
                <w:sz w:val="24"/>
                <w:szCs w:val="24"/>
              </w:rPr>
              <w:t>Куцакова Л.В. Конструирование и ручной труд в детском саду. Занятия с дошкольниками по конструированию и ручному труду: Программа и методические рекомендации: для работы с детьми 2–7 лет. М.: Совершенство,2010.</w:t>
            </w:r>
          </w:p>
          <w:p w:rsidR="005D558B" w:rsidRPr="00021CA7" w:rsidRDefault="005D558B" w:rsidP="0050067A">
            <w:pPr>
              <w:pStyle w:val="11"/>
              <w:tabs>
                <w:tab w:val="left" w:pos="-24"/>
                <w:tab w:val="left" w:pos="381"/>
              </w:tabs>
              <w:ind w:left="0" w:firstLine="317"/>
              <w:jc w:val="both"/>
              <w:rPr>
                <w:kern w:val="20"/>
              </w:rPr>
            </w:pPr>
            <w:r w:rsidRPr="00021CA7">
              <w:rPr>
                <w:rFonts w:eastAsia="TimesNewRomanPSMT"/>
              </w:rPr>
              <w:t>20.</w:t>
            </w:r>
            <w:r w:rsidRPr="00021CA7">
              <w:rPr>
                <w:kern w:val="20"/>
              </w:rPr>
              <w:t xml:space="preserve"> Логинова Л.В. Что может герб нам рассказать. Нетрадиционные формы работы с дошкольниками по патриотическому воспитанию. М.: Скрипторий 2003, 2009.</w:t>
            </w:r>
          </w:p>
          <w:p w:rsidR="005D558B" w:rsidRPr="00021CA7" w:rsidRDefault="005D558B" w:rsidP="0050067A">
            <w:pPr>
              <w:pStyle w:val="22"/>
              <w:shd w:val="clear" w:color="auto" w:fill="auto"/>
              <w:tabs>
                <w:tab w:val="left" w:pos="178"/>
              </w:tabs>
              <w:ind w:firstLine="317"/>
              <w:jc w:val="both"/>
              <w:rPr>
                <w:sz w:val="24"/>
                <w:szCs w:val="24"/>
                <w:lang w:eastAsia="en-US" w:bidi="en-US"/>
              </w:rPr>
            </w:pPr>
            <w:r w:rsidRPr="00021CA7">
              <w:rPr>
                <w:kern w:val="20"/>
                <w:sz w:val="24"/>
                <w:szCs w:val="24"/>
              </w:rPr>
              <w:t>21.</w:t>
            </w:r>
            <w:r w:rsidRPr="00021CA7">
              <w:rPr>
                <w:sz w:val="24"/>
                <w:szCs w:val="24"/>
              </w:rPr>
              <w:t xml:space="preserve"> Виноградова, Н.А. Сюжетно-ролевые игры для старших до</w:t>
            </w:r>
            <w:r w:rsidRPr="00021CA7">
              <w:rPr>
                <w:sz w:val="24"/>
                <w:szCs w:val="24"/>
              </w:rPr>
              <w:softHyphen/>
              <w:t>школьников: практическое пособие [Текст]/ Н.А.Виноградова,</w:t>
            </w:r>
            <w:r w:rsidRPr="00021CA7">
              <w:rPr>
                <w:sz w:val="24"/>
                <w:szCs w:val="24"/>
                <w:lang w:eastAsia="en-US" w:bidi="en-US"/>
              </w:rPr>
              <w:t>И.В. Позднякова.-М.: Айрис-Прес, 2008. -128 с.</w:t>
            </w:r>
          </w:p>
          <w:p w:rsidR="005D558B" w:rsidRPr="00021CA7" w:rsidRDefault="005D558B" w:rsidP="0050067A">
            <w:pPr>
              <w:pStyle w:val="22"/>
              <w:shd w:val="clear" w:color="auto" w:fill="auto"/>
              <w:tabs>
                <w:tab w:val="left" w:pos="451"/>
              </w:tabs>
              <w:spacing w:line="274" w:lineRule="exact"/>
              <w:ind w:firstLine="317"/>
              <w:jc w:val="both"/>
              <w:rPr>
                <w:sz w:val="24"/>
                <w:szCs w:val="24"/>
              </w:rPr>
            </w:pPr>
            <w:r w:rsidRPr="00021CA7">
              <w:rPr>
                <w:sz w:val="24"/>
                <w:szCs w:val="24"/>
                <w:lang w:eastAsia="en-US" w:bidi="en-US"/>
              </w:rPr>
              <w:t>22.</w:t>
            </w:r>
            <w:r w:rsidRPr="00021CA7">
              <w:rPr>
                <w:sz w:val="24"/>
                <w:szCs w:val="24"/>
              </w:rPr>
              <w:t xml:space="preserve"> Белая, К.Ю. Разноцветные игры[Текст]/ К.Ю.Белая, В.М.Сотникова. - Мл Линка-пресс,2007 - 336с.</w:t>
            </w:r>
          </w:p>
          <w:p w:rsidR="005D558B" w:rsidRPr="00021CA7" w:rsidRDefault="005D558B" w:rsidP="0050067A">
            <w:pPr>
              <w:pStyle w:val="22"/>
              <w:shd w:val="clear" w:color="auto" w:fill="auto"/>
              <w:tabs>
                <w:tab w:val="left" w:pos="451"/>
              </w:tabs>
              <w:spacing w:line="274" w:lineRule="exact"/>
              <w:ind w:firstLine="317"/>
              <w:jc w:val="both"/>
              <w:rPr>
                <w:sz w:val="24"/>
                <w:szCs w:val="24"/>
              </w:rPr>
            </w:pPr>
            <w:r w:rsidRPr="00021CA7">
              <w:rPr>
                <w:sz w:val="24"/>
                <w:szCs w:val="24"/>
              </w:rPr>
              <w:t xml:space="preserve">23. Куценко, Т.А. 365 игр для дошколят[Текст]/Т.А.Куценко, Т.Ю.Медянова. — </w:t>
            </w:r>
            <w:r w:rsidRPr="000977B5">
              <w:rPr>
                <w:sz w:val="24"/>
                <w:szCs w:val="24"/>
              </w:rPr>
              <w:t>Рос</w:t>
            </w:r>
            <w:r>
              <w:rPr>
                <w:sz w:val="24"/>
                <w:szCs w:val="24"/>
              </w:rPr>
              <w:t>тов</w:t>
            </w:r>
            <w:r w:rsidRPr="00021CA7">
              <w:rPr>
                <w:sz w:val="24"/>
                <w:szCs w:val="24"/>
              </w:rPr>
              <w:t xml:space="preserve"> н/Д: «Феникс», 2003.-224с.</w:t>
            </w:r>
          </w:p>
          <w:p w:rsidR="005D558B" w:rsidRPr="00021CA7" w:rsidRDefault="005D558B" w:rsidP="0050067A">
            <w:pPr>
              <w:pStyle w:val="22"/>
              <w:shd w:val="clear" w:color="auto" w:fill="auto"/>
              <w:spacing w:line="274" w:lineRule="exact"/>
              <w:ind w:firstLine="317"/>
              <w:jc w:val="both"/>
              <w:rPr>
                <w:sz w:val="24"/>
                <w:szCs w:val="24"/>
              </w:rPr>
            </w:pPr>
            <w:r w:rsidRPr="00021CA7">
              <w:rPr>
                <w:sz w:val="24"/>
                <w:szCs w:val="24"/>
              </w:rPr>
              <w:t>24. Играем вместе с мамой и друзьями[Текст] под ред. Ю.Г. Хацкевич. -Мл ООО «Издательство АСТ»,2001,- 208с.</w:t>
            </w:r>
          </w:p>
          <w:p w:rsidR="005D558B" w:rsidRPr="00021CA7" w:rsidRDefault="005D558B" w:rsidP="0050067A">
            <w:pPr>
              <w:pStyle w:val="22"/>
              <w:shd w:val="clear" w:color="auto" w:fill="auto"/>
              <w:tabs>
                <w:tab w:val="left" w:pos="269"/>
              </w:tabs>
              <w:spacing w:line="274" w:lineRule="exact"/>
              <w:ind w:firstLine="317"/>
              <w:jc w:val="both"/>
              <w:rPr>
                <w:sz w:val="24"/>
                <w:szCs w:val="24"/>
              </w:rPr>
            </w:pPr>
            <w:r w:rsidRPr="00021CA7">
              <w:rPr>
                <w:sz w:val="24"/>
                <w:szCs w:val="24"/>
              </w:rPr>
              <w:t>25. Пенькова, Л.А. Развитие игровой активности дошкольников: методическое пособие [Текст]/ Л.А.Пенькова, З.П. Коннова. И.В. Малышева, С.В. Пыркова. - Мл ТЦ «Сфера»,2010.-128с.</w:t>
            </w:r>
          </w:p>
          <w:p w:rsidR="005D558B" w:rsidRPr="00021CA7" w:rsidRDefault="005D558B" w:rsidP="0050067A">
            <w:pPr>
              <w:pStyle w:val="22"/>
              <w:shd w:val="clear" w:color="auto" w:fill="auto"/>
              <w:tabs>
                <w:tab w:val="left" w:pos="288"/>
              </w:tabs>
              <w:spacing w:line="274" w:lineRule="exact"/>
              <w:ind w:firstLine="317"/>
              <w:jc w:val="both"/>
              <w:rPr>
                <w:sz w:val="24"/>
                <w:szCs w:val="24"/>
              </w:rPr>
            </w:pPr>
            <w:r w:rsidRPr="00021CA7">
              <w:rPr>
                <w:sz w:val="24"/>
                <w:szCs w:val="24"/>
              </w:rPr>
              <w:t>26.Шипицына, Л.М. Азбука общения[Текст]/ Л.М. Шипицына, О.В. Защиринская, А.П.Воронова, Т.А. Нилова- «Детство- пресс».2007. - 384с.</w:t>
            </w:r>
          </w:p>
          <w:p w:rsidR="005D558B" w:rsidRPr="00021CA7" w:rsidRDefault="005D558B" w:rsidP="0050067A">
            <w:pPr>
              <w:pStyle w:val="22"/>
              <w:numPr>
                <w:ilvl w:val="0"/>
                <w:numId w:val="175"/>
              </w:numPr>
              <w:shd w:val="clear" w:color="auto" w:fill="auto"/>
              <w:tabs>
                <w:tab w:val="left" w:pos="33"/>
                <w:tab w:val="left" w:pos="459"/>
              </w:tabs>
              <w:spacing w:line="274" w:lineRule="exact"/>
              <w:ind w:left="0" w:firstLine="317"/>
              <w:jc w:val="both"/>
              <w:rPr>
                <w:sz w:val="24"/>
                <w:szCs w:val="24"/>
              </w:rPr>
            </w:pPr>
            <w:r w:rsidRPr="00021CA7">
              <w:rPr>
                <w:sz w:val="24"/>
                <w:szCs w:val="24"/>
              </w:rPr>
              <w:t>Майер, А.А Введение детей в проблемы социальной дейст</w:t>
            </w:r>
            <w:r w:rsidRPr="00021CA7">
              <w:rPr>
                <w:sz w:val="24"/>
                <w:szCs w:val="24"/>
              </w:rPr>
              <w:softHyphen/>
              <w:t>вительности (родиноведческий подход):учебное пособие[Текст]/ А.А.Майер. - СПб: ООО «Издательство «Детство - Пресс»,2012.-272с,</w:t>
            </w:r>
          </w:p>
          <w:p w:rsidR="005D558B" w:rsidRPr="00021CA7" w:rsidRDefault="005D558B" w:rsidP="0050067A">
            <w:pPr>
              <w:pStyle w:val="22"/>
              <w:shd w:val="clear" w:color="auto" w:fill="auto"/>
              <w:tabs>
                <w:tab w:val="left" w:pos="192"/>
              </w:tabs>
              <w:spacing w:line="274" w:lineRule="exact"/>
              <w:ind w:firstLine="317"/>
              <w:jc w:val="both"/>
              <w:rPr>
                <w:sz w:val="24"/>
                <w:szCs w:val="24"/>
              </w:rPr>
            </w:pPr>
            <w:r w:rsidRPr="00021CA7">
              <w:rPr>
                <w:sz w:val="24"/>
                <w:szCs w:val="24"/>
              </w:rPr>
              <w:t>28.Воспитываем дошкольников самостоятельными: Сборник ста</w:t>
            </w:r>
            <w:r w:rsidRPr="00021CA7">
              <w:rPr>
                <w:sz w:val="24"/>
                <w:szCs w:val="24"/>
              </w:rPr>
              <w:softHyphen/>
              <w:t>тей [Текст]/ Российский государственный педагогический уни</w:t>
            </w:r>
            <w:r w:rsidRPr="00021CA7">
              <w:rPr>
                <w:sz w:val="24"/>
                <w:szCs w:val="24"/>
              </w:rPr>
              <w:softHyphen/>
              <w:t>верситет им. А.И.Герцена. Кафедра дошкольной педагогики – СПб.:«Детство-Пресс», 2000 -192с.</w:t>
            </w:r>
          </w:p>
          <w:p w:rsidR="005D558B" w:rsidRPr="00021CA7" w:rsidRDefault="005D558B" w:rsidP="0050067A">
            <w:pPr>
              <w:pStyle w:val="22"/>
              <w:shd w:val="clear" w:color="auto" w:fill="auto"/>
              <w:spacing w:line="274" w:lineRule="exact"/>
              <w:ind w:firstLine="317"/>
              <w:jc w:val="both"/>
              <w:rPr>
                <w:sz w:val="24"/>
                <w:szCs w:val="24"/>
              </w:rPr>
            </w:pPr>
            <w:r w:rsidRPr="00021CA7">
              <w:rPr>
                <w:sz w:val="24"/>
                <w:szCs w:val="24"/>
              </w:rPr>
              <w:t>29.Ботякова, О.А. Солнечный круг. [Текст]/О.А. Ботякова - СПб. : «Детство- Пресс»,2004.-112с.</w:t>
            </w:r>
          </w:p>
          <w:p w:rsidR="005D558B" w:rsidRPr="00021CA7" w:rsidRDefault="005D558B" w:rsidP="0050067A">
            <w:pPr>
              <w:pStyle w:val="22"/>
              <w:numPr>
                <w:ilvl w:val="0"/>
                <w:numId w:val="175"/>
              </w:numPr>
              <w:shd w:val="clear" w:color="auto" w:fill="auto"/>
              <w:tabs>
                <w:tab w:val="left" w:pos="264"/>
                <w:tab w:val="left" w:pos="459"/>
              </w:tabs>
              <w:spacing w:line="274" w:lineRule="exact"/>
              <w:ind w:left="0" w:firstLine="317"/>
              <w:jc w:val="both"/>
              <w:rPr>
                <w:rFonts w:eastAsia="TimesNewRomanPSMT"/>
                <w:sz w:val="24"/>
                <w:szCs w:val="24"/>
              </w:rPr>
            </w:pPr>
            <w:r w:rsidRPr="00021CA7">
              <w:rPr>
                <w:sz w:val="24"/>
                <w:szCs w:val="24"/>
              </w:rPr>
              <w:t>Азбука профессий. Южный Урал [Текст]: учебное наглядное пособие/сост.Н.А. Андреева, Е.Селиванова. –Челябинск: Администрация</w:t>
            </w:r>
            <w:r w:rsidR="000964F1">
              <w:rPr>
                <w:sz w:val="24"/>
                <w:szCs w:val="24"/>
              </w:rPr>
              <w:t xml:space="preserve"> </w:t>
            </w:r>
            <w:r w:rsidRPr="00021CA7">
              <w:rPr>
                <w:sz w:val="24"/>
                <w:szCs w:val="24"/>
              </w:rPr>
              <w:t>Губернатора Челябинской области:</w:t>
            </w:r>
            <w:r w:rsidR="000964F1">
              <w:rPr>
                <w:sz w:val="24"/>
                <w:szCs w:val="24"/>
              </w:rPr>
              <w:t xml:space="preserve"> </w:t>
            </w:r>
            <w:r w:rsidRPr="00021CA7">
              <w:rPr>
                <w:sz w:val="24"/>
                <w:szCs w:val="24"/>
              </w:rPr>
              <w:t>Форт диалог-Исеть.2014 – 40 с.</w:t>
            </w:r>
          </w:p>
          <w:p w:rsidR="005D558B" w:rsidRPr="00021CA7" w:rsidRDefault="005D558B" w:rsidP="0050067A">
            <w:pPr>
              <w:pStyle w:val="22"/>
              <w:numPr>
                <w:ilvl w:val="0"/>
                <w:numId w:val="175"/>
              </w:numPr>
              <w:shd w:val="clear" w:color="auto" w:fill="auto"/>
              <w:tabs>
                <w:tab w:val="left" w:pos="264"/>
                <w:tab w:val="left" w:pos="459"/>
              </w:tabs>
              <w:spacing w:line="274" w:lineRule="exact"/>
              <w:ind w:left="0" w:firstLine="317"/>
              <w:jc w:val="both"/>
              <w:rPr>
                <w:rFonts w:eastAsia="TimesNewRomanPSMT"/>
                <w:sz w:val="24"/>
                <w:szCs w:val="24"/>
              </w:rPr>
            </w:pPr>
            <w:r w:rsidRPr="00021CA7">
              <w:rPr>
                <w:sz w:val="24"/>
                <w:szCs w:val="24"/>
              </w:rPr>
              <w:t>Микляева, Н.В. Поделись улыбкою своей: развитие чувства юмора у дошкольников[Текст]. Методическое пособие/Н.В.Микляева. – ТЦ Сфера, 2010 - 128с.</w:t>
            </w:r>
          </w:p>
          <w:p w:rsidR="005D558B" w:rsidRPr="00021CA7" w:rsidRDefault="005D558B" w:rsidP="0050067A">
            <w:pPr>
              <w:pStyle w:val="170"/>
              <w:numPr>
                <w:ilvl w:val="0"/>
                <w:numId w:val="175"/>
              </w:numPr>
              <w:shd w:val="clear" w:color="auto" w:fill="auto"/>
              <w:tabs>
                <w:tab w:val="left" w:pos="33"/>
                <w:tab w:val="left" w:pos="175"/>
              </w:tabs>
              <w:spacing w:line="274" w:lineRule="exact"/>
              <w:ind w:left="0" w:firstLine="317"/>
              <w:rPr>
                <w:rFonts w:ascii="Times New Roman" w:hAnsi="Times New Roman" w:cs="Times New Roman"/>
                <w:sz w:val="24"/>
                <w:szCs w:val="24"/>
              </w:rPr>
            </w:pPr>
            <w:r w:rsidRPr="00021CA7">
              <w:rPr>
                <w:rFonts w:ascii="Times New Roman" w:hAnsi="Times New Roman" w:cs="Times New Roman"/>
                <w:sz w:val="24"/>
                <w:szCs w:val="24"/>
              </w:rPr>
              <w:t>Бабаева Т.И. Как развивать взаимоотношения и сотрудничество дошкольников в детском саду. Игровые си</w:t>
            </w:r>
            <w:r w:rsidRPr="00021CA7">
              <w:rPr>
                <w:rFonts w:ascii="Times New Roman" w:hAnsi="Times New Roman" w:cs="Times New Roman"/>
                <w:sz w:val="24"/>
                <w:szCs w:val="24"/>
              </w:rPr>
              <w:softHyphen/>
              <w:t>туации, игры, этюды: учебно-методическое пособие [Текст]/ Т.И.Бабаева, Л.С. Ромашевская. - СПб.: ООО Издательство «Детство-Пресс».2012 -224 с.</w:t>
            </w:r>
          </w:p>
          <w:p w:rsidR="005D558B" w:rsidRPr="00021CA7" w:rsidRDefault="005D558B" w:rsidP="0050067A">
            <w:pPr>
              <w:pStyle w:val="42"/>
              <w:numPr>
                <w:ilvl w:val="0"/>
                <w:numId w:val="175"/>
              </w:numPr>
              <w:shd w:val="clear" w:color="auto" w:fill="auto"/>
              <w:tabs>
                <w:tab w:val="left" w:pos="540"/>
                <w:tab w:val="left" w:pos="742"/>
              </w:tabs>
              <w:spacing w:line="274" w:lineRule="exact"/>
              <w:ind w:left="0" w:right="-1" w:firstLine="317"/>
              <w:jc w:val="both"/>
              <w:rPr>
                <w:sz w:val="24"/>
                <w:szCs w:val="24"/>
              </w:rPr>
            </w:pPr>
            <w:r w:rsidRPr="00021CA7">
              <w:rPr>
                <w:sz w:val="24"/>
                <w:szCs w:val="24"/>
              </w:rPr>
              <w:t>Щетинина, А.М. Полоролевое развитие детей 5-7 лет. [Текст]/ А.М.Щетинина, О.И. Иванова. - М : ТЦ Сфера,2010.-128с.</w:t>
            </w:r>
          </w:p>
          <w:p w:rsidR="005D558B" w:rsidRPr="00021CA7" w:rsidRDefault="005D558B" w:rsidP="0050067A">
            <w:pPr>
              <w:pStyle w:val="42"/>
              <w:numPr>
                <w:ilvl w:val="0"/>
                <w:numId w:val="175"/>
              </w:numPr>
              <w:shd w:val="clear" w:color="auto" w:fill="auto"/>
              <w:spacing w:line="240" w:lineRule="auto"/>
              <w:ind w:left="0" w:right="-1" w:firstLine="317"/>
              <w:jc w:val="both"/>
              <w:rPr>
                <w:sz w:val="24"/>
                <w:szCs w:val="24"/>
              </w:rPr>
            </w:pPr>
            <w:r w:rsidRPr="00021CA7">
              <w:rPr>
                <w:sz w:val="24"/>
                <w:szCs w:val="24"/>
              </w:rPr>
              <w:t xml:space="preserve">Основы безопасности жизнедеятельности детей дошкольного возраста. Планирование работы. Беседы. Игры. СПб.: ООО «Издательство </w:t>
            </w:r>
            <w:r w:rsidRPr="00021CA7">
              <w:rPr>
                <w:sz w:val="24"/>
                <w:szCs w:val="24"/>
              </w:rPr>
              <w:lastRenderedPageBreak/>
              <w:t>ДЕТСТВО - ПРЕСС». 2011. — 240с.</w:t>
            </w:r>
          </w:p>
          <w:p w:rsidR="005D558B" w:rsidRPr="00021CA7" w:rsidRDefault="005D558B" w:rsidP="0050067A">
            <w:pPr>
              <w:pStyle w:val="42"/>
              <w:shd w:val="clear" w:color="auto" w:fill="auto"/>
              <w:spacing w:line="274" w:lineRule="exact"/>
              <w:ind w:right="-1" w:firstLine="317"/>
              <w:jc w:val="both"/>
              <w:rPr>
                <w:sz w:val="24"/>
                <w:szCs w:val="24"/>
              </w:rPr>
            </w:pPr>
            <w:r w:rsidRPr="00021CA7">
              <w:rPr>
                <w:sz w:val="24"/>
                <w:szCs w:val="24"/>
              </w:rPr>
              <w:t>36.Дыбина, О.В. Что было до... [Текст] /О.В.Дыбина. - М.:ТЦ Сфера,2011. -160с,</w:t>
            </w:r>
          </w:p>
          <w:p w:rsidR="005D558B" w:rsidRDefault="005D558B" w:rsidP="0050067A">
            <w:pPr>
              <w:pStyle w:val="42"/>
              <w:shd w:val="clear" w:color="auto" w:fill="auto"/>
              <w:spacing w:line="274" w:lineRule="exact"/>
              <w:ind w:right="-1" w:firstLine="317"/>
              <w:jc w:val="both"/>
              <w:rPr>
                <w:sz w:val="24"/>
                <w:szCs w:val="24"/>
              </w:rPr>
            </w:pPr>
            <w:r w:rsidRPr="00021CA7">
              <w:rPr>
                <w:sz w:val="24"/>
                <w:szCs w:val="24"/>
              </w:rPr>
              <w:t>37. Дыбина, О.В. Рукотворный мир [Текст]/ О.В.Дыбина. - М.:ТЦ Сфера,2011. -128с.</w:t>
            </w:r>
          </w:p>
          <w:p w:rsidR="005D558B" w:rsidRPr="00021CA7" w:rsidRDefault="005D558B" w:rsidP="0050067A">
            <w:pPr>
              <w:pStyle w:val="42"/>
              <w:shd w:val="clear" w:color="auto" w:fill="auto"/>
              <w:spacing w:line="274" w:lineRule="exact"/>
              <w:ind w:right="-1" w:firstLine="317"/>
              <w:jc w:val="both"/>
              <w:rPr>
                <w:sz w:val="24"/>
                <w:szCs w:val="24"/>
              </w:rPr>
            </w:pPr>
            <w:r>
              <w:rPr>
                <w:sz w:val="24"/>
                <w:szCs w:val="24"/>
              </w:rPr>
              <w:t>38.</w:t>
            </w:r>
            <w:r w:rsidRPr="005D4E22">
              <w:rPr>
                <w:sz w:val="24"/>
                <w:szCs w:val="24"/>
              </w:rPr>
              <w:t xml:space="preserve"> Основы безопасности жизнедеятельности детей дошкольного возраста. Планирование работы. Беседы. Игры, [Текст]/  – СПб.: ООО Издательство «Детство- Пресс», 2015.- 240 с.</w:t>
            </w:r>
          </w:p>
        </w:tc>
      </w:tr>
    </w:tbl>
    <w:p w:rsidR="002D7D02" w:rsidRDefault="002D7D02" w:rsidP="002D7D02">
      <w:pPr>
        <w:autoSpaceDE w:val="0"/>
        <w:autoSpaceDN w:val="0"/>
        <w:adjustRightInd w:val="0"/>
        <w:spacing w:after="0"/>
        <w:jc w:val="center"/>
        <w:rPr>
          <w:rFonts w:ascii="Times New Roman" w:eastAsia="TimesNewRomanPSMT" w:hAnsi="Times New Roman" w:cs="Times New Roman"/>
          <w:b/>
          <w:bCs/>
          <w:sz w:val="24"/>
          <w:szCs w:val="24"/>
        </w:rPr>
      </w:pPr>
    </w:p>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(ОО Речевое развитие)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042"/>
      </w:tblGrid>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8042" w:type="dxa"/>
            <w:shd w:val="clear" w:color="auto" w:fill="auto"/>
          </w:tcPr>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Программа воспитания и обучения в детском саду/ Под ред. М.А.Васильевой, В.В.Гербовой, Т.С.Комаровой.3-е изд.,испр. и доп. - М.:Мозаика-Синтез, 2014</w:t>
            </w:r>
          </w:p>
          <w:p w:rsidR="005D558B" w:rsidRPr="00021CA7" w:rsidRDefault="005D558B" w:rsidP="0050067A">
            <w:pPr>
              <w:pStyle w:val="42"/>
              <w:shd w:val="clear" w:color="auto" w:fill="auto"/>
              <w:tabs>
                <w:tab w:val="left" w:pos="438"/>
              </w:tabs>
              <w:spacing w:line="240" w:lineRule="exact"/>
              <w:ind w:right="150"/>
              <w:jc w:val="both"/>
              <w:rPr>
                <w:sz w:val="24"/>
                <w:szCs w:val="24"/>
                <w:lang w:bidi="ru-RU"/>
              </w:rPr>
            </w:pPr>
            <w:r w:rsidRPr="00021CA7">
              <w:rPr>
                <w:rFonts w:eastAsia="TimesNewRomanPSMT"/>
                <w:sz w:val="24"/>
                <w:szCs w:val="24"/>
              </w:rPr>
              <w:t>2.</w:t>
            </w:r>
            <w:r w:rsidRPr="00021CA7">
              <w:rPr>
                <w:sz w:val="24"/>
                <w:szCs w:val="24"/>
              </w:rPr>
              <w:t xml:space="preserve"> Программа «Детство»: Программа развития и воспитания детей в детском саду под ред. Т.И.Бабаевой,</w:t>
            </w:r>
            <w:r w:rsidRPr="00021CA7">
              <w:rPr>
                <w:sz w:val="24"/>
                <w:szCs w:val="24"/>
              </w:rPr>
              <w:br/>
              <w:t>З.А.Михайловой, Л.М.Гурович - СПб.: «Детство-Пресс»,-</w:t>
            </w:r>
            <w:r w:rsidRPr="00021CA7">
              <w:rPr>
                <w:rStyle w:val="411pt"/>
                <w:sz w:val="24"/>
                <w:szCs w:val="24"/>
              </w:rPr>
              <w:t>2014</w:t>
            </w:r>
            <w:r w:rsidRPr="00021CA7">
              <w:rPr>
                <w:rStyle w:val="2FranklinGothicHeavy45pt"/>
                <w:rFonts w:ascii="Times New Roman" w:hAnsi="Times New Roman" w:cs="Times New Roman"/>
                <w:b w:val="0"/>
                <w:bCs w:val="0"/>
                <w:sz w:val="24"/>
                <w:szCs w:val="24"/>
                <w:lang w:eastAsia="en-US" w:bidi="en-US"/>
              </w:rPr>
              <w:t>—</w:t>
            </w:r>
            <w:r w:rsidRPr="00021CA7">
              <w:rPr>
                <w:sz w:val="24"/>
                <w:szCs w:val="24"/>
              </w:rPr>
              <w:t>СПб.: Детство-пресс.</w:t>
            </w:r>
            <w:r w:rsidRPr="00021CA7">
              <w:rPr>
                <w:sz w:val="24"/>
                <w:szCs w:val="24"/>
                <w:lang w:eastAsia="en-US" w:bidi="en-US"/>
              </w:rPr>
              <w:t>2004.-304</w:t>
            </w:r>
            <w:r w:rsidRPr="00021CA7">
              <w:rPr>
                <w:sz w:val="24"/>
                <w:szCs w:val="24"/>
                <w:lang w:val="en-US" w:eastAsia="en-US" w:bidi="en-US"/>
              </w:rPr>
              <w:t>c</w:t>
            </w:r>
            <w:r w:rsidRPr="00021CA7">
              <w:rPr>
                <w:sz w:val="24"/>
                <w:szCs w:val="24"/>
                <w:lang w:eastAsia="en-US" w:bidi="en-US"/>
              </w:rPr>
              <w:t>.</w:t>
            </w:r>
          </w:p>
          <w:p w:rsidR="005D558B" w:rsidRDefault="005D558B" w:rsidP="0050067A">
            <w:pPr>
              <w:autoSpaceDE w:val="0"/>
              <w:autoSpaceDN w:val="0"/>
              <w:adjustRightInd w:val="0"/>
              <w:spacing w:after="0" w:line="240" w:lineRule="auto"/>
              <w:ind w:left="33"/>
              <w:jc w:val="both"/>
              <w:rPr>
                <w:rFonts w:ascii="Times New Roman" w:hAnsi="Times New Roman" w:cs="Times New Roman"/>
                <w:sz w:val="24"/>
                <w:szCs w:val="24"/>
              </w:rPr>
            </w:pPr>
            <w:r w:rsidRPr="00021CA7">
              <w:rPr>
                <w:rFonts w:ascii="Times New Roman" w:hAnsi="Times New Roman" w:cs="Times New Roman"/>
                <w:sz w:val="24"/>
                <w:szCs w:val="24"/>
                <w:lang w:eastAsia="en-US" w:bidi="en-US"/>
              </w:rPr>
              <w:t xml:space="preserve">3. Князева О.Л. Приобщение детей к истокам русской народной культуры. Программа </w:t>
            </w:r>
            <w:r w:rsidRPr="00021CA7">
              <w:rPr>
                <w:rFonts w:ascii="Times New Roman" w:hAnsi="Times New Roman" w:cs="Times New Roman"/>
                <w:sz w:val="24"/>
                <w:szCs w:val="24"/>
              </w:rPr>
              <w:t>[Текст]/Н.В. Нищева.- СПб. : «ДЕТСТВО-ПРЕСС», 1999.</w:t>
            </w:r>
          </w:p>
          <w:p w:rsidR="005D558B" w:rsidRPr="00021CA7" w:rsidRDefault="005D558B" w:rsidP="0050067A">
            <w:pPr>
              <w:autoSpaceDE w:val="0"/>
              <w:autoSpaceDN w:val="0"/>
              <w:adjustRightInd w:val="0"/>
              <w:spacing w:after="0" w:line="240" w:lineRule="auto"/>
              <w:ind w:left="33"/>
              <w:jc w:val="both"/>
              <w:rPr>
                <w:rFonts w:ascii="Times New Roman" w:eastAsia="TimesNewRomanPSMT" w:hAnsi="Times New Roman" w:cs="Times New Roman"/>
                <w:sz w:val="24"/>
                <w:szCs w:val="24"/>
              </w:rPr>
            </w:pPr>
            <w:r>
              <w:rPr>
                <w:rFonts w:ascii="Times New Roman" w:hAnsi="Times New Roman" w:cs="Times New Roman"/>
                <w:sz w:val="24"/>
                <w:szCs w:val="24"/>
              </w:rPr>
              <w:t xml:space="preserve">4. </w:t>
            </w:r>
            <w:r w:rsidRPr="005D4E22">
              <w:rPr>
                <w:rFonts w:ascii="Times New Roman" w:hAnsi="Times New Roman" w:cs="Times New Roman"/>
                <w:sz w:val="24"/>
                <w:szCs w:val="24"/>
              </w:rPr>
              <w:t>Программа подготовки к обучению грамоте и конспекты НОД с использованием здоровьесберегающих технологий для детей старшего дошкольного возраста (6-7 лет)/авт.-сост. Н</w:t>
            </w:r>
            <w:r>
              <w:rPr>
                <w:rFonts w:ascii="Times New Roman" w:hAnsi="Times New Roman" w:cs="Times New Roman"/>
                <w:sz w:val="24"/>
                <w:szCs w:val="24"/>
              </w:rPr>
              <w:t>.</w:t>
            </w:r>
            <w:r w:rsidRPr="005D4E22">
              <w:rPr>
                <w:rFonts w:ascii="Times New Roman" w:hAnsi="Times New Roman" w:cs="Times New Roman"/>
                <w:sz w:val="24"/>
                <w:szCs w:val="24"/>
              </w:rPr>
              <w:t>М. Сертакова.- СПб.: ООО «ИЗДАТЕЛЬСТВО «ДЕТСТВО ПРЕСС», 2017 Г.-192 с.</w:t>
            </w:r>
          </w:p>
        </w:tc>
      </w:tr>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042" w:type="dxa"/>
            <w:shd w:val="clear" w:color="auto" w:fill="auto"/>
          </w:tcPr>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Занятия по развитию речи в детском саду [Текст]/ Под ред. О.С. Ушаковой. – М.: Просвещение, 1993.</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Колесникова, Е. В. Развитие звуковой культуры речи [Текст]/ Е.В. Колесникова. – М.: ГНОМ – ПРЕСС, 1997.</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Колесникова, Ю.В. Я начинаю читать. Методика. Развитие интереса и способностей к чтению у детей 6-7 лет [Текст]/ Ю.В. Колесникова. - М.: Ювента, 2008.</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Гербова В.В. Разитие речи в детском саду. М.: Мозаика-Синтез, 2005.</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5. 2.</w:t>
            </w:r>
            <w:r w:rsidRPr="00021CA7">
              <w:rPr>
                <w:rFonts w:ascii="Times New Roman" w:eastAsia="TimesNewRomanPSMT" w:hAnsi="Times New Roman" w:cs="Times New Roman"/>
                <w:sz w:val="24"/>
                <w:szCs w:val="24"/>
              </w:rPr>
              <w:tab/>
              <w:t>Журова,Л.Е. Обучение дошкольников грамоте. [Текст]/ Л.Е. Журова, Н.С. Варенкова, H.В. Дурова, Л.Н. Невская- М.: Школьная пресса, 2001.-144 с.</w:t>
            </w:r>
          </w:p>
        </w:tc>
      </w:tr>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042" w:type="dxa"/>
            <w:shd w:val="clear" w:color="auto" w:fill="auto"/>
          </w:tcPr>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Новотворцева Н.В. «Развитие речи дошкольников и коррекция ее недостатков в детском саду»/Н.В. Новотворцева – Ярославль: ООО «Академия развития», 2012.</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2.А.А. Гуськова «Развитие речедвигательной координации детей»/ТЦ Сфера, 2014.</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«Трудные звуки» Гурин Ю.В, Пикулева Н.В., Фадеева Л.Л., Яснов М.Д., 2014 ЗАО «ОЛМА-Медиа Групп»</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4. Агеева, И.Д. 500 загадок про слова для детей [Текст]/ И.Д. Агеева. - М.: ТЦ Сфера, 2008. </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5. Хромова, С.А. Игровые уроки общения для детей [Текст]/ С.А. Хромова. - М.: ООО "ИД РИПОЛ классик", ООО Издательство "ДОМ. XXI век", 2007. </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6. Петрова, Т.И. Игры и занятия по развитию речи дошкольников [Текст]: Т.И. Петрова, Е.С. Петрова. - М.: Школьная пресса, 2007. </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Гурович, Л.М. Ребёнок и книга [Текст]: Кн. для воспит. дет.сада/ Л.М. Гурович, Л.Б. Береговая; под ред. В.И. Логиновой.- М.: Просвещение, 1992.</w:t>
            </w:r>
          </w:p>
          <w:p w:rsidR="005D558B" w:rsidRPr="00021CA7" w:rsidRDefault="005D558B" w:rsidP="0050067A">
            <w:pPr>
              <w:autoSpaceDE w:val="0"/>
              <w:autoSpaceDN w:val="0"/>
              <w:adjustRightInd w:val="0"/>
              <w:spacing w:after="0" w:line="240" w:lineRule="auto"/>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Горбушина, Л.А. Выразительное чтение и рассказывание детям дошкольного возраста [Текст]: Учеб.пособие для учащихся пед. уч./ Л.А. Горбушина, А.П. Николаичева.- М.: Просвещение, 1985.</w:t>
            </w:r>
          </w:p>
          <w:p w:rsidR="005D558B" w:rsidRPr="00021CA7" w:rsidRDefault="005D558B" w:rsidP="0050067A">
            <w:pPr>
              <w:autoSpaceDE w:val="0"/>
              <w:autoSpaceDN w:val="0"/>
              <w:adjustRightInd w:val="0"/>
              <w:spacing w:after="0" w:line="240" w:lineRule="auto"/>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lastRenderedPageBreak/>
              <w:t xml:space="preserve">9. </w:t>
            </w:r>
            <w:r w:rsidRPr="00021CA7">
              <w:rPr>
                <w:rFonts w:ascii="Times New Roman" w:hAnsi="Times New Roman" w:cs="Times New Roman"/>
                <w:kern w:val="20"/>
                <w:sz w:val="24"/>
                <w:szCs w:val="24"/>
              </w:rPr>
              <w:t>Ушакова О.С. Программа развития речи детей дошкольного возраста в детском сад. М.:ТЦ Сфера, 2006.</w:t>
            </w:r>
          </w:p>
          <w:p w:rsidR="005D558B" w:rsidRPr="00021CA7" w:rsidRDefault="005D558B" w:rsidP="0050067A">
            <w:pPr>
              <w:autoSpaceDE w:val="0"/>
              <w:autoSpaceDN w:val="0"/>
              <w:adjustRightInd w:val="0"/>
              <w:spacing w:after="0" w:line="240" w:lineRule="auto"/>
              <w:jc w:val="both"/>
              <w:rPr>
                <w:rFonts w:ascii="Times New Roman" w:hAnsi="Times New Roman" w:cs="Times New Roman"/>
                <w:kern w:val="20"/>
                <w:sz w:val="24"/>
                <w:szCs w:val="24"/>
              </w:rPr>
            </w:pPr>
            <w:r w:rsidRPr="00021CA7">
              <w:rPr>
                <w:rFonts w:ascii="Times New Roman" w:hAnsi="Times New Roman" w:cs="Times New Roman"/>
                <w:kern w:val="20"/>
                <w:sz w:val="24"/>
                <w:szCs w:val="24"/>
              </w:rPr>
              <w:t>10. Тумакова Г.А. Ознакомление дошкольников со звучащим словом.- М.: Просвещение, 1991.</w:t>
            </w:r>
          </w:p>
          <w:p w:rsidR="005D558B" w:rsidRPr="00021CA7" w:rsidRDefault="005D558B" w:rsidP="0050067A">
            <w:pPr>
              <w:autoSpaceDE w:val="0"/>
              <w:autoSpaceDN w:val="0"/>
              <w:adjustRightInd w:val="0"/>
              <w:spacing w:after="0" w:line="240" w:lineRule="auto"/>
              <w:jc w:val="both"/>
              <w:rPr>
                <w:rFonts w:ascii="Times New Roman" w:hAnsi="Times New Roman" w:cs="Times New Roman"/>
                <w:sz w:val="24"/>
                <w:szCs w:val="24"/>
              </w:rPr>
            </w:pPr>
            <w:r w:rsidRPr="00021CA7">
              <w:rPr>
                <w:rFonts w:ascii="Times New Roman" w:hAnsi="Times New Roman" w:cs="Times New Roman"/>
                <w:kern w:val="20"/>
                <w:sz w:val="24"/>
                <w:szCs w:val="24"/>
              </w:rPr>
              <w:t xml:space="preserve">11. </w:t>
            </w:r>
            <w:r w:rsidRPr="00021CA7">
              <w:rPr>
                <w:rFonts w:ascii="Times New Roman" w:hAnsi="Times New Roman" w:cs="Times New Roman"/>
                <w:sz w:val="24"/>
                <w:szCs w:val="24"/>
              </w:rPr>
              <w:t>Ннщева, Н.В. Разноцветные сказки. [Текст]/ Н.В.Нищева. - СПБ.: «ДЕТСТВО-ПРЕСС», 1999.</w:t>
            </w:r>
          </w:p>
          <w:p w:rsidR="005D558B" w:rsidRDefault="005D558B" w:rsidP="0050067A">
            <w:pPr>
              <w:autoSpaceDE w:val="0"/>
              <w:autoSpaceDN w:val="0"/>
              <w:adjustRightInd w:val="0"/>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12. Погудкина, И.С. Развивающие игры, упражнения, комплекс</w:t>
            </w:r>
            <w:r w:rsidRPr="00021CA7">
              <w:rPr>
                <w:rFonts w:ascii="Times New Roman" w:hAnsi="Times New Roman" w:cs="Times New Roman"/>
                <w:sz w:val="24"/>
                <w:szCs w:val="24"/>
              </w:rPr>
              <w:softHyphen/>
              <w:t>ные занятия для детей раннего возраста (с 1 года доЗ-х лет) [Текст]/И.С. Погудкина.- СПб.: ООО «Издательство «ДЕТСТ</w:t>
            </w:r>
            <w:r w:rsidRPr="00021CA7">
              <w:rPr>
                <w:rFonts w:ascii="Times New Roman" w:hAnsi="Times New Roman" w:cs="Times New Roman"/>
                <w:sz w:val="24"/>
                <w:szCs w:val="24"/>
              </w:rPr>
              <w:softHyphen/>
              <w:t>ВО-ПРЕСС» 2013 -176с.</w:t>
            </w:r>
          </w:p>
          <w:p w:rsidR="005D558B" w:rsidRPr="005D4E22" w:rsidRDefault="005D558B" w:rsidP="0050067A">
            <w:pPr>
              <w:pStyle w:val="af"/>
              <w:jc w:val="both"/>
              <w:rPr>
                <w:rFonts w:cs="Times New Roman"/>
              </w:rPr>
            </w:pPr>
            <w:r>
              <w:rPr>
                <w:rFonts w:cs="Times New Roman"/>
              </w:rPr>
              <w:t xml:space="preserve">13. </w:t>
            </w:r>
            <w:r w:rsidRPr="005D4E22">
              <w:rPr>
                <w:rFonts w:cs="Times New Roman"/>
              </w:rPr>
              <w:t>Трифонова, Е.А. Режиссерские игры дошкольников. Часть Организация в условиях детского сада. [Текст]/ Е.А. Трифонова.-М.:Национальный книжный центр, 2017.-256 с.</w:t>
            </w:r>
          </w:p>
          <w:p w:rsidR="005D558B" w:rsidRPr="00021CA7" w:rsidRDefault="005D558B" w:rsidP="0050067A">
            <w:pPr>
              <w:pStyle w:val="af"/>
              <w:jc w:val="both"/>
              <w:rPr>
                <w:rFonts w:cs="Times New Roman"/>
              </w:rPr>
            </w:pPr>
            <w:r>
              <w:rPr>
                <w:rFonts w:cs="Times New Roman"/>
              </w:rPr>
              <w:t xml:space="preserve">14. </w:t>
            </w:r>
            <w:r w:rsidRPr="005D4E22">
              <w:rPr>
                <w:rFonts w:cs="Times New Roman"/>
              </w:rPr>
              <w:t>Трифонова, Е.А. Режиссерские игры дошкольников. Часть Организация в условиях детского сада. [Текст]/ Е.А. Трифонова.-М.:</w:t>
            </w:r>
            <w:r w:rsidR="000964F1">
              <w:rPr>
                <w:rFonts w:cs="Times New Roman"/>
              </w:rPr>
              <w:t xml:space="preserve"> </w:t>
            </w:r>
            <w:r w:rsidRPr="005D4E22">
              <w:rPr>
                <w:rFonts w:cs="Times New Roman"/>
              </w:rPr>
              <w:t>Национальный книжный центр, 2017.-256 с.</w:t>
            </w:r>
            <w:r>
              <w:rPr>
                <w:rFonts w:cs="Times New Roman"/>
              </w:rPr>
              <w:t xml:space="preserve">15. </w:t>
            </w:r>
          </w:p>
        </w:tc>
      </w:tr>
    </w:tbl>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p>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(ОО Познавательное развитие)</w:t>
      </w:r>
    </w:p>
    <w:p w:rsidR="005D558B" w:rsidRPr="00021CA7" w:rsidRDefault="005D558B" w:rsidP="005D558B">
      <w:pPr>
        <w:spacing w:after="0"/>
        <w:ind w:firstLine="567"/>
        <w:jc w:val="center"/>
        <w:rPr>
          <w:rFonts w:ascii="Times New Roman" w:hAnsi="Times New Roman" w:cs="Times New Roman"/>
          <w:b/>
          <w:i/>
          <w:color w:val="000000"/>
          <w:kern w:val="20"/>
          <w:sz w:val="24"/>
          <w:szCs w:val="24"/>
          <w:vertAlign w:val="superscrip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042"/>
      </w:tblGrid>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p>
        </w:tc>
        <w:tc>
          <w:tcPr>
            <w:tcW w:w="8042"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Программа воспитания и обучения в детском саду/ Под ред.</w:t>
            </w:r>
            <w:r w:rsidR="000964F1">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М.А.Васильевой, В.В.Гербовой, Т.С.Комаровой.3-е изд.,испр. и доп. - М.:</w:t>
            </w:r>
            <w:r w:rsidR="000964F1">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Мозаика-Синтез, 2014</w:t>
            </w:r>
          </w:p>
          <w:p w:rsidR="005D558B" w:rsidRPr="00021CA7" w:rsidRDefault="005D558B" w:rsidP="0050067A">
            <w:pPr>
              <w:pStyle w:val="a4"/>
              <w:numPr>
                <w:ilvl w:val="0"/>
                <w:numId w:val="174"/>
              </w:numPr>
              <w:autoSpaceDE w:val="0"/>
              <w:autoSpaceDN w:val="0"/>
              <w:adjustRightInd w:val="0"/>
              <w:spacing w:after="0"/>
              <w:ind w:left="0"/>
              <w:jc w:val="both"/>
              <w:rPr>
                <w:rFonts w:ascii="Times New Roman" w:hAnsi="Times New Roman" w:cs="Times New Roman"/>
                <w:sz w:val="24"/>
                <w:szCs w:val="24"/>
              </w:rPr>
            </w:pPr>
            <w:r w:rsidRPr="00021CA7">
              <w:rPr>
                <w:rFonts w:ascii="Times New Roman" w:hAnsi="Times New Roman" w:cs="Times New Roman"/>
                <w:sz w:val="24"/>
                <w:szCs w:val="24"/>
              </w:rPr>
              <w:t>2.Программа «Детство»: Программа развития и воспитания детей в детском саду под ред. Т.И.Бабаевой, З.А.Михайловой, Л.М.Гурович - СПб.: «Детство-Пресс»,-2014.</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w:t>
            </w:r>
            <w:r w:rsidRPr="00021CA7">
              <w:rPr>
                <w:rFonts w:ascii="Times New Roman" w:hAnsi="Times New Roman" w:cs="Times New Roman"/>
                <w:sz w:val="24"/>
                <w:szCs w:val="24"/>
              </w:rPr>
              <w:t>Воронкевич, О.А. Добро пожаловать в экологию! Парциальная программа работы по формированию эколог</w:t>
            </w:r>
            <w:r w:rsidR="000964F1">
              <w:rPr>
                <w:rFonts w:ascii="Times New Roman" w:hAnsi="Times New Roman" w:cs="Times New Roman"/>
                <w:sz w:val="24"/>
                <w:szCs w:val="24"/>
              </w:rPr>
              <w:t>и</w:t>
            </w:r>
            <w:r w:rsidRPr="00021CA7">
              <w:rPr>
                <w:rFonts w:ascii="Times New Roman" w:hAnsi="Times New Roman" w:cs="Times New Roman"/>
                <w:sz w:val="24"/>
                <w:szCs w:val="24"/>
              </w:rPr>
              <w:t>ческой культуры у детей дошкольного возраста [Текст]/</w:t>
            </w:r>
            <w:r w:rsidR="000964F1">
              <w:rPr>
                <w:rFonts w:ascii="Times New Roman" w:hAnsi="Times New Roman" w:cs="Times New Roman"/>
                <w:sz w:val="24"/>
                <w:szCs w:val="24"/>
              </w:rPr>
              <w:t xml:space="preserve"> </w:t>
            </w:r>
            <w:r w:rsidRPr="00021CA7">
              <w:rPr>
                <w:rFonts w:ascii="Times New Roman" w:hAnsi="Times New Roman" w:cs="Times New Roman"/>
                <w:sz w:val="24"/>
                <w:szCs w:val="24"/>
              </w:rPr>
              <w:t>О.А.Воронкевич.-</w:t>
            </w:r>
            <w:r w:rsidR="000964F1">
              <w:rPr>
                <w:rFonts w:ascii="Times New Roman" w:hAnsi="Times New Roman" w:cs="Times New Roman"/>
                <w:sz w:val="24"/>
                <w:szCs w:val="24"/>
              </w:rPr>
              <w:t xml:space="preserve"> </w:t>
            </w:r>
            <w:r w:rsidRPr="00021CA7">
              <w:rPr>
                <w:rFonts w:ascii="Times New Roman" w:hAnsi="Times New Roman" w:cs="Times New Roman"/>
                <w:sz w:val="24"/>
                <w:szCs w:val="24"/>
              </w:rPr>
              <w:t>СПб.:«ДЕТСТВО-ПРЕСС»,2014. - 512с.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Комарова, Т.С. Трудовое воспитание в детском саду [Текст]: Программа и методические рекомендации для работы с детьми 2-7 лет / Т.С.Комарова, Л.В.Куцакова, Л.Ю.Павлова. – М.: Мозаика-Синтез, 2005.</w:t>
            </w:r>
          </w:p>
          <w:p w:rsidR="005D558B" w:rsidRPr="00021CA7" w:rsidRDefault="005D558B" w:rsidP="0050067A">
            <w:pPr>
              <w:spacing w:after="0"/>
              <w:jc w:val="both"/>
              <w:rPr>
                <w:rFonts w:ascii="Times New Roman" w:hAnsi="Times New Roman" w:cs="Times New Roman"/>
                <w:sz w:val="24"/>
                <w:szCs w:val="24"/>
              </w:rPr>
            </w:pPr>
            <w:r w:rsidRPr="00021CA7">
              <w:rPr>
                <w:rFonts w:ascii="Times New Roman" w:hAnsi="Times New Roman" w:cs="Times New Roman"/>
                <w:sz w:val="24"/>
                <w:szCs w:val="24"/>
              </w:rPr>
              <w:t>5. Примерная общеобразовательная программа воспитания, обучения и развития детей раннего и дошкольного возраста. / Под ред. Л.А.Парамоновой. – М.: «Новый учебник», 2003.</w:t>
            </w:r>
          </w:p>
          <w:p w:rsidR="005D558B" w:rsidRPr="00806F41" w:rsidRDefault="005D558B" w:rsidP="0050067A">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6. Веракса Н.Е., Веракса А.Н. Проектная деятельность дошкольников. </w:t>
            </w:r>
            <w:r w:rsidRPr="00021CA7">
              <w:rPr>
                <w:rFonts w:ascii="Times New Roman" w:eastAsia="TimesNewRomanPSMT" w:hAnsi="Times New Roman" w:cs="Times New Roman"/>
                <w:sz w:val="24"/>
                <w:szCs w:val="24"/>
              </w:rPr>
              <w:t>М.:Мозаика-Синтез, 2008-2010.</w:t>
            </w:r>
          </w:p>
        </w:tc>
      </w:tr>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технологий</w:t>
            </w:r>
          </w:p>
        </w:tc>
        <w:tc>
          <w:tcPr>
            <w:tcW w:w="8042"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Савенков, А.И. Маленький исследователь. Развитие творческого мышления [Текст]/ А.И. Савенков. - М.: Академия развития, 2010.</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 Савенков, А.И. Маленький исследователь. Развитие логического мышления [Текст]/ А.И. Савенков. - Самара: Издательский дом "Федоров": Издательство "Учебная литература", 2012.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Тихомирова, Л.Ф. Развитие логического мышления детей [Текст]/ Л.Ф. Тихомирова, А.В. Басов.- Ярославль: ТОО «Академия развития», 1996. – 240с. Учебно-методические пособия.</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Куцакова Л.В. Занятие по конструированию из строительного материала в ст. подг. Группе детского сада. М.: Мозаика-Синтез, 2006-2010.</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Арапова- Пискарёва Н.А. Формирование элементарных математических представлений. М.:Мозаика-Синтез, 2006-2010.</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Дыбина О.Б. Ребёнок и окружающий мир. М.:Мозаика-Синтез, 2005-</w:t>
            </w:r>
            <w:r w:rsidRPr="00021CA7">
              <w:rPr>
                <w:rFonts w:ascii="Times New Roman" w:eastAsia="TimesNewRomanPSMT" w:hAnsi="Times New Roman" w:cs="Times New Roman"/>
                <w:sz w:val="24"/>
                <w:szCs w:val="24"/>
              </w:rPr>
              <w:lastRenderedPageBreak/>
              <w:t>2010.</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Соломенникова О.А. Экологическое воспитание в детском саду. М.:Мозаика-Синтез, 2005-2010.</w:t>
            </w:r>
          </w:p>
          <w:p w:rsidR="005D558B" w:rsidRPr="00021CA7" w:rsidRDefault="005D558B" w:rsidP="0050067A">
            <w:pPr>
              <w:pStyle w:val="22"/>
              <w:shd w:val="clear" w:color="auto" w:fill="auto"/>
              <w:tabs>
                <w:tab w:val="left" w:pos="144"/>
              </w:tabs>
              <w:spacing w:before="60" w:line="276" w:lineRule="auto"/>
              <w:jc w:val="both"/>
              <w:rPr>
                <w:sz w:val="24"/>
                <w:szCs w:val="24"/>
              </w:rPr>
            </w:pPr>
            <w:r w:rsidRPr="00021CA7">
              <w:rPr>
                <w:sz w:val="24"/>
                <w:szCs w:val="24"/>
              </w:rPr>
              <w:t>8.Исакова, Н.В. Развитие познавательных процессов у старших дошкольников через экспериментальную деятельность [Текст]/Н.В. Исакова. -СПб.: ООО «Издательство «ДЕТСТВО - ПРЕСС»,20)3.-64с.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9.Тихомирова. Л.Ф. Развитие логического мышления детей [Текст]/Л Ф Тихомирова, А ВБасов - Ярославль: «Академия развития», 1998.-240с.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10. </w:t>
            </w:r>
            <w:r w:rsidRPr="00021CA7">
              <w:rPr>
                <w:rFonts w:ascii="Times New Roman" w:eastAsia="TimesNewRomanPSMT" w:hAnsi="Times New Roman" w:cs="Times New Roman"/>
                <w:sz w:val="24"/>
                <w:szCs w:val="24"/>
              </w:rPr>
              <w:tab/>
              <w:t>Сидорчук, Т.А. Истории про.. .[Текст] Пособие для воспитателей ДОУ и учителей начальных классов. Т.А. Сидорчук, Н.И.Ардашева, И.Я.Гуткович, ИМ. Костракова,- Издательство Самарский  институт повышения квалификации и переподготовки работников образования, 1994, - 63 с.</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 11.</w:t>
            </w:r>
            <w:r w:rsidRPr="00021CA7">
              <w:rPr>
                <w:rFonts w:ascii="Times New Roman" w:hAnsi="Times New Roman" w:cs="Times New Roman"/>
                <w:sz w:val="24"/>
                <w:szCs w:val="24"/>
              </w:rPr>
              <w:t>Мурашковска И.Н. Когда я стану волшебником… [Текст]</w:t>
            </w:r>
            <w:r w:rsidR="000964F1">
              <w:rPr>
                <w:rFonts w:ascii="Times New Roman" w:hAnsi="Times New Roman" w:cs="Times New Roman"/>
                <w:sz w:val="24"/>
                <w:szCs w:val="24"/>
              </w:rPr>
              <w:t xml:space="preserve"> </w:t>
            </w:r>
            <w:r w:rsidRPr="00021CA7">
              <w:rPr>
                <w:rFonts w:ascii="Times New Roman" w:hAnsi="Times New Roman" w:cs="Times New Roman"/>
                <w:sz w:val="24"/>
                <w:szCs w:val="24"/>
              </w:rPr>
              <w:t>И.Н.Мурашковска- Рига, Педагогический центр «Экспери</w:t>
            </w:r>
            <w:r w:rsidRPr="00021CA7">
              <w:rPr>
                <w:rFonts w:ascii="Times New Roman" w:hAnsi="Times New Roman" w:cs="Times New Roman"/>
                <w:sz w:val="24"/>
                <w:szCs w:val="24"/>
              </w:rPr>
              <w:softHyphen/>
              <w:t>мент»,1994. - 66с.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12.</w:t>
            </w:r>
            <w:r w:rsidRPr="00021CA7">
              <w:rPr>
                <w:rFonts w:ascii="Times New Roman" w:eastAsia="TimesNewRomanPSMT" w:hAnsi="Times New Roman" w:cs="Times New Roman"/>
                <w:sz w:val="24"/>
                <w:szCs w:val="24"/>
              </w:rPr>
              <w:t>Сидорчук, Т.А. Обучение дошкольников умению решать творческие задачи [Текст]/Ульяновск, 1996.- 63 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13.Дыбина, О.В. Что было до... [Текст] /О.В.Дыбина. - М.:ТЦ Сфера,2011. -160с,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Дыбина, О.В. Рукотворный мир [Текст]/ О.В.Дыбина. - М.:ТЦ Сфера,2011. -128с.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15.Щетинина, А.М. Учим дошкольника думать: игры, занятия, диагностика [Текст] /А.М.Щетинина. - М.: ТЦ Сфера,2011- 128с.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16.</w:t>
            </w:r>
            <w:r w:rsidRPr="00021CA7">
              <w:rPr>
                <w:rFonts w:ascii="Times New Roman" w:hAnsi="Times New Roman" w:cs="Times New Roman"/>
                <w:sz w:val="24"/>
                <w:szCs w:val="24"/>
              </w:rPr>
              <w:t xml:space="preserve"> Гоголева, В.Г. Логическая азбука для детей 4-6 лет [Текст]/В.Г. Гоголева. - СПб.: «ДЕТСТВО - ПРЕСС», 1998.- 128с.</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17. Уланова, Л.А.Методические рекомендации по организации </w:t>
            </w:r>
            <w:r>
              <w:rPr>
                <w:rFonts w:ascii="Times New Roman" w:eastAsia="TimesNewRomanPSMT" w:hAnsi="Times New Roman" w:cs="Times New Roman"/>
                <w:sz w:val="24"/>
                <w:szCs w:val="24"/>
              </w:rPr>
              <w:t>и</w:t>
            </w:r>
            <w:r w:rsidRPr="00021CA7">
              <w:rPr>
                <w:rFonts w:ascii="Times New Roman" w:eastAsia="TimesNewRomanPSMT" w:hAnsi="Times New Roman" w:cs="Times New Roman"/>
                <w:sz w:val="24"/>
                <w:szCs w:val="24"/>
              </w:rPr>
              <w:t xml:space="preserve"> проведению прогулок для детей с 3 до 7 лет. [Текст]/Л.А.Уланова, О.О.Иордан, </w:t>
            </w:r>
            <w:r w:rsidRPr="00021CA7">
              <w:rPr>
                <w:rFonts w:ascii="Times New Roman" w:hAnsi="Times New Roman" w:cs="Times New Roman"/>
                <w:sz w:val="24"/>
                <w:szCs w:val="24"/>
              </w:rPr>
              <w:t>- СПб.: «ДЕТСТВО - ПРЕСС», 2009.-160 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 xml:space="preserve">18. Нищева, Н.В. Проектный метод в организации познавательно-исследовательской деятельности в детском саду </w:t>
            </w:r>
            <w:r w:rsidRPr="00021CA7">
              <w:rPr>
                <w:rFonts w:ascii="Times New Roman" w:eastAsia="TimesNewRomanPSMT" w:hAnsi="Times New Roman" w:cs="Times New Roman"/>
                <w:sz w:val="24"/>
                <w:szCs w:val="24"/>
              </w:rPr>
              <w:t>[Текст]/</w:t>
            </w:r>
            <w:r w:rsidR="000964F1">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Н.В.Нищева.-СПб.: ООО Издательство «ДЕТСТВО-ПРЕСС», 2013 Г. – 304 с.</w:t>
            </w:r>
          </w:p>
          <w:p w:rsidR="005D558B"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19. Тугушева Г.П. Экспериментальная деятельность детей  среднего и старшего дошкольного возраста: Методическое пособие  [Текст]/Г.П. Тугушева, А.Е. Чистякова.- СПб.: ДЕТСТВО-ПРЕСС, 2013. -304 с.</w:t>
            </w:r>
          </w:p>
          <w:p w:rsidR="005D558B" w:rsidRPr="00021CA7" w:rsidRDefault="005D558B" w:rsidP="000964F1">
            <w:pPr>
              <w:autoSpaceDE w:val="0"/>
              <w:autoSpaceDN w:val="0"/>
              <w:adjustRightInd w:val="0"/>
              <w:spacing w:after="0"/>
              <w:jc w:val="both"/>
              <w:rPr>
                <w:rFonts w:ascii="Times New Roman" w:eastAsia="TimesNewRomanPSMT" w:hAnsi="Times New Roman" w:cs="Times New Roman"/>
                <w:sz w:val="24"/>
                <w:szCs w:val="24"/>
              </w:rPr>
            </w:pPr>
            <w:r>
              <w:rPr>
                <w:rFonts w:ascii="Times New Roman" w:hAnsi="Times New Roman" w:cs="Times New Roman"/>
                <w:sz w:val="24"/>
                <w:szCs w:val="24"/>
              </w:rPr>
              <w:t xml:space="preserve">20. </w:t>
            </w:r>
            <w:r w:rsidRPr="00806F41">
              <w:rPr>
                <w:rFonts w:ascii="Times New Roman" w:hAnsi="Times New Roman" w:cs="Times New Roman"/>
                <w:sz w:val="24"/>
                <w:szCs w:val="24"/>
              </w:rPr>
              <w:t>Рыжова, Л.В. Методика детского экспериментирования, [Текст] /Л.В.Рыжова.-СПб.:ООО «ИЗДАТЕЛЬСТВО «ДЕТСТВО-ПРЕСС»,2017.-208с.</w:t>
            </w:r>
          </w:p>
        </w:tc>
      </w:tr>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Учебно-методические пособия</w:t>
            </w:r>
          </w:p>
        </w:tc>
        <w:tc>
          <w:tcPr>
            <w:tcW w:w="8042"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 Алябьева, Е.А. Тематические дни и недели в детском саду [Текст]/ Е.А. Алябьева. - М.: ТЦ Сфера, 2010.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Величина, цвет, форма. Набор развивающих карточек для детей 3-4 лет. Рисуй, стирай и снова играй – М.: ТЦ Сфера, 2011</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Волкова, С.И. Математические ступеньки [Текст]: Учебное</w:t>
            </w:r>
            <w:r w:rsidR="000964F1">
              <w:rPr>
                <w:rFonts w:ascii="Times New Roman" w:eastAsia="TimesNewRomanPSMT" w:hAnsi="Times New Roman" w:cs="Times New Roman"/>
                <w:sz w:val="24"/>
                <w:szCs w:val="24"/>
              </w:rPr>
              <w:t xml:space="preserve"> п</w:t>
            </w:r>
            <w:r w:rsidRPr="00021CA7">
              <w:rPr>
                <w:rFonts w:ascii="Times New Roman" w:eastAsia="TimesNewRomanPSMT" w:hAnsi="Times New Roman" w:cs="Times New Roman"/>
                <w:sz w:val="24"/>
                <w:szCs w:val="24"/>
              </w:rPr>
              <w:t>особие для подготовки детей к школе/ С. И. Волкова.- 2-е</w:t>
            </w:r>
            <w:r w:rsidR="000964F1">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изд..- М.: Просвещение, 2002.</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4. Дидактические игры и упражнения по сенсорному воспитанию дошкольников [Текст]: Пособие для воспитателя дет.сада. Под ред. Л.А. </w:t>
            </w:r>
            <w:r w:rsidRPr="00021CA7">
              <w:rPr>
                <w:rFonts w:ascii="Times New Roman" w:eastAsia="TimesNewRomanPSMT" w:hAnsi="Times New Roman" w:cs="Times New Roman"/>
                <w:sz w:val="24"/>
                <w:szCs w:val="24"/>
              </w:rPr>
              <w:lastRenderedPageBreak/>
              <w:t>Венгера. Изд. 2-е, М.: Просвещение, 1987.</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Колесникова, Е.В. Геометрические фигуры [Текст]: Рабочая тетрадь для детей 5-7 лет/ Е.В. Колесникова. – М.: Сфера, 2012.</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Колесникова, Е.В. Форма и цвет [Текст]: Рабочая тетрадь с линейками-трафаретами/ Е.В. Колесникова. - М.: ТЦ Сфера, 2012.</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Кравченко, И.В. Прогулки в детском саду. [Текст]: Методическое пособие/ Под ред. Г.М. Киселевой, Л.И. Пономаревой. - М.: ТЦ Сфера, 2011.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8. Куцакова, Л.В. Конструирование и художественный труд в детском саду: Программа и конспекты занятий [Текст]/ Л.В. Куцакова.- М.: ТЦ Сфера, 2008.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Лиштван, З.В. Конструирование [Текст]: Пособие для воспитателя дет.сада/ З.В. Лиштван.- М.: Просвещение, 1981.- 156с.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10. Развитие восприятия у детей. Форма, цвет, звук. [Текст]: Популярное пособие для родителей и педагогов. – Ярославль: Академия развития, 1997.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Скоролупова, О.А. Покорение космоса [Текст]: Занятия с детьми старшего дошкольного возраста / О.А. Скоролупова. - М.: Скрипторий 2003, 2010.</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12. Теплюк, С.Н. Занятия на прогулках с детьми младшего дошкольного возраста [Текст]: пособие для педагогов дошкольных учреждений /С.Н. Теплюк. - М.: Гуманитар. изд. центр ВЛАДОС, 2005. </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t xml:space="preserve">13. </w:t>
            </w:r>
            <w:r w:rsidRPr="00021CA7">
              <w:rPr>
                <w:rFonts w:ascii="Times New Roman" w:hAnsi="Times New Roman" w:cs="Times New Roman"/>
                <w:kern w:val="20"/>
                <w:sz w:val="24"/>
                <w:szCs w:val="24"/>
              </w:rPr>
              <w:t>Петерсон Л.Г., Холина Я.Л. Раз – ступенька, два -ступенька: Учебное пособие по математике для дошкольников 5–6 лет. В 2 частях. М.: БАЛАСС, 2001.</w:t>
            </w:r>
          </w:p>
          <w:p w:rsidR="005D558B"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14. Дыбина О.В. Из чего сделаны предметы. Игры-занятия для дошкольников. М.: ТЦ Сфера, 2012.</w:t>
            </w:r>
          </w:p>
          <w:p w:rsidR="005D558B" w:rsidRDefault="005D558B" w:rsidP="0050067A">
            <w:pPr>
              <w:pStyle w:val="af"/>
              <w:spacing w:line="276" w:lineRule="auto"/>
              <w:jc w:val="both"/>
              <w:rPr>
                <w:rFonts w:cs="Times New Roman"/>
              </w:rPr>
            </w:pPr>
            <w:r>
              <w:rPr>
                <w:rFonts w:cs="Times New Roman"/>
                <w:kern w:val="20"/>
              </w:rPr>
              <w:t xml:space="preserve">15. </w:t>
            </w:r>
            <w:r>
              <w:rPr>
                <w:rFonts w:cs="Times New Roman"/>
              </w:rPr>
              <w:t xml:space="preserve">Дыбина, О.В.Неизведанное рядом: Опыты и эксперименты для дошкольников/под ред. О.В.Дыбиной.-2-е изд.,испр.  </w:t>
            </w:r>
            <w:r w:rsidRPr="00423CF3">
              <w:rPr>
                <w:rFonts w:cs="Times New Roman"/>
              </w:rPr>
              <w:t>[Текст]</w:t>
            </w:r>
            <w:r>
              <w:rPr>
                <w:rFonts w:cs="Times New Roman"/>
              </w:rPr>
              <w:t xml:space="preserve"> / О.В. Дыбина, Н.П. Рахманова,В.В.Щетинина-М.: ТЦ Сфера, 2018.-192с.</w:t>
            </w:r>
          </w:p>
          <w:p w:rsidR="005D558B" w:rsidRDefault="005D558B" w:rsidP="0050067A">
            <w:pPr>
              <w:pStyle w:val="af"/>
              <w:spacing w:line="276" w:lineRule="auto"/>
              <w:jc w:val="both"/>
              <w:rPr>
                <w:rFonts w:cs="Times New Roman"/>
              </w:rPr>
            </w:pPr>
            <w:r>
              <w:rPr>
                <w:rFonts w:cs="Times New Roman"/>
                <w:kern w:val="20"/>
              </w:rPr>
              <w:t xml:space="preserve">16. </w:t>
            </w:r>
            <w:r>
              <w:rPr>
                <w:rFonts w:cs="Times New Roman"/>
              </w:rPr>
              <w:t>Микляева,  Н.В. Экспериментариум и научная лаборатория в детском саду: Методич. пособие/Под ред. Н.В.Микляевой</w:t>
            </w:r>
            <w:r w:rsidRPr="00423CF3">
              <w:rPr>
                <w:rFonts w:cs="Times New Roman"/>
              </w:rPr>
              <w:t>[Текст]</w:t>
            </w:r>
            <w:r>
              <w:rPr>
                <w:rFonts w:cs="Times New Roman"/>
              </w:rPr>
              <w:t>/Н.В. Микляева.-М.:АРКТИ,2017.-80с.</w:t>
            </w:r>
          </w:p>
          <w:p w:rsidR="005D558B" w:rsidRDefault="005D558B" w:rsidP="0050067A">
            <w:pPr>
              <w:pStyle w:val="a4"/>
              <w:spacing w:after="0"/>
              <w:ind w:left="0"/>
              <w:jc w:val="both"/>
              <w:rPr>
                <w:rFonts w:ascii="Times New Roman" w:hAnsi="Times New Roman" w:cs="Times New Roman"/>
                <w:sz w:val="24"/>
                <w:szCs w:val="24"/>
              </w:rPr>
            </w:pPr>
            <w:r>
              <w:rPr>
                <w:rFonts w:ascii="Times New Roman" w:hAnsi="Times New Roman" w:cs="Times New Roman"/>
                <w:kern w:val="20"/>
                <w:sz w:val="24"/>
                <w:szCs w:val="24"/>
              </w:rPr>
              <w:t xml:space="preserve">17. </w:t>
            </w:r>
            <w:r w:rsidRPr="007D40FD">
              <w:rPr>
                <w:rFonts w:ascii="Times New Roman" w:hAnsi="Times New Roman" w:cs="Times New Roman"/>
                <w:sz w:val="24"/>
                <w:szCs w:val="24"/>
              </w:rPr>
              <w:t>Образовательная деятельность на прогулках. Картотека прогулок на каждый день по программе «Детство» Т.И. Бабаевой, А.Г. Гогоберидзе, О.В. Солнцевой (и др.). Старшая группа (от 5-6 лет)[Текст]/авт.-сост. О.Н. Небыкова. - Волгоград: Учитель. – 233с.</w:t>
            </w:r>
          </w:p>
          <w:p w:rsidR="005D558B" w:rsidRDefault="005D558B" w:rsidP="005006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kern w:val="20"/>
                <w:sz w:val="24"/>
                <w:szCs w:val="24"/>
              </w:rPr>
              <w:t xml:space="preserve">18. </w:t>
            </w:r>
            <w:r w:rsidRPr="003C7C63">
              <w:rPr>
                <w:rFonts w:ascii="Times New Roman" w:hAnsi="Times New Roman" w:cs="Times New Roman"/>
                <w:sz w:val="24"/>
                <w:szCs w:val="24"/>
              </w:rPr>
              <w:t>Мальцева И. В. Пальчиковые игры. От рождения до трех лет: 105 пошаговых сценариев. Школа раннего развития Ирины Мальцевой.[Текст]/ И.В. Мальцева.- Издательство Клевер, 2016.- 256с.</w:t>
            </w:r>
          </w:p>
          <w:p w:rsidR="005D558B" w:rsidRDefault="005D558B" w:rsidP="005006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19. </w:t>
            </w:r>
            <w:r w:rsidRPr="005D4E22">
              <w:rPr>
                <w:rFonts w:ascii="Times New Roman" w:hAnsi="Times New Roman" w:cs="Times New Roman"/>
                <w:sz w:val="24"/>
                <w:szCs w:val="24"/>
              </w:rPr>
              <w:t>Савенков А.И., Маленькие исследователи. Как научить дошкольника самостоятельно приобретать знания.-2-е изд., доп. и перераб. – М.: Национальный книжный центр, 2017,- 240 с. (Библиотека журнала «Исследователь\</w:t>
            </w:r>
            <w:r w:rsidRPr="005D4E22">
              <w:rPr>
                <w:rFonts w:ascii="Times New Roman" w:hAnsi="Times New Roman" w:cs="Times New Roman"/>
                <w:sz w:val="24"/>
                <w:szCs w:val="24"/>
                <w:lang w:val="en-US"/>
              </w:rPr>
              <w:t>Researcher</w:t>
            </w:r>
            <w:r w:rsidRPr="005D4E22">
              <w:rPr>
                <w:rFonts w:ascii="Times New Roman" w:hAnsi="Times New Roman" w:cs="Times New Roman"/>
                <w:sz w:val="24"/>
                <w:szCs w:val="24"/>
              </w:rPr>
              <w:t>»)</w:t>
            </w:r>
          </w:p>
          <w:p w:rsidR="005D558B" w:rsidRDefault="005D558B" w:rsidP="0050067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20. </w:t>
            </w:r>
            <w:r w:rsidRPr="00806F41">
              <w:rPr>
                <w:rFonts w:ascii="Times New Roman" w:hAnsi="Times New Roman" w:cs="Times New Roman"/>
                <w:sz w:val="24"/>
                <w:szCs w:val="24"/>
              </w:rPr>
              <w:t xml:space="preserve">Воронкевич О.А., Добро пожаловать в экологию! Комплексно тематическое планирование в образовательной деятельности по экологическому воспитанию в старшей группе ДОО.-СПб.: ООО </w:t>
            </w:r>
            <w:r w:rsidRPr="00806F41">
              <w:rPr>
                <w:rFonts w:ascii="Times New Roman" w:hAnsi="Times New Roman" w:cs="Times New Roman"/>
                <w:sz w:val="24"/>
                <w:szCs w:val="24"/>
              </w:rPr>
              <w:lastRenderedPageBreak/>
              <w:t>«ИЗДАТЕЛЬСТВО «ДЕТСТВО-ПРЕСС», 2018 г.-112 с.- (Методический комплект парциальной программы.)</w:t>
            </w:r>
          </w:p>
          <w:p w:rsidR="005D558B" w:rsidRPr="005D4E22" w:rsidRDefault="005D558B" w:rsidP="0050067A">
            <w:pPr>
              <w:pStyle w:val="a4"/>
              <w:spacing w:after="0"/>
              <w:ind w:left="87"/>
              <w:jc w:val="both"/>
              <w:rPr>
                <w:rFonts w:ascii="Times New Roman" w:hAnsi="Times New Roman" w:cs="Times New Roman"/>
                <w:sz w:val="24"/>
                <w:szCs w:val="24"/>
              </w:rPr>
            </w:pPr>
            <w:r>
              <w:rPr>
                <w:rFonts w:ascii="Times New Roman" w:hAnsi="Times New Roman" w:cs="Times New Roman"/>
                <w:sz w:val="24"/>
                <w:szCs w:val="24"/>
              </w:rPr>
              <w:t xml:space="preserve">21. </w:t>
            </w:r>
            <w:r w:rsidRPr="005D4E22">
              <w:rPr>
                <w:rFonts w:ascii="Times New Roman" w:hAnsi="Times New Roman" w:cs="Times New Roman"/>
                <w:sz w:val="24"/>
                <w:szCs w:val="24"/>
              </w:rPr>
              <w:t>Воронкевич О.А., Добро пожаловать в экологию! Комплексно тематическое планирование в образовательной деятельности по экологическому воспитанию в подготовительной к школе группе ДОО.-СПб.: ООО «ИЗДАТЕЛЬСТВО «ДЕТСТВО-ПРЕСС», 2018 г.- 128 с. - (Методический комплект парциальной программы.)</w:t>
            </w:r>
          </w:p>
          <w:p w:rsidR="005D558B" w:rsidRPr="005D4E22" w:rsidRDefault="005D558B" w:rsidP="0050067A">
            <w:pPr>
              <w:pStyle w:val="a4"/>
              <w:spacing w:after="0"/>
              <w:ind w:left="87"/>
              <w:jc w:val="both"/>
              <w:rPr>
                <w:rFonts w:ascii="Times New Roman" w:hAnsi="Times New Roman" w:cs="Times New Roman"/>
                <w:sz w:val="24"/>
                <w:szCs w:val="24"/>
              </w:rPr>
            </w:pPr>
            <w:r>
              <w:rPr>
                <w:rFonts w:ascii="Times New Roman" w:hAnsi="Times New Roman" w:cs="Times New Roman"/>
                <w:kern w:val="20"/>
                <w:sz w:val="24"/>
                <w:szCs w:val="24"/>
              </w:rPr>
              <w:t xml:space="preserve">22. </w:t>
            </w:r>
            <w:r w:rsidRPr="005D4E22">
              <w:rPr>
                <w:rFonts w:ascii="Times New Roman" w:hAnsi="Times New Roman" w:cs="Times New Roman"/>
                <w:sz w:val="24"/>
                <w:szCs w:val="24"/>
              </w:rPr>
              <w:t>Гуриненко Н.А., Планирование познавательно-исследовательской деятельности со старшими дошкольниками. Картотека опытов и экспериментов. – СПб.: ООО «ИЗДАТЕЛЬСТВО «ДЕТСТВО-ПРЕСС», 2017. – 64 с.</w:t>
            </w:r>
          </w:p>
          <w:p w:rsidR="005D558B" w:rsidRPr="005D4E22" w:rsidRDefault="005D558B" w:rsidP="0050067A">
            <w:pPr>
              <w:pStyle w:val="a4"/>
              <w:spacing w:after="0"/>
              <w:ind w:left="87"/>
              <w:jc w:val="both"/>
              <w:rPr>
                <w:rFonts w:ascii="Times New Roman" w:hAnsi="Times New Roman" w:cs="Times New Roman"/>
                <w:sz w:val="24"/>
                <w:szCs w:val="24"/>
              </w:rPr>
            </w:pPr>
            <w:r>
              <w:rPr>
                <w:rFonts w:ascii="Times New Roman" w:hAnsi="Times New Roman" w:cs="Times New Roman"/>
                <w:kern w:val="20"/>
                <w:sz w:val="24"/>
                <w:szCs w:val="24"/>
              </w:rPr>
              <w:t>23.</w:t>
            </w:r>
            <w:r w:rsidRPr="005D4E22">
              <w:rPr>
                <w:rFonts w:ascii="Times New Roman" w:hAnsi="Times New Roman" w:cs="Times New Roman"/>
                <w:sz w:val="24"/>
                <w:szCs w:val="24"/>
              </w:rPr>
              <w:t>Образовательная деятельность на прогулках. Картотека прогулок на каждый день по программе «Детство» Т.И. Бабаевой, А.Г. Гогоберидзе, О.В. Солнцевой (и др.). Подготовительная группа (от 6-7 лет)[Текст]/авт.-сост. О.Н. Небыкова. - Волгоград: Учитель. – 245 с.</w:t>
            </w:r>
          </w:p>
          <w:p w:rsidR="005D558B" w:rsidRPr="005D4E22" w:rsidRDefault="005D558B" w:rsidP="0050067A">
            <w:pPr>
              <w:pStyle w:val="a4"/>
              <w:tabs>
                <w:tab w:val="left" w:pos="371"/>
              </w:tabs>
              <w:spacing w:after="0"/>
              <w:ind w:left="87"/>
              <w:jc w:val="both"/>
              <w:rPr>
                <w:rFonts w:ascii="Times New Roman" w:hAnsi="Times New Roman" w:cs="Times New Roman"/>
                <w:sz w:val="24"/>
                <w:szCs w:val="24"/>
              </w:rPr>
            </w:pPr>
            <w:r>
              <w:rPr>
                <w:rFonts w:ascii="Times New Roman" w:hAnsi="Times New Roman" w:cs="Times New Roman"/>
                <w:kern w:val="20"/>
                <w:sz w:val="24"/>
                <w:szCs w:val="24"/>
              </w:rPr>
              <w:t xml:space="preserve">24. </w:t>
            </w:r>
            <w:r w:rsidRPr="005D4E22">
              <w:rPr>
                <w:rFonts w:ascii="Times New Roman" w:hAnsi="Times New Roman" w:cs="Times New Roman"/>
                <w:sz w:val="24"/>
                <w:szCs w:val="24"/>
              </w:rPr>
              <w:t>Ветохина А.Я., Жигналь Е.Н., Дмитриенко З.С., Краснощекова Г.В.,  Подопригора С.П., Полынова В.К., Савельева О.В., Нравственно-патриотическое воспитание детей дошкольного возраста. Планирование и конспекты занятий. Методическое пособие для педагогов. - СПб.: ООО «ИЗДАТЕЛЬСТВО «ДЕТСТВО-ПРЕСС», 2017. – 192 с.</w:t>
            </w:r>
          </w:p>
          <w:p w:rsidR="005D558B" w:rsidRPr="002C52F5" w:rsidRDefault="005D558B" w:rsidP="0050067A">
            <w:pPr>
              <w:pStyle w:val="a4"/>
              <w:tabs>
                <w:tab w:val="left" w:pos="371"/>
              </w:tabs>
              <w:spacing w:after="0"/>
              <w:ind w:left="87"/>
              <w:jc w:val="both"/>
              <w:rPr>
                <w:rFonts w:ascii="Times New Roman" w:hAnsi="Times New Roman" w:cs="Times New Roman"/>
                <w:sz w:val="24"/>
                <w:szCs w:val="24"/>
              </w:rPr>
            </w:pPr>
            <w:r>
              <w:rPr>
                <w:rFonts w:ascii="Times New Roman" w:hAnsi="Times New Roman" w:cs="Times New Roman"/>
                <w:kern w:val="20"/>
                <w:sz w:val="24"/>
                <w:szCs w:val="24"/>
              </w:rPr>
              <w:t xml:space="preserve">25. </w:t>
            </w:r>
            <w:r w:rsidRPr="005D4E22">
              <w:rPr>
                <w:rFonts w:ascii="Times New Roman" w:hAnsi="Times New Roman" w:cs="Times New Roman"/>
                <w:sz w:val="24"/>
                <w:szCs w:val="24"/>
              </w:rPr>
              <w:t>Захарова Н.И., Играем с логическими блоками Дьенеша: Учебный курс для детей 4-5 лет. - СПб.: ООО «ИЗДАТЕЛЬСТВО «ДЕТСТВО-ПРЕСС», 2018. – 160 с.</w:t>
            </w:r>
          </w:p>
        </w:tc>
      </w:tr>
    </w:tbl>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p>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ОО Художественно-эстетическое развитие</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8183"/>
      </w:tblGrid>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p>
        </w:tc>
        <w:tc>
          <w:tcPr>
            <w:tcW w:w="8183"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Программа воспитания и обучения в детском саду/ Под ред. М.А.Васильевой, В.В.Гербовой, Т.С.Комаровой.3-е изд.,испр. и доп. - М.:Мозаика-Синтез, 2014.</w:t>
            </w:r>
          </w:p>
          <w:p w:rsidR="005D558B" w:rsidRPr="00021CA7" w:rsidRDefault="005D558B" w:rsidP="0050067A">
            <w:pPr>
              <w:pStyle w:val="22"/>
              <w:numPr>
                <w:ilvl w:val="0"/>
                <w:numId w:val="176"/>
              </w:numPr>
              <w:shd w:val="clear" w:color="auto" w:fill="auto"/>
              <w:spacing w:line="274" w:lineRule="exact"/>
              <w:jc w:val="both"/>
              <w:rPr>
                <w:sz w:val="24"/>
                <w:szCs w:val="24"/>
              </w:rPr>
            </w:pPr>
            <w:r w:rsidRPr="00021CA7">
              <w:rPr>
                <w:sz w:val="24"/>
                <w:szCs w:val="24"/>
              </w:rPr>
              <w:t>Программа «Детство»: Программа развития и воспи</w:t>
            </w:r>
            <w:r w:rsidRPr="00021CA7">
              <w:rPr>
                <w:sz w:val="24"/>
                <w:szCs w:val="24"/>
              </w:rPr>
              <w:softHyphen/>
              <w:t>тания детей в детском саду под ред. Т.И.Бабаевой, 3.А.Михайловой, Л.М.Гурович - СПб.: «Детство- Пресс»,- 2001</w:t>
            </w:r>
          </w:p>
          <w:p w:rsidR="005D558B" w:rsidRPr="00021CA7" w:rsidRDefault="005D558B" w:rsidP="0050067A">
            <w:pPr>
              <w:pStyle w:val="22"/>
              <w:numPr>
                <w:ilvl w:val="0"/>
                <w:numId w:val="176"/>
              </w:numPr>
              <w:shd w:val="clear" w:color="auto" w:fill="auto"/>
              <w:tabs>
                <w:tab w:val="left" w:pos="178"/>
              </w:tabs>
              <w:spacing w:line="274" w:lineRule="exact"/>
              <w:jc w:val="both"/>
              <w:rPr>
                <w:sz w:val="24"/>
                <w:szCs w:val="24"/>
              </w:rPr>
            </w:pPr>
            <w:r w:rsidRPr="00021CA7">
              <w:rPr>
                <w:sz w:val="24"/>
                <w:szCs w:val="24"/>
              </w:rPr>
              <w:t>Девятова, Т.Н. Звук-волшебник: образовательная про</w:t>
            </w:r>
            <w:r w:rsidRPr="00021CA7">
              <w:rPr>
                <w:sz w:val="24"/>
                <w:szCs w:val="24"/>
              </w:rPr>
              <w:softHyphen/>
              <w:t>грамма [Текст]/Т.Н. Девятова. - М.: Линка-пресс,2006.- 206с.</w:t>
            </w:r>
          </w:p>
          <w:p w:rsidR="005D558B" w:rsidRPr="00021CA7" w:rsidRDefault="005D558B" w:rsidP="0050067A">
            <w:pPr>
              <w:pStyle w:val="22"/>
              <w:numPr>
                <w:ilvl w:val="0"/>
                <w:numId w:val="176"/>
              </w:numPr>
              <w:shd w:val="clear" w:color="auto" w:fill="auto"/>
              <w:tabs>
                <w:tab w:val="left" w:pos="182"/>
              </w:tabs>
              <w:spacing w:line="274" w:lineRule="exact"/>
              <w:jc w:val="both"/>
              <w:rPr>
                <w:sz w:val="24"/>
                <w:szCs w:val="24"/>
              </w:rPr>
            </w:pPr>
            <w:r w:rsidRPr="00021CA7">
              <w:rPr>
                <w:sz w:val="24"/>
                <w:szCs w:val="24"/>
              </w:rPr>
              <w:t>Лыкова, И.А. Программа художественного воспита</w:t>
            </w:r>
            <w:r w:rsidRPr="00021CA7">
              <w:rPr>
                <w:sz w:val="24"/>
                <w:szCs w:val="24"/>
              </w:rPr>
              <w:softHyphen/>
              <w:t>ния, обучения и развития детей 2-7 лет «Цветные ла</w:t>
            </w:r>
            <w:r w:rsidRPr="00021CA7">
              <w:rPr>
                <w:sz w:val="24"/>
                <w:szCs w:val="24"/>
              </w:rPr>
              <w:softHyphen/>
              <w:t>дошки». [Текст]/И. А. Лыкова. - М.: ИД «Цветной мир»,2011.-144с.</w:t>
            </w:r>
          </w:p>
          <w:p w:rsidR="005D558B" w:rsidRPr="00021CA7" w:rsidRDefault="005D558B" w:rsidP="0050067A">
            <w:pPr>
              <w:pStyle w:val="22"/>
              <w:shd w:val="clear" w:color="auto" w:fill="auto"/>
              <w:tabs>
                <w:tab w:val="left" w:pos="451"/>
              </w:tabs>
              <w:spacing w:line="274" w:lineRule="exact"/>
              <w:jc w:val="both"/>
              <w:rPr>
                <w:sz w:val="24"/>
                <w:szCs w:val="24"/>
              </w:rPr>
            </w:pPr>
            <w:r w:rsidRPr="00021CA7">
              <w:rPr>
                <w:sz w:val="24"/>
                <w:szCs w:val="24"/>
              </w:rPr>
              <w:t>5.Камертон: программа музыкального образования детей раннего и дошкольного возраста [Текст] / Э. П. Костина. - 2-е изд. М.: Просвещение, 2006</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6.</w:t>
            </w:r>
            <w:r w:rsidRPr="00021CA7">
              <w:rPr>
                <w:rFonts w:ascii="Times New Roman" w:hAnsi="Times New Roman" w:cs="Times New Roman"/>
                <w:sz w:val="24"/>
                <w:szCs w:val="24"/>
              </w:rPr>
              <w:t>Каплунова И., Новоскольцева И. «Ладушки» / И. Каплунова, И. Новоскольцева. – Санкт-Петербург: Детство-Пресс. – 5 тт. - 2006 г.</w:t>
            </w:r>
          </w:p>
          <w:p w:rsidR="005D558B" w:rsidRPr="00021CA7" w:rsidRDefault="005D558B" w:rsidP="0050067A">
            <w:pPr>
              <w:spacing w:after="0"/>
              <w:jc w:val="both"/>
              <w:rPr>
                <w:rFonts w:ascii="Times New Roman" w:hAnsi="Times New Roman" w:cs="Times New Roman"/>
                <w:sz w:val="24"/>
                <w:szCs w:val="24"/>
              </w:rPr>
            </w:pPr>
            <w:r w:rsidRPr="00021CA7">
              <w:rPr>
                <w:rStyle w:val="text1"/>
                <w:rFonts w:ascii="Times New Roman" w:hAnsi="Times New Roman" w:cs="Times New Roman"/>
                <w:color w:val="000000"/>
                <w:sz w:val="24"/>
                <w:szCs w:val="24"/>
              </w:rPr>
              <w:t>7.</w:t>
            </w:r>
            <w:r w:rsidRPr="00021CA7">
              <w:rPr>
                <w:rFonts w:ascii="Times New Roman" w:hAnsi="Times New Roman" w:cs="Times New Roman"/>
                <w:sz w:val="24"/>
                <w:szCs w:val="24"/>
              </w:rPr>
              <w:t>Каплунова И., Новоскольцева И. «Этот удивительный ритм» / И. Каплунова, И. Новоскольцева. – Санкт-Петербург: Детство-Пресс. – 5 тт. - 2006 г.</w:t>
            </w:r>
          </w:p>
          <w:p w:rsidR="005D558B" w:rsidRPr="00021CA7" w:rsidRDefault="005D558B" w:rsidP="0050067A">
            <w:pPr>
              <w:spacing w:after="0"/>
              <w:jc w:val="both"/>
              <w:rPr>
                <w:rFonts w:ascii="Times New Roman" w:hAnsi="Times New Roman" w:cs="Times New Roman"/>
                <w:sz w:val="24"/>
                <w:szCs w:val="24"/>
              </w:rPr>
            </w:pPr>
            <w:r w:rsidRPr="00021CA7">
              <w:rPr>
                <w:rFonts w:ascii="Times New Roman" w:hAnsi="Times New Roman" w:cs="Times New Roman"/>
                <w:sz w:val="24"/>
                <w:szCs w:val="24"/>
              </w:rPr>
              <w:t>8. Комарова Т.С. Художественное творчество. М.: Мозаика-Синтез, 2012.</w:t>
            </w:r>
          </w:p>
          <w:p w:rsidR="005D558B" w:rsidRPr="00021CA7" w:rsidRDefault="005D558B" w:rsidP="0050067A">
            <w:pPr>
              <w:spacing w:after="0"/>
              <w:jc w:val="both"/>
              <w:rPr>
                <w:rFonts w:ascii="Times New Roman" w:hAnsi="Times New Roman" w:cs="Times New Roman"/>
                <w:sz w:val="24"/>
                <w:szCs w:val="24"/>
              </w:rPr>
            </w:pPr>
            <w:r w:rsidRPr="00021CA7">
              <w:rPr>
                <w:rFonts w:ascii="Times New Roman" w:hAnsi="Times New Roman" w:cs="Times New Roman"/>
                <w:sz w:val="24"/>
                <w:szCs w:val="24"/>
              </w:rPr>
              <w:t>9. Зацепина М.Б. Музыкальное воспитание в детском саду. М.: Мозаика- Синтез, 2005-2010.</w:t>
            </w:r>
          </w:p>
          <w:p w:rsidR="005D558B" w:rsidRPr="00021CA7" w:rsidRDefault="005D558B" w:rsidP="0050067A">
            <w:pPr>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10. Тарасова К.В., Петрова М.Л., Рубан Т.Г. «Синтез». Программа развития музыкального восприятия на основе трёх видов искусств. - М.: «Виоланта», 1999.</w:t>
            </w:r>
          </w:p>
        </w:tc>
      </w:tr>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Перечень технологий</w:t>
            </w:r>
          </w:p>
        </w:tc>
        <w:tc>
          <w:tcPr>
            <w:tcW w:w="8183"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Лыкова, И.А. Изобразительное творчество в детском саду. Занятия в изостудии [Текст]/ И.А. Лыкова. – М.: Карапуз-Дидактика, 2007.</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Косминская, В.Б. Основы изобразительного искусства и методика руководства изобразительной деятельностью детей [Текст]: лаб. практикум./ В.Б. Косминская, Н.Б. Колезова– 1987.- 128с.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Радынова, О.П. Музыкальное развитие детей [Текст]/ О.П.Радынова. – М.: «Владос», 1997.</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4. </w:t>
            </w:r>
            <w:r w:rsidRPr="00021CA7">
              <w:rPr>
                <w:rFonts w:ascii="Times New Roman" w:hAnsi="Times New Roman" w:cs="Times New Roman"/>
                <w:sz w:val="24"/>
                <w:szCs w:val="24"/>
              </w:rPr>
              <w:t>Зацепина М.Б. Музыкальное воспитание в детском саду. М.: Мозаика- Синтез, 2005-2010.</w:t>
            </w:r>
          </w:p>
          <w:p w:rsidR="005D558B" w:rsidRPr="00021CA7" w:rsidRDefault="005D558B" w:rsidP="0050067A">
            <w:pPr>
              <w:pStyle w:val="22"/>
              <w:shd w:val="clear" w:color="auto" w:fill="auto"/>
              <w:tabs>
                <w:tab w:val="left" w:pos="168"/>
              </w:tabs>
              <w:spacing w:line="274" w:lineRule="exact"/>
              <w:jc w:val="both"/>
              <w:rPr>
                <w:sz w:val="24"/>
                <w:szCs w:val="24"/>
              </w:rPr>
            </w:pPr>
            <w:r w:rsidRPr="00021CA7">
              <w:rPr>
                <w:sz w:val="24"/>
                <w:szCs w:val="24"/>
              </w:rPr>
              <w:t>5. Курочкина, Н.А. Детям о книжной графи</w:t>
            </w:r>
            <w:r w:rsidRPr="00021CA7">
              <w:rPr>
                <w:sz w:val="24"/>
                <w:szCs w:val="24"/>
              </w:rPr>
              <w:softHyphen/>
              <w:t>ке. [Текст]/Н.А.Курочкина. - СПб.: Детство-Пресс, 2003.</w:t>
            </w:r>
          </w:p>
          <w:p w:rsidR="005D558B" w:rsidRPr="00021CA7" w:rsidRDefault="005D558B" w:rsidP="0050067A">
            <w:pPr>
              <w:pStyle w:val="22"/>
              <w:shd w:val="clear" w:color="auto" w:fill="auto"/>
              <w:tabs>
                <w:tab w:val="left" w:pos="178"/>
              </w:tabs>
              <w:spacing w:line="274" w:lineRule="exact"/>
              <w:jc w:val="both"/>
              <w:rPr>
                <w:sz w:val="24"/>
                <w:szCs w:val="24"/>
              </w:rPr>
            </w:pPr>
            <w:r w:rsidRPr="00021CA7">
              <w:rPr>
                <w:sz w:val="24"/>
                <w:szCs w:val="24"/>
              </w:rPr>
              <w:t>6.Курочкина, Н.А. Дети и пейзажная живопись. Време</w:t>
            </w:r>
            <w:r w:rsidRPr="00021CA7">
              <w:rPr>
                <w:sz w:val="24"/>
                <w:szCs w:val="24"/>
              </w:rPr>
              <w:softHyphen/>
              <w:t>на года. Учимся видеть, ценить, создавать красо</w:t>
            </w:r>
            <w:r w:rsidRPr="00021CA7">
              <w:rPr>
                <w:sz w:val="24"/>
                <w:szCs w:val="24"/>
              </w:rPr>
              <w:softHyphen/>
              <w:t>ту. [Текст]/ Н.А.Курочкина. - СПб.: Детство-Пресс, 2003.</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6. Гогоберидзе, А.Г. Детство с музыкой. Современные педагогические технологии музыкального воспитания и развития детей раннего и дошкольного возрас</w:t>
            </w:r>
            <w:r w:rsidRPr="00021CA7">
              <w:rPr>
                <w:rFonts w:ascii="Times New Roman" w:hAnsi="Times New Roman" w:cs="Times New Roman"/>
                <w:sz w:val="24"/>
                <w:szCs w:val="24"/>
              </w:rPr>
              <w:softHyphen/>
              <w:t>та. [Текст]/ А.Г. Гогоберидзе, В. А. Деркунская. - ООО «Издательство «ДЕТСТВО-ПРЕСС», 2010.-656с.</w:t>
            </w:r>
          </w:p>
        </w:tc>
      </w:tr>
      <w:tr w:rsidR="005D558B" w:rsidRPr="00021CA7" w:rsidTr="0050067A">
        <w:tc>
          <w:tcPr>
            <w:tcW w:w="16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183"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 Комарова, Т.С. Народное искусство в воспитании детей [Текст]: Книга для педагогов ДОУ, учителей начальных классов, руководителей художественных студий. Под.ред. Т.С. Комаровой. М.: Российское педагогическое агентство, 1997.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Савенков, А.И. Детская одарённость: развитие средства искусства[Текст]/А.И. Савенков.- М.: Педагогическое общество России, 1999.</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Бекина, С.И. Музыка и движение [Текст]: Упражнения, игры и пляски для детей 5-6 лет/ С.И Бекина, Т.П. Ломова, Е.Н. Соковнина.- М.: Просвещение, 1983.</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Васина, Н.С. Бумажная симфония [Текст</w:t>
            </w:r>
            <w:r w:rsidRPr="00021CA7">
              <w:rPr>
                <w:rFonts w:ascii="Times New Roman" w:eastAsia="TimesNewRomanPSMT" w:hAnsi="Times New Roman" w:cs="Times New Roman"/>
                <w:b/>
                <w:bCs/>
                <w:sz w:val="24"/>
                <w:szCs w:val="24"/>
              </w:rPr>
              <w:t xml:space="preserve">]/ </w:t>
            </w:r>
            <w:r w:rsidRPr="00021CA7">
              <w:rPr>
                <w:rFonts w:ascii="Times New Roman" w:eastAsia="TimesNewRomanPSMT" w:hAnsi="Times New Roman" w:cs="Times New Roman"/>
                <w:sz w:val="24"/>
                <w:szCs w:val="24"/>
              </w:rPr>
              <w:t xml:space="preserve">Н.С. Васина. - М.: Айрис-пресс, 2010.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Григорьева, Г.Г. Игровые приёмы в обучении дошкольников изобразительной деятельности [Текст]: Кн. для восп. д.с./ Г.Г. Григорьева.- М.: Просвещение, 1995.</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Девятова, Т.Н. Звук - волшебник [Текст]: Материалы образовательной программы по музыкальному воспитанию детей старшего дошкольного возраста/ Т.Н. Девятова.- М.:Линка-Пресс, 2006.-</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Дзержинская, И.Л. Музыкальное воспитание младших дошкольников [Текст]: Пособие для воспитателя и муз. руководителя дет. сада. (из опыта работы)/ И.Л.Дзержинская. –М.: Просвещение, 1985.</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8. Лыкова, И.А. Дидактические игры и занятия. Интеграция художественной и познавательной деятельности дошкольников [Текст]/ И.А. Лыкова. - М.: Издательский дом "Карапуз" - Творческий центр "Сфера", 2010.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Лыкова, И.А. Развитие ребёнка в изобразительной деятельности [Текст]: Справочное пособие/ И.А.Лыкова.- М.: ТЦСфера, 2011.</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10. Музыкально - двигательные упражнения в детском саду[Текст]: Книга для воспитателя и муз.руков. д.с./ состав. Е.П. Раевская и др. -3-е изд., - М.: Просвещение, 1991.</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Нагибина, М.И. Фигурки и игрушки из бумаги и картона</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[Текст</w:t>
            </w:r>
            <w:r w:rsidRPr="00021CA7">
              <w:rPr>
                <w:rFonts w:ascii="Times New Roman" w:eastAsia="TimesNewRomanPSMT" w:hAnsi="Times New Roman" w:cs="Times New Roman"/>
                <w:b/>
                <w:bCs/>
                <w:sz w:val="24"/>
                <w:szCs w:val="24"/>
              </w:rPr>
              <w:t xml:space="preserve">]/ </w:t>
            </w:r>
            <w:r w:rsidRPr="00021CA7">
              <w:rPr>
                <w:rFonts w:ascii="Times New Roman" w:eastAsia="TimesNewRomanPSMT" w:hAnsi="Times New Roman" w:cs="Times New Roman"/>
                <w:sz w:val="24"/>
                <w:szCs w:val="24"/>
              </w:rPr>
              <w:t xml:space="preserve">М. И. Нагибина. - Ярославль: ООО "Академия развития", 2011.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12. Румянцева, Е.А. Простые поделки из пластилина/ Е.А. Румянцева. - М.: Айрис-пресс, 2011. - 112с.: ил.</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14. Шестакова, А.В. Росток [Текст]: учебное пособие по художественно-творческому развитию детей дошкольного возраста. А.В. Шестакова. – Челябинск, 1996.</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15. Ветлугина Н.А. Музыкальное воспитание в детском саду.-М.: Просвещение, 1981.</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b/>
                <w:sz w:val="24"/>
                <w:szCs w:val="24"/>
              </w:rPr>
            </w:pPr>
            <w:r w:rsidRPr="00021CA7">
              <w:rPr>
                <w:rFonts w:ascii="Times New Roman" w:eastAsia="TimesNewRomanPSMT" w:hAnsi="Times New Roman" w:cs="Times New Roman"/>
                <w:sz w:val="24"/>
                <w:szCs w:val="24"/>
              </w:rPr>
              <w:t>16. Н.А. Курочкина «Знакомство с пейзажной живописью», «Знакомство с натюрмортом».</w:t>
            </w:r>
            <w:r w:rsidRPr="00021CA7">
              <w:rPr>
                <w:rFonts w:ascii="Times New Roman" w:hAnsi="Times New Roman" w:cs="Times New Roman"/>
                <w:kern w:val="20"/>
                <w:sz w:val="24"/>
                <w:szCs w:val="24"/>
              </w:rPr>
              <w:t xml:space="preserve"> СПб.: Детство-Пресс, 2003.</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t xml:space="preserve">17. </w:t>
            </w:r>
            <w:r w:rsidRPr="00021CA7">
              <w:rPr>
                <w:rFonts w:ascii="Times New Roman" w:hAnsi="Times New Roman" w:cs="Times New Roman"/>
                <w:kern w:val="20"/>
                <w:sz w:val="24"/>
                <w:szCs w:val="24"/>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группы).м.: карапуз-дидактика, 2006.</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18. Давыдова М.А. Музыкальное воспитание в детском саду: средняя, старшая и подготовительная группы. М.: Вако, 2006.</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19. Радынова О.П. Теория и методика музыкального воспитания детей дошкольного возраста. </w:t>
            </w:r>
            <w:r w:rsidRPr="000977B5">
              <w:rPr>
                <w:rFonts w:ascii="Times New Roman" w:hAnsi="Times New Roman" w:cs="Times New Roman"/>
                <w:kern w:val="20"/>
                <w:sz w:val="24"/>
                <w:szCs w:val="24"/>
              </w:rPr>
              <w:t>Ростов н/Д</w:t>
            </w:r>
            <w:r w:rsidRPr="00021CA7">
              <w:rPr>
                <w:rFonts w:ascii="Times New Roman" w:hAnsi="Times New Roman" w:cs="Times New Roman"/>
                <w:kern w:val="20"/>
                <w:sz w:val="24"/>
                <w:szCs w:val="24"/>
              </w:rPr>
              <w:t>.: Феникс, 2011.</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kern w:val="20"/>
                <w:sz w:val="24"/>
                <w:szCs w:val="24"/>
              </w:rPr>
              <w:t xml:space="preserve">20. </w:t>
            </w:r>
            <w:r w:rsidRPr="00021CA7">
              <w:rPr>
                <w:rFonts w:ascii="Times New Roman" w:hAnsi="Times New Roman" w:cs="Times New Roman"/>
                <w:sz w:val="24"/>
                <w:szCs w:val="24"/>
              </w:rPr>
              <w:t>Тарасова К.В., Петрова М.Л., Рубан Т.Г. «Синтез». Программа развития музыкального восприятия на основе трёх видов искусств. - М.: «Виоланта», 1999.</w:t>
            </w:r>
          </w:p>
          <w:p w:rsidR="005D558B" w:rsidRPr="00021CA7" w:rsidRDefault="005D558B" w:rsidP="0050067A">
            <w:pPr>
              <w:pStyle w:val="22"/>
              <w:shd w:val="clear" w:color="auto" w:fill="auto"/>
              <w:tabs>
                <w:tab w:val="left" w:pos="421"/>
                <w:tab w:val="left" w:pos="459"/>
                <w:tab w:val="left" w:pos="563"/>
              </w:tabs>
              <w:spacing w:line="274" w:lineRule="exact"/>
              <w:jc w:val="both"/>
              <w:rPr>
                <w:sz w:val="24"/>
                <w:szCs w:val="24"/>
              </w:rPr>
            </w:pPr>
            <w:r w:rsidRPr="00021CA7">
              <w:rPr>
                <w:sz w:val="24"/>
                <w:szCs w:val="24"/>
              </w:rPr>
              <w:t>21. Комарова, Т.С. Обучение детей технике рисования.[1екст]/1.С.Комарова.- М.: Педагогическое общество России, 2005.</w:t>
            </w:r>
          </w:p>
          <w:p w:rsidR="005D558B" w:rsidRPr="00021CA7" w:rsidRDefault="005D558B" w:rsidP="0050067A">
            <w:pPr>
              <w:pStyle w:val="42"/>
              <w:shd w:val="clear" w:color="auto" w:fill="auto"/>
              <w:spacing w:line="274" w:lineRule="exact"/>
              <w:jc w:val="both"/>
              <w:rPr>
                <w:sz w:val="24"/>
                <w:szCs w:val="24"/>
              </w:rPr>
            </w:pPr>
            <w:r w:rsidRPr="00021CA7">
              <w:rPr>
                <w:sz w:val="24"/>
                <w:szCs w:val="24"/>
              </w:rPr>
              <w:t>22. Лыкова, И.А. Художественный труд в детском саду. [Текст]/И.А.Лыкова М.: Издательский дом «Цветной мир», 2010.</w:t>
            </w:r>
          </w:p>
          <w:p w:rsidR="005D558B" w:rsidRPr="00021CA7" w:rsidRDefault="005D558B" w:rsidP="0050067A">
            <w:pPr>
              <w:pStyle w:val="42"/>
              <w:shd w:val="clear" w:color="auto" w:fill="auto"/>
              <w:tabs>
                <w:tab w:val="left" w:pos="250"/>
              </w:tabs>
              <w:spacing w:line="274" w:lineRule="exact"/>
              <w:jc w:val="both"/>
              <w:rPr>
                <w:sz w:val="24"/>
                <w:szCs w:val="24"/>
              </w:rPr>
            </w:pPr>
            <w:r w:rsidRPr="00021CA7">
              <w:rPr>
                <w:sz w:val="24"/>
                <w:szCs w:val="24"/>
              </w:rPr>
              <w:t>23.Лыкова, И.А. Художественный труд в детском саду. Эко</w:t>
            </w:r>
            <w:r w:rsidRPr="00021CA7">
              <w:rPr>
                <w:sz w:val="24"/>
                <w:szCs w:val="24"/>
              </w:rPr>
              <w:softHyphen/>
              <w:t>пластика. [Текст]/И. А. Лыкова. - М.: Издательский дом «Ка</w:t>
            </w:r>
            <w:r w:rsidRPr="00021CA7">
              <w:rPr>
                <w:sz w:val="24"/>
                <w:szCs w:val="24"/>
              </w:rPr>
              <w:softHyphen/>
              <w:t xml:space="preserve">рапуз», </w:t>
            </w:r>
            <w:r w:rsidRPr="00021CA7">
              <w:rPr>
                <w:sz w:val="24"/>
                <w:szCs w:val="24"/>
                <w:lang w:val="en-US" w:eastAsia="en-US" w:bidi="en-US"/>
              </w:rPr>
              <w:t>T</w:t>
            </w:r>
            <w:r w:rsidRPr="00021CA7">
              <w:rPr>
                <w:sz w:val="24"/>
                <w:szCs w:val="24"/>
                <w:lang w:eastAsia="en-US" w:bidi="en-US"/>
              </w:rPr>
              <w:t>И</w:t>
            </w:r>
            <w:r w:rsidRPr="00021CA7">
              <w:rPr>
                <w:sz w:val="24"/>
                <w:szCs w:val="24"/>
              </w:rPr>
              <w:t xml:space="preserve"> Сфера, 2009</w:t>
            </w:r>
          </w:p>
          <w:p w:rsidR="005D558B" w:rsidRPr="00021CA7" w:rsidRDefault="005D558B" w:rsidP="0050067A">
            <w:pPr>
              <w:pStyle w:val="42"/>
              <w:shd w:val="clear" w:color="auto" w:fill="auto"/>
              <w:tabs>
                <w:tab w:val="left" w:pos="182"/>
              </w:tabs>
              <w:spacing w:line="274" w:lineRule="exact"/>
              <w:jc w:val="both"/>
              <w:rPr>
                <w:sz w:val="24"/>
                <w:szCs w:val="24"/>
              </w:rPr>
            </w:pPr>
            <w:r w:rsidRPr="00021CA7">
              <w:rPr>
                <w:sz w:val="24"/>
                <w:szCs w:val="24"/>
              </w:rPr>
              <w:t>24.Шайдурова, Н.В. Развитие ребенка в конструктивной деятельности[Текст]/ Н.В. Шайдурова. - М.: ТЦ Сфера,2008. - 128с.</w:t>
            </w:r>
          </w:p>
          <w:p w:rsidR="005D558B" w:rsidRPr="00021CA7" w:rsidRDefault="005D558B" w:rsidP="0050067A">
            <w:pPr>
              <w:pStyle w:val="42"/>
              <w:shd w:val="clear" w:color="auto" w:fill="auto"/>
              <w:tabs>
                <w:tab w:val="left" w:pos="374"/>
              </w:tabs>
              <w:spacing w:line="274" w:lineRule="exact"/>
              <w:jc w:val="both"/>
              <w:rPr>
                <w:sz w:val="24"/>
                <w:szCs w:val="24"/>
              </w:rPr>
            </w:pPr>
            <w:r w:rsidRPr="00021CA7">
              <w:rPr>
                <w:sz w:val="24"/>
                <w:szCs w:val="24"/>
              </w:rPr>
              <w:t>25.Савенков, А.И. Детская одаренность: развитие средства</w:t>
            </w:r>
            <w:r w:rsidRPr="00021CA7">
              <w:rPr>
                <w:sz w:val="24"/>
                <w:szCs w:val="24"/>
              </w:rPr>
              <w:softHyphen/>
              <w:t>ми искусства. [Текст]/ А.И.Савенков. - М.: Педагогическое общество России, 1999.- 220с.</w:t>
            </w:r>
          </w:p>
          <w:p w:rsidR="005D558B" w:rsidRPr="00021CA7" w:rsidRDefault="005D558B" w:rsidP="0050067A">
            <w:pPr>
              <w:pStyle w:val="22"/>
              <w:shd w:val="clear" w:color="auto" w:fill="auto"/>
              <w:tabs>
                <w:tab w:val="left" w:pos="182"/>
              </w:tabs>
              <w:spacing w:line="274" w:lineRule="exact"/>
              <w:jc w:val="both"/>
              <w:rPr>
                <w:sz w:val="24"/>
                <w:szCs w:val="24"/>
              </w:rPr>
            </w:pPr>
            <w:r w:rsidRPr="00021CA7">
              <w:rPr>
                <w:sz w:val="24"/>
                <w:szCs w:val="24"/>
              </w:rPr>
              <w:t>26. Шестакова, А.В. Росток: учебное пособие по художественно-творческому развитию детей дошкольного возраста [Текст]/А.В. Шестакова. - Челябинск, 1996. -192с.</w:t>
            </w:r>
          </w:p>
          <w:p w:rsidR="005D558B" w:rsidRPr="00021CA7" w:rsidRDefault="005D558B" w:rsidP="0050067A">
            <w:pPr>
              <w:pStyle w:val="22"/>
              <w:shd w:val="clear" w:color="auto" w:fill="auto"/>
              <w:tabs>
                <w:tab w:val="left" w:pos="182"/>
              </w:tabs>
              <w:spacing w:line="274" w:lineRule="exact"/>
              <w:jc w:val="both"/>
              <w:rPr>
                <w:rFonts w:eastAsia="TimesNewRomanPSMT"/>
                <w:sz w:val="24"/>
                <w:szCs w:val="24"/>
              </w:rPr>
            </w:pPr>
            <w:r w:rsidRPr="00021CA7">
              <w:rPr>
                <w:sz w:val="24"/>
                <w:szCs w:val="24"/>
              </w:rPr>
              <w:t>27. Компанцева, Л.В. Поэтический образ природы в детском рисунке. [Текст] /Л.В. Компанцева. - М.: Просвещение, 19 85, -96с.</w:t>
            </w:r>
          </w:p>
        </w:tc>
      </w:tr>
    </w:tbl>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p>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ОО Физическое развитие</w:t>
      </w:r>
    </w:p>
    <w:p w:rsidR="00F31909" w:rsidRDefault="00F31909" w:rsidP="002D7D02">
      <w:pPr>
        <w:autoSpaceDE w:val="0"/>
        <w:autoSpaceDN w:val="0"/>
        <w:adjustRightInd w:val="0"/>
        <w:spacing w:after="0"/>
        <w:jc w:val="center"/>
        <w:rPr>
          <w:rFonts w:ascii="Times New Roman" w:eastAsia="TimesNewRomanPSMT" w:hAnsi="Times New Roman" w:cs="Times New Roman"/>
          <w:b/>
          <w:bCs/>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8136"/>
      </w:tblGrid>
      <w:tr w:rsidR="005D558B" w:rsidRPr="00021CA7" w:rsidTr="0050067A">
        <w:tc>
          <w:tcPr>
            <w:tcW w:w="1791"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tc>
        <w:tc>
          <w:tcPr>
            <w:tcW w:w="8136" w:type="dxa"/>
            <w:shd w:val="clear" w:color="auto" w:fill="auto"/>
          </w:tcPr>
          <w:p w:rsidR="005D558B" w:rsidRPr="00021CA7" w:rsidRDefault="005D558B" w:rsidP="00B678A3">
            <w:pPr>
              <w:pStyle w:val="a4"/>
              <w:numPr>
                <w:ilvl w:val="0"/>
                <w:numId w:val="212"/>
              </w:numPr>
              <w:tabs>
                <w:tab w:val="left" w:pos="0"/>
                <w:tab w:val="left" w:pos="114"/>
                <w:tab w:val="left" w:pos="266"/>
              </w:tabs>
              <w:autoSpaceDE w:val="0"/>
              <w:autoSpaceDN w:val="0"/>
              <w:adjustRightInd w:val="0"/>
              <w:spacing w:after="0"/>
              <w:ind w:left="0" w:firstLine="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Программа воспитания и обучения в детском саду/ под ред. М.А.Васильевой, В.В.Гербовой, Т.С.Комаровой.3-е изд., испр. и доп. - М.:Мозаика-Синтез, 2014.</w:t>
            </w:r>
          </w:p>
          <w:p w:rsidR="005D558B" w:rsidRPr="00021CA7" w:rsidRDefault="005D558B" w:rsidP="005D558B">
            <w:pPr>
              <w:pStyle w:val="22"/>
              <w:numPr>
                <w:ilvl w:val="0"/>
                <w:numId w:val="212"/>
              </w:numPr>
              <w:shd w:val="clear" w:color="auto" w:fill="auto"/>
              <w:tabs>
                <w:tab w:val="left" w:pos="317"/>
                <w:tab w:val="left" w:pos="355"/>
              </w:tabs>
              <w:spacing w:line="276" w:lineRule="auto"/>
              <w:ind w:left="33" w:firstLine="0"/>
              <w:jc w:val="both"/>
              <w:rPr>
                <w:sz w:val="24"/>
                <w:szCs w:val="24"/>
              </w:rPr>
            </w:pPr>
            <w:r w:rsidRPr="00021CA7">
              <w:rPr>
                <w:sz w:val="24"/>
                <w:szCs w:val="24"/>
              </w:rPr>
              <w:t xml:space="preserve">Программа «Детство»: Программа развития и воспитания детей в детском саду под ред. Т.И Бабаевой, 3.А.Михайловой, Л.М.Гурович - СПб.: </w:t>
            </w:r>
            <w:r w:rsidRPr="00021CA7">
              <w:rPr>
                <w:sz w:val="24"/>
                <w:szCs w:val="24"/>
              </w:rPr>
              <w:lastRenderedPageBreak/>
              <w:t>«Детство-Пресс»,- 2001</w:t>
            </w:r>
          </w:p>
          <w:p w:rsidR="005D558B" w:rsidRPr="00021CA7" w:rsidRDefault="005D558B" w:rsidP="005D558B">
            <w:pPr>
              <w:pStyle w:val="22"/>
              <w:numPr>
                <w:ilvl w:val="0"/>
                <w:numId w:val="212"/>
              </w:numPr>
              <w:shd w:val="clear" w:color="auto" w:fill="auto"/>
              <w:tabs>
                <w:tab w:val="left" w:pos="182"/>
                <w:tab w:val="left" w:pos="317"/>
              </w:tabs>
              <w:spacing w:line="276" w:lineRule="auto"/>
              <w:ind w:left="33" w:firstLine="0"/>
              <w:jc w:val="both"/>
              <w:rPr>
                <w:sz w:val="24"/>
                <w:szCs w:val="24"/>
              </w:rPr>
            </w:pPr>
            <w:r w:rsidRPr="00021CA7">
              <w:rPr>
                <w:sz w:val="24"/>
                <w:szCs w:val="24"/>
              </w:rPr>
              <w:t>Рыбкина, О Н. Фитнес в детском саду: программа и конспекты занятий с детьми 5-7 лет[Текст]/0.11,Рыбкина, Л. Д. Морозова.-М.: АРКТИ,2014.-104с.</w:t>
            </w:r>
          </w:p>
          <w:p w:rsidR="005D558B" w:rsidRPr="00021CA7" w:rsidRDefault="005D558B" w:rsidP="005D558B">
            <w:pPr>
              <w:pStyle w:val="a4"/>
              <w:numPr>
                <w:ilvl w:val="0"/>
                <w:numId w:val="212"/>
              </w:numPr>
              <w:tabs>
                <w:tab w:val="left" w:pos="317"/>
              </w:tabs>
              <w:autoSpaceDE w:val="0"/>
              <w:autoSpaceDN w:val="0"/>
              <w:adjustRightInd w:val="0"/>
              <w:spacing w:after="0"/>
              <w:ind w:left="33" w:firstLine="0"/>
              <w:jc w:val="both"/>
              <w:rPr>
                <w:rFonts w:ascii="Times New Roman" w:eastAsia="TimesNewRomanPSMT" w:hAnsi="Times New Roman" w:cs="Times New Roman"/>
                <w:sz w:val="24"/>
                <w:szCs w:val="24"/>
              </w:rPr>
            </w:pPr>
            <w:r w:rsidRPr="00021CA7">
              <w:rPr>
                <w:rFonts w:ascii="Times New Roman" w:hAnsi="Times New Roman" w:cs="Times New Roman"/>
                <w:sz w:val="24"/>
                <w:szCs w:val="24"/>
              </w:rPr>
              <w:t>Маханева,М.Д. Программа оздоровления детей дошкольного возраста [Текст]/М.Д.Маханева.-М.: Т.Ц. Сфера,2013.-48с.</w:t>
            </w:r>
          </w:p>
          <w:p w:rsidR="005D558B" w:rsidRPr="00021CA7" w:rsidRDefault="005D558B" w:rsidP="0050067A">
            <w:pPr>
              <w:tabs>
                <w:tab w:val="left" w:pos="317"/>
              </w:tabs>
              <w:autoSpaceDE w:val="0"/>
              <w:autoSpaceDN w:val="0"/>
              <w:adjustRightInd w:val="0"/>
              <w:spacing w:after="0"/>
              <w:ind w:left="33"/>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Маханева, М.Д. Воспитание здорового ребенка [Текст]/ М.Д. Маханева. – М.: Аркти, 1997.</w:t>
            </w:r>
          </w:p>
          <w:p w:rsidR="005D558B" w:rsidRPr="00021CA7" w:rsidRDefault="005D558B" w:rsidP="0050067A">
            <w:pPr>
              <w:tabs>
                <w:tab w:val="left" w:pos="317"/>
              </w:tabs>
              <w:autoSpaceDE w:val="0"/>
              <w:autoSpaceDN w:val="0"/>
              <w:adjustRightInd w:val="0"/>
              <w:spacing w:after="0"/>
              <w:ind w:left="33"/>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«Я и моё здоровье»  Тарасова Т.А., Л.С. Власова. Челябинск 1997.</w:t>
            </w:r>
          </w:p>
          <w:p w:rsidR="005D558B" w:rsidRPr="00021CA7" w:rsidRDefault="005D558B" w:rsidP="0050067A">
            <w:pPr>
              <w:tabs>
                <w:tab w:val="left" w:pos="317"/>
              </w:tabs>
              <w:autoSpaceDE w:val="0"/>
              <w:autoSpaceDN w:val="0"/>
              <w:adjustRightInd w:val="0"/>
              <w:spacing w:after="0"/>
              <w:ind w:left="33"/>
              <w:jc w:val="both"/>
              <w:rPr>
                <w:rFonts w:ascii="Times New Roman" w:hAnsi="Times New Roman" w:cs="Times New Roman"/>
                <w:sz w:val="24"/>
                <w:szCs w:val="24"/>
              </w:rPr>
            </w:pPr>
            <w:r w:rsidRPr="00021CA7">
              <w:rPr>
                <w:rFonts w:ascii="Times New Roman" w:eastAsia="TimesNewRomanPSMT" w:hAnsi="Times New Roman" w:cs="Times New Roman"/>
                <w:sz w:val="24"/>
                <w:szCs w:val="24"/>
              </w:rPr>
              <w:t>4.</w:t>
            </w:r>
            <w:r w:rsidRPr="00021CA7">
              <w:rPr>
                <w:rFonts w:ascii="Times New Roman" w:hAnsi="Times New Roman" w:cs="Times New Roman"/>
                <w:kern w:val="20"/>
                <w:sz w:val="24"/>
                <w:szCs w:val="24"/>
              </w:rPr>
              <w:t xml:space="preserve"> Программа «Здравствуй» М.Л. Лазарев – М.: « Академия здоровья», 1997.</w:t>
            </w:r>
          </w:p>
        </w:tc>
      </w:tr>
      <w:tr w:rsidR="005D558B" w:rsidRPr="00021CA7" w:rsidTr="0050067A">
        <w:tc>
          <w:tcPr>
            <w:tcW w:w="1791"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Перечень технологий</w:t>
            </w:r>
          </w:p>
        </w:tc>
        <w:tc>
          <w:tcPr>
            <w:tcW w:w="81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Кудрявцев, В.Т. Развивающая педагогика оздоровления [Текст]/ В.Т. Кудрявцев, Б.Б. Егоров. – М.: Линка-пресс, 2000.</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2. Осокина, Т.И. Физическая культура в детском саду [Текст] / Т.И. Осокина. – М.: Просвещение,1986.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«Формирование представлений о здоровом  образе жизни» И.М. Новикова, М.: Мозаика- Синтез, 2010.</w:t>
            </w:r>
          </w:p>
          <w:p w:rsidR="005D558B" w:rsidRPr="00021CA7" w:rsidRDefault="005D558B" w:rsidP="0050067A">
            <w:pPr>
              <w:pStyle w:val="22"/>
              <w:shd w:val="clear" w:color="auto" w:fill="auto"/>
              <w:tabs>
                <w:tab w:val="left" w:pos="331"/>
              </w:tabs>
              <w:spacing w:line="276" w:lineRule="auto"/>
              <w:jc w:val="both"/>
              <w:rPr>
                <w:sz w:val="24"/>
                <w:szCs w:val="24"/>
              </w:rPr>
            </w:pPr>
            <w:r w:rsidRPr="00021CA7">
              <w:rPr>
                <w:sz w:val="24"/>
                <w:szCs w:val="24"/>
              </w:rPr>
              <w:t>4.Здоровьесберегающие технологии воспитания в детском саду. Примерные планы и конспекты занятий [Текст] / Под ред. Т.С.Яковлевой.- М.: Школьная Пресса,2007.-48с.</w:t>
            </w:r>
          </w:p>
          <w:p w:rsidR="005D558B" w:rsidRPr="00021CA7" w:rsidRDefault="005D558B" w:rsidP="0050067A">
            <w:pPr>
              <w:pStyle w:val="22"/>
              <w:shd w:val="clear" w:color="auto" w:fill="auto"/>
              <w:tabs>
                <w:tab w:val="left" w:pos="787"/>
              </w:tabs>
              <w:spacing w:line="276" w:lineRule="auto"/>
              <w:jc w:val="both"/>
              <w:rPr>
                <w:sz w:val="24"/>
                <w:szCs w:val="24"/>
              </w:rPr>
            </w:pPr>
            <w:r w:rsidRPr="00021CA7">
              <w:rPr>
                <w:sz w:val="24"/>
                <w:szCs w:val="24"/>
              </w:rPr>
              <w:t>5.Здоровый дошкольник: Социально оздоровительная технология XXI века [Текст]/ авт. - сост. Антонова Ю.Е., Кузнецова М.Н., Саулина Т.Ф.- М.:АРКТИ,2000.-88с</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6.Социальная технология научно-практической школы им. Ю.Ф. Змановского. Здоровый дошкольник. [Текст] / Ю.Е. Антонов, М.Н. Кузнецова, Т.И. Марченко, Пронина Е.И - СПб, 2001. -208с.</w:t>
            </w:r>
          </w:p>
        </w:tc>
      </w:tr>
      <w:tr w:rsidR="005D558B" w:rsidRPr="00021CA7" w:rsidTr="0050067A">
        <w:tc>
          <w:tcPr>
            <w:tcW w:w="1791"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8136" w:type="dxa"/>
            <w:shd w:val="clear" w:color="auto" w:fill="auto"/>
          </w:tcPr>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Маханева, М.Д. С физкультурой дружить – здоровым быть [Текст]/ М.Д. Маханева. - М.: ТЦ «Сфера», 2009.</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Тарасова, Т.А. Контроль физического состояния детей дошкольного возраста [Текст]: методические рекомендации для руководителей и педагогов ДОУ/ Т.А. Тарасова. - М.: ТЦ Сфера,2005.</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3. Пензулаева, Л.И. Подвижные игры и игровые упражнения с детьми 3-5 лет [Текст]/ - М.: ВЛАДОС, 2000.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4. Голощекина, М.П. Лыжи в детском саду [Текст]: Пособие для воспитателя дет.сада/ М. П.Голощекина. - М.: Посвящение, 1972.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5. Вавилова, Е.Н. Развивайте у дошкольников ловкость, силу, выносливость [Текст]: Пособие для воспитателя дет.сада / Е.Н. Вавилова. - М.: Просвещение, 1981.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Алямовская, В.Г. Как воспитать здорового ребенка [Текст]/ В.Г. Алямовская. – М.: linka- press, 1993.</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Богина, Т.Л. Охрана здоровья детей в дошкольных учреждениях [Текст]/ Т.Л. Богина. – М.: Мозаика-синтез, 2006.</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Галанов А.С. Игры, которые лечат (для детей от 5 до 7 лет) [Текст]/ А.С. Галанов. - М.: Педагогическое общество России, 2005.</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9. Кузнецова М.Н. Система комплексных мероприятий по оздоровлению детей в дошкольных образовательных учреждениях [Текст]: практическое пособие /М.Н.Кузнецова. – М.: АРКТИ, 2002.</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lastRenderedPageBreak/>
              <w:t xml:space="preserve">10. Тарасова, Т.А. Я и мое здоровье. [Текст]: Практическое пособие для развития и укрепления навыков здорового образа жизни у детей от 2 до 7 лет / Т.А.Тарасова, Л.С.Власова. – М.: Школьная Пресса, 2008.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11. Шарманова, С.Б. Формирование правильной осанки в процессе физического воспитания детей дошкольного возраста</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[Текст]/: Учебное пособие / С.Б. Шарманова, А.И. Фёдоров, Г.К. Калугина. - Челябинск: УралГАФК,1999.</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xml:space="preserve">12. Зебзеева, В.А. Организация режимных моментов в ДОУ [Текст]/ В.А. Зебзеева. - М.: ТЦ Сфера, 2008. </w:t>
            </w:r>
          </w:p>
          <w:p w:rsidR="005D558B" w:rsidRPr="00021CA7" w:rsidRDefault="005D558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13. Урунтаева, Г.А. Как приобщить малыша к гигиене и самообслуживанию [Текст]: Пособие для воспитателя дет.сада и родителей/ Г.А. Урунтаева, Ю.А. Афонькина.- М.: Просвещение, 1997.</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eastAsia="TimesNewRomanPSMT" w:hAnsi="Times New Roman" w:cs="Times New Roman"/>
                <w:sz w:val="24"/>
                <w:szCs w:val="24"/>
              </w:rPr>
              <w:t xml:space="preserve">12. </w:t>
            </w:r>
            <w:r w:rsidRPr="00021CA7">
              <w:rPr>
                <w:rFonts w:ascii="Times New Roman" w:hAnsi="Times New Roman" w:cs="Times New Roman"/>
                <w:kern w:val="20"/>
                <w:sz w:val="24"/>
                <w:szCs w:val="24"/>
              </w:rPr>
              <w:t>Степаненкова Э.Я. Физическое воспитание в детском саду: Программа и методические рекомендации. М.: Мозаика-Синтез, 2009.</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13. «Физкультура-это радость» / Сивачева Л.Н.- СПб.: Детство-пресс, 2001.</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14. Дифференцированные занятия по физической культуре с детьми 3-4 (5-7) лет / Рунова М.А.- Москва, 2007.</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15. Степаненкова Э.Я. Физическое воспитание в детском саду. М.: Мозаика-Синтез, 2004.</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16. Картушина, М.Ю. Сценарии оздоровительных досугов для детей 4–5 лет. М.: ТЦ Сфера, 2004.</w:t>
            </w:r>
          </w:p>
          <w:p w:rsidR="005D558B" w:rsidRPr="00021CA7" w:rsidRDefault="005D558B" w:rsidP="0050067A">
            <w:pPr>
              <w:autoSpaceDE w:val="0"/>
              <w:autoSpaceDN w:val="0"/>
              <w:adjustRightInd w:val="0"/>
              <w:spacing w:after="0"/>
              <w:jc w:val="both"/>
              <w:rPr>
                <w:rFonts w:ascii="Times New Roman" w:hAnsi="Times New Roman" w:cs="Times New Roman"/>
                <w:kern w:val="20"/>
                <w:sz w:val="24"/>
                <w:szCs w:val="24"/>
              </w:rPr>
            </w:pPr>
            <w:r w:rsidRPr="00021CA7">
              <w:rPr>
                <w:rFonts w:ascii="Times New Roman" w:hAnsi="Times New Roman" w:cs="Times New Roman"/>
                <w:kern w:val="20"/>
                <w:sz w:val="24"/>
                <w:szCs w:val="24"/>
              </w:rPr>
              <w:t>17. Маханёва М.Д. Здоровый ребенок: методическое пособие. М.: Аркти, 2004.</w:t>
            </w:r>
            <w:hyperlink r:id="rId9" w:history="1">
              <w:r w:rsidRPr="00021CA7">
                <w:rPr>
                  <w:rStyle w:val="a5"/>
                  <w:rFonts w:ascii="Times New Roman" w:eastAsia="Calibri" w:hAnsi="Times New Roman" w:cs="Times New Roman"/>
                  <w:color w:val="000000" w:themeColor="text1"/>
                  <w:kern w:val="20"/>
                  <w:sz w:val="24"/>
                  <w:szCs w:val="24"/>
                  <w:u w:val="none"/>
                </w:rPr>
                <w:t>Литвинова О.М.</w:t>
              </w:r>
              <w:r w:rsidRPr="002C52F5">
                <w:rPr>
                  <w:rStyle w:val="a5"/>
                  <w:rFonts w:ascii="Times New Roman" w:hAnsi="Times New Roman" w:cs="Times New Roman"/>
                  <w:color w:val="auto"/>
                  <w:kern w:val="20"/>
                  <w:sz w:val="24"/>
                  <w:szCs w:val="24"/>
                  <w:u w:val="none"/>
                </w:rPr>
                <w:t>С</w:t>
              </w:r>
            </w:hyperlink>
            <w:r w:rsidRPr="00021CA7">
              <w:rPr>
                <w:rFonts w:ascii="Times New Roman" w:hAnsi="Times New Roman" w:cs="Times New Roman"/>
                <w:kern w:val="20"/>
                <w:sz w:val="24"/>
                <w:szCs w:val="24"/>
              </w:rPr>
              <w:t>истема физического воспитания в ДОУ. Планирование, информационно-методические материалы, разработки занятий и упражнений, спортивные игры. Воронеж: Учитель. 2007</w:t>
            </w:r>
          </w:p>
          <w:p w:rsidR="005D558B" w:rsidRPr="00021CA7" w:rsidRDefault="005D558B" w:rsidP="0050067A">
            <w:pPr>
              <w:pStyle w:val="22"/>
              <w:shd w:val="clear" w:color="auto" w:fill="auto"/>
              <w:tabs>
                <w:tab w:val="left" w:pos="178"/>
              </w:tabs>
              <w:spacing w:line="276" w:lineRule="auto"/>
              <w:jc w:val="both"/>
              <w:rPr>
                <w:sz w:val="24"/>
                <w:szCs w:val="24"/>
              </w:rPr>
            </w:pPr>
            <w:r w:rsidRPr="00021CA7">
              <w:rPr>
                <w:kern w:val="20"/>
                <w:sz w:val="24"/>
                <w:szCs w:val="24"/>
              </w:rPr>
              <w:t xml:space="preserve">18. </w:t>
            </w:r>
            <w:r w:rsidRPr="00021CA7">
              <w:rPr>
                <w:sz w:val="24"/>
                <w:szCs w:val="24"/>
              </w:rPr>
              <w:t>Горькова, Л.Г. Занятия физической культурой в ДОУ: основные виды, сценарии занятий [Текст]/ Л.Г.Горькова, Л.А.Обухова - М.: «5 за знания»,2005- 112с.</w:t>
            </w:r>
          </w:p>
          <w:p w:rsidR="005D558B" w:rsidRPr="00021CA7" w:rsidRDefault="005D558B" w:rsidP="0050067A">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 xml:space="preserve">19. </w:t>
            </w:r>
            <w:r w:rsidRPr="00021CA7">
              <w:rPr>
                <w:rFonts w:ascii="Times New Roman" w:hAnsi="Times New Roman" w:cs="Times New Roman"/>
                <w:sz w:val="24"/>
                <w:szCs w:val="24"/>
              </w:rPr>
              <w:t>Муллаева, Н.Б. Конспекты -сценарии занятий по физической культуре для дошкольников: учебно</w:t>
            </w:r>
            <w:r>
              <w:rPr>
                <w:rFonts w:ascii="Times New Roman" w:hAnsi="Times New Roman" w:cs="Times New Roman"/>
                <w:sz w:val="24"/>
                <w:szCs w:val="24"/>
              </w:rPr>
              <w:t>-</w:t>
            </w:r>
            <w:r w:rsidRPr="00021CA7">
              <w:rPr>
                <w:rFonts w:ascii="Times New Roman" w:hAnsi="Times New Roman" w:cs="Times New Roman"/>
                <w:sz w:val="24"/>
                <w:szCs w:val="24"/>
              </w:rPr>
              <w:softHyphen/>
              <w:t>методическое пособие[Текст]/</w:t>
            </w:r>
            <w:r w:rsidR="00B678A3">
              <w:rPr>
                <w:rFonts w:ascii="Times New Roman" w:hAnsi="Times New Roman" w:cs="Times New Roman"/>
                <w:sz w:val="24"/>
                <w:szCs w:val="24"/>
              </w:rPr>
              <w:t xml:space="preserve"> </w:t>
            </w:r>
            <w:r w:rsidRPr="00021CA7">
              <w:rPr>
                <w:rFonts w:ascii="Times New Roman" w:hAnsi="Times New Roman" w:cs="Times New Roman"/>
                <w:sz w:val="24"/>
                <w:szCs w:val="24"/>
              </w:rPr>
              <w:t>Н.В.Муллаева - Санкт- Петербург «Детство-Пресс»,2010.-160с.</w:t>
            </w:r>
          </w:p>
          <w:p w:rsidR="005D558B" w:rsidRPr="00021CA7" w:rsidRDefault="005D558B" w:rsidP="0050067A">
            <w:pPr>
              <w:pStyle w:val="42"/>
              <w:shd w:val="clear" w:color="auto" w:fill="auto"/>
              <w:tabs>
                <w:tab w:val="left" w:pos="4339"/>
              </w:tabs>
              <w:spacing w:line="276" w:lineRule="auto"/>
              <w:ind w:right="63"/>
              <w:jc w:val="both"/>
              <w:rPr>
                <w:sz w:val="24"/>
                <w:szCs w:val="24"/>
              </w:rPr>
            </w:pPr>
            <w:r w:rsidRPr="00021CA7">
              <w:rPr>
                <w:rFonts w:eastAsia="TimesNewRomanPSMT"/>
                <w:sz w:val="24"/>
                <w:szCs w:val="24"/>
              </w:rPr>
              <w:t xml:space="preserve">20. </w:t>
            </w:r>
            <w:r w:rsidRPr="00021CA7">
              <w:rPr>
                <w:sz w:val="24"/>
                <w:szCs w:val="24"/>
              </w:rPr>
              <w:t>Тарасова, Т А. Оценка качества физического</w:t>
            </w:r>
            <w:r w:rsidR="00B678A3">
              <w:rPr>
                <w:sz w:val="24"/>
                <w:szCs w:val="24"/>
              </w:rPr>
              <w:t xml:space="preserve"> </w:t>
            </w:r>
            <w:r w:rsidRPr="00021CA7">
              <w:rPr>
                <w:sz w:val="24"/>
                <w:szCs w:val="24"/>
              </w:rPr>
              <w:t>воспитания детей дошкольного возраста в ДОУ:</w:t>
            </w:r>
            <w:r w:rsidR="00B678A3">
              <w:rPr>
                <w:sz w:val="24"/>
                <w:szCs w:val="24"/>
              </w:rPr>
              <w:t xml:space="preserve"> </w:t>
            </w:r>
            <w:r w:rsidRPr="00021CA7">
              <w:rPr>
                <w:sz w:val="24"/>
                <w:szCs w:val="24"/>
              </w:rPr>
              <w:t>учебно-методическое пособие [Текст]/Т.А.Тарасова-</w:t>
            </w:r>
            <w:r w:rsidRPr="00021CA7">
              <w:rPr>
                <w:sz w:val="24"/>
                <w:szCs w:val="24"/>
                <w:lang w:eastAsia="en-US" w:bidi="en-US"/>
              </w:rPr>
              <w:t>Челябинск, 2010.-144 с.</w:t>
            </w:r>
          </w:p>
          <w:p w:rsidR="005D558B" w:rsidRPr="00021CA7" w:rsidRDefault="005D558B" w:rsidP="0050067A">
            <w:pPr>
              <w:pStyle w:val="42"/>
              <w:shd w:val="clear" w:color="auto" w:fill="auto"/>
              <w:tabs>
                <w:tab w:val="left" w:pos="4263"/>
              </w:tabs>
              <w:spacing w:line="276" w:lineRule="auto"/>
              <w:jc w:val="both"/>
              <w:rPr>
                <w:sz w:val="24"/>
                <w:szCs w:val="24"/>
              </w:rPr>
            </w:pPr>
            <w:r w:rsidRPr="00021CA7">
              <w:rPr>
                <w:sz w:val="24"/>
                <w:szCs w:val="24"/>
              </w:rPr>
              <w:t>21. 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 под ред. С.О.Филипповой.- СПб.: ДЕТСТВО ПРЕСС, 2007.-416 с.</w:t>
            </w:r>
          </w:p>
          <w:p w:rsidR="005D558B" w:rsidRDefault="005D558B" w:rsidP="0050067A">
            <w:pPr>
              <w:pStyle w:val="42"/>
              <w:shd w:val="clear" w:color="auto" w:fill="auto"/>
              <w:spacing w:line="276" w:lineRule="auto"/>
              <w:ind w:left="33" w:right="72"/>
              <w:jc w:val="both"/>
              <w:rPr>
                <w:sz w:val="24"/>
                <w:szCs w:val="24"/>
              </w:rPr>
            </w:pPr>
            <w:r w:rsidRPr="00021CA7">
              <w:rPr>
                <w:sz w:val="24"/>
                <w:szCs w:val="24"/>
              </w:rPr>
              <w:t xml:space="preserve"> 22. Соколова, Л.А Комплексы сюжетных утренних гимнастик для дошкольников [Текст] Л.А.Соколова</w:t>
            </w:r>
            <w:r w:rsidR="00AB189B">
              <w:rPr>
                <w:sz w:val="24"/>
                <w:szCs w:val="24"/>
              </w:rPr>
              <w:t xml:space="preserve"> </w:t>
            </w:r>
            <w:r w:rsidRPr="00021CA7">
              <w:rPr>
                <w:sz w:val="24"/>
                <w:szCs w:val="24"/>
              </w:rPr>
              <w:t>-</w:t>
            </w:r>
            <w:r w:rsidR="00AB189B">
              <w:rPr>
                <w:sz w:val="24"/>
                <w:szCs w:val="24"/>
              </w:rPr>
              <w:t xml:space="preserve"> </w:t>
            </w:r>
            <w:r w:rsidRPr="00021CA7">
              <w:rPr>
                <w:sz w:val="24"/>
                <w:szCs w:val="24"/>
              </w:rPr>
              <w:t>СПб.: ООО «Издательство «Детство-Пресс»,2013.-80с.</w:t>
            </w:r>
          </w:p>
          <w:p w:rsidR="005D558B" w:rsidRDefault="005D558B" w:rsidP="0050067A">
            <w:pPr>
              <w:tabs>
                <w:tab w:val="left" w:pos="1134"/>
              </w:tabs>
              <w:spacing w:after="0" w:line="240" w:lineRule="auto"/>
              <w:ind w:left="120"/>
              <w:jc w:val="both"/>
              <w:rPr>
                <w:rFonts w:ascii="Times New Roman" w:hAnsi="Times New Roman"/>
                <w:sz w:val="24"/>
                <w:szCs w:val="24"/>
              </w:rPr>
            </w:pPr>
            <w:r w:rsidRPr="00B71614">
              <w:rPr>
                <w:rFonts w:ascii="Times New Roman" w:hAnsi="Times New Roman" w:cs="Times New Roman"/>
                <w:sz w:val="24"/>
                <w:szCs w:val="24"/>
              </w:rPr>
              <w:t xml:space="preserve">23. </w:t>
            </w:r>
            <w:r w:rsidRPr="00B71614">
              <w:rPr>
                <w:rFonts w:ascii="Times New Roman" w:hAnsi="Times New Roman" w:cs="Times New Roman"/>
                <w:sz w:val="24"/>
                <w:szCs w:val="24"/>
                <w:shd w:val="clear" w:color="auto" w:fill="FFFFFF"/>
              </w:rPr>
              <w:t xml:space="preserve">Финогенова Н. В. </w:t>
            </w:r>
            <w:r w:rsidRPr="00B71614">
              <w:rPr>
                <w:rFonts w:ascii="Times New Roman" w:hAnsi="Times New Roman" w:cs="Times New Roman"/>
                <w:sz w:val="24"/>
                <w:szCs w:val="24"/>
              </w:rPr>
              <w:t xml:space="preserve">Математика в движении. Планирование, оздоровительно-развивающие занятия, подвижно-дидактические игры. Вторая младшая группа </w:t>
            </w:r>
            <w:r w:rsidRPr="00B71614">
              <w:rPr>
                <w:rFonts w:ascii="Times New Roman" w:hAnsi="Times New Roman" w:cs="Times New Roman"/>
                <w:kern w:val="20"/>
                <w:sz w:val="24"/>
                <w:szCs w:val="24"/>
              </w:rPr>
              <w:t>–</w:t>
            </w:r>
            <w:r w:rsidRPr="00B71614">
              <w:rPr>
                <w:rFonts w:ascii="Times New Roman" w:hAnsi="Times New Roman" w:cs="Times New Roman"/>
                <w:sz w:val="24"/>
                <w:szCs w:val="24"/>
              </w:rPr>
              <w:t>Волгоград</w:t>
            </w:r>
            <w:r w:rsidRPr="005D4E22">
              <w:rPr>
                <w:rFonts w:ascii="Times New Roman" w:hAnsi="Times New Roman"/>
                <w:sz w:val="24"/>
                <w:szCs w:val="24"/>
              </w:rPr>
              <w:t>.: Учитель, 2019.</w:t>
            </w:r>
          </w:p>
          <w:p w:rsidR="005D558B" w:rsidRDefault="005D558B" w:rsidP="0050067A">
            <w:pPr>
              <w:tabs>
                <w:tab w:val="left" w:pos="1134"/>
              </w:tabs>
              <w:spacing w:after="0" w:line="240" w:lineRule="auto"/>
              <w:ind w:left="120"/>
              <w:jc w:val="both"/>
              <w:rPr>
                <w:rFonts w:ascii="Times New Roman" w:hAnsi="Times New Roman"/>
                <w:sz w:val="24"/>
                <w:szCs w:val="24"/>
              </w:rPr>
            </w:pPr>
            <w:r>
              <w:rPr>
                <w:rFonts w:ascii="Times New Roman" w:hAnsi="Times New Roman"/>
                <w:sz w:val="24"/>
                <w:szCs w:val="24"/>
              </w:rPr>
              <w:t>24. Харченко, Т. Здоровье. Физическое развитие. Утренняя гимнастика в детском саду. 2-3 года. – М.: Мозаика-Синтез, 2016.</w:t>
            </w:r>
          </w:p>
          <w:p w:rsidR="005D558B" w:rsidRPr="00162F81" w:rsidRDefault="005D558B" w:rsidP="0050067A">
            <w:pPr>
              <w:tabs>
                <w:tab w:val="left" w:pos="1134"/>
              </w:tabs>
              <w:spacing w:after="0" w:line="240" w:lineRule="auto"/>
              <w:ind w:left="120"/>
              <w:jc w:val="both"/>
              <w:rPr>
                <w:rFonts w:ascii="Times New Roman" w:hAnsi="Times New Roman" w:cs="Times New Roman"/>
                <w:sz w:val="24"/>
                <w:szCs w:val="24"/>
              </w:rPr>
            </w:pPr>
            <w:r w:rsidRPr="002C52F5">
              <w:rPr>
                <w:rFonts w:ascii="Times New Roman" w:hAnsi="Times New Roman"/>
                <w:sz w:val="24"/>
                <w:szCs w:val="24"/>
              </w:rPr>
              <w:t xml:space="preserve">25. </w:t>
            </w:r>
            <w:r w:rsidRPr="00162F81">
              <w:rPr>
                <w:rFonts w:ascii="Times New Roman" w:hAnsi="Times New Roman" w:cs="Times New Roman"/>
                <w:sz w:val="24"/>
                <w:szCs w:val="24"/>
              </w:rPr>
              <w:t xml:space="preserve">Набор карточек «Тематические дни в детском саду» / авт.-сост. </w:t>
            </w:r>
            <w:r w:rsidRPr="00162F81">
              <w:rPr>
                <w:rFonts w:ascii="Times New Roman" w:hAnsi="Times New Roman" w:cs="Times New Roman"/>
                <w:sz w:val="24"/>
                <w:szCs w:val="24"/>
              </w:rPr>
              <w:lastRenderedPageBreak/>
              <w:t>К.ЮБеляк. -М.: ООО «Русское слово-учебник»,2017.</w:t>
            </w:r>
          </w:p>
          <w:p w:rsidR="005D558B" w:rsidRPr="00BF78C9" w:rsidRDefault="005D558B" w:rsidP="0050067A">
            <w:pPr>
              <w:tabs>
                <w:tab w:val="left" w:pos="1134"/>
              </w:tabs>
              <w:spacing w:after="0" w:line="240" w:lineRule="auto"/>
              <w:ind w:left="120"/>
              <w:jc w:val="both"/>
              <w:rPr>
                <w:rFonts w:ascii="Times New Roman" w:hAnsi="Times New Roman"/>
                <w:sz w:val="24"/>
                <w:szCs w:val="24"/>
              </w:rPr>
            </w:pPr>
            <w:r w:rsidRPr="00162F81">
              <w:rPr>
                <w:rFonts w:ascii="Times New Roman" w:hAnsi="Times New Roman" w:cs="Times New Roman"/>
                <w:sz w:val="24"/>
                <w:szCs w:val="24"/>
              </w:rPr>
              <w:t>26. Сборник развивающих игр. «Играем, дружим, растем». Сборник развивающих игр / авт.-сост. И.С. Артюхова, В.Ю. Белькович, 2018. -32с.</w:t>
            </w:r>
          </w:p>
        </w:tc>
      </w:tr>
    </w:tbl>
    <w:p w:rsidR="005D558B" w:rsidRDefault="005D558B" w:rsidP="002D7D02">
      <w:pPr>
        <w:autoSpaceDE w:val="0"/>
        <w:autoSpaceDN w:val="0"/>
        <w:adjustRightInd w:val="0"/>
        <w:spacing w:after="0"/>
        <w:jc w:val="center"/>
        <w:rPr>
          <w:rFonts w:ascii="Times New Roman" w:eastAsia="TimesNewRomanPSMT" w:hAnsi="Times New Roman" w:cs="Times New Roman"/>
          <w:b/>
          <w:bCs/>
          <w:sz w:val="24"/>
          <w:szCs w:val="24"/>
        </w:rPr>
      </w:pPr>
    </w:p>
    <w:p w:rsidR="00AB189B" w:rsidRPr="00021CA7" w:rsidRDefault="00AB189B" w:rsidP="00AB189B">
      <w:pPr>
        <w:spacing w:after="0"/>
        <w:ind w:firstLine="709"/>
        <w:jc w:val="center"/>
        <w:rPr>
          <w:rFonts w:ascii="Times New Roman" w:eastAsia="TimesNewRomanPSMT" w:hAnsi="Times New Roman" w:cs="Times New Roman"/>
          <w:b/>
          <w:i/>
          <w:sz w:val="24"/>
          <w:szCs w:val="24"/>
        </w:rPr>
      </w:pPr>
      <w:r w:rsidRPr="00021CA7">
        <w:rPr>
          <w:rFonts w:ascii="Times New Roman" w:eastAsia="TimesNewRomanPSMT" w:hAnsi="Times New Roman" w:cs="Times New Roman"/>
          <w:b/>
          <w:i/>
          <w:sz w:val="24"/>
          <w:szCs w:val="24"/>
        </w:rPr>
        <w:t>Перечень программ, технологий, пособий по освоению регионального компонента: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773"/>
      </w:tblGrid>
      <w:tr w:rsidR="00AB189B" w:rsidRPr="00021CA7" w:rsidTr="0050067A">
        <w:tc>
          <w:tcPr>
            <w:tcW w:w="1636" w:type="dxa"/>
            <w:shd w:val="clear" w:color="auto" w:fill="auto"/>
          </w:tcPr>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Перечень программ</w:t>
            </w:r>
          </w:p>
        </w:tc>
        <w:tc>
          <w:tcPr>
            <w:tcW w:w="7773" w:type="dxa"/>
            <w:shd w:val="clear" w:color="auto" w:fill="auto"/>
          </w:tcPr>
          <w:p w:rsidR="00AB189B" w:rsidRPr="00021CA7" w:rsidRDefault="00AB189B" w:rsidP="0050067A">
            <w:pPr>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Наш дом – Южный Урал: программа воспитания и развития детей дошкольного возраста на идеях народной педагогики [Текст] / сост. Е.С. Бабунова, В.И. Турченко, – Челябинск: Взгляд, 2007. – 239 с.</w:t>
            </w:r>
          </w:p>
        </w:tc>
      </w:tr>
      <w:tr w:rsidR="00AB189B" w:rsidRPr="00021CA7" w:rsidTr="0050067A">
        <w:tc>
          <w:tcPr>
            <w:tcW w:w="1636" w:type="dxa"/>
            <w:shd w:val="clear" w:color="auto" w:fill="auto"/>
          </w:tcPr>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Учебно-методические пособия</w:t>
            </w:r>
          </w:p>
        </w:tc>
        <w:tc>
          <w:tcPr>
            <w:tcW w:w="7773" w:type="dxa"/>
            <w:shd w:val="clear" w:color="auto" w:fill="auto"/>
          </w:tcPr>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Бабунова, Е.С. Перспективное планирование образовательной работы по программе "Наш дом - Южный Урал": методическое пособие для воспитателей детского сада [Текст]/ Е.С. Бабунова. - Магнитогорск: МаГУ, 2007. - 48с.</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Искусство мастеров Златоуста [Текст]/сост. О.М. Гриер. - М: Планета. - 1987.</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Корецкая, Т.Л. Путешествие по Челябинску [Текст]/Т.Л. Корецкая. - Челябинск: Юж.-Урал. кн. изд-во, 2006. - 96с.</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Коротковских, Л.Н. В гостях у хозяйки медной горы [Текст]: наглядно-дидактическое пособие для занятий по изобразительной деятельности с детьми 5-9 лет /Л.Н. Коротковских. - Челябинск: Взгляд, 2003.</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Костарева, Т.В. Художественные промыслы Урала. Чугунное кружево [Текст]/Т.В. Костырева. - Челябинск: Издатель Татьяна Лурье, 2006. - 48с., илл.</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Лопатина, Е.Г. Узорная россыпь: методическое пособие [Текст]/ Е.Г.Лопатина. - Магнитогорск: МаГУ, 2007. - 18с.</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Обухова, С.Н. Приобщение дошкольников к декоративно - прикладному искусству Урала [Текст]: учебно-методическое пособие для слушателей курсов повышения квалификации / С.Н. Обухова. – Челябинск: Изд-во «Челябинская государственная медицинская академия», 2010. – 84.</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Шестакова, А.В. Росток [Текст]: учебное пособие по художественно - творческому развитию детей дошкольного возраста/ А.В. Шестакова. - Челябинск, 1996. - 192с.</w:t>
            </w:r>
          </w:p>
          <w:p w:rsidR="00AB189B" w:rsidRPr="00021CA7" w:rsidRDefault="00AB189B" w:rsidP="0050067A">
            <w:pPr>
              <w:pStyle w:val="22"/>
              <w:shd w:val="clear" w:color="auto" w:fill="auto"/>
              <w:tabs>
                <w:tab w:val="left" w:pos="178"/>
              </w:tabs>
              <w:spacing w:line="274" w:lineRule="exact"/>
              <w:rPr>
                <w:sz w:val="24"/>
                <w:szCs w:val="24"/>
              </w:rPr>
            </w:pPr>
            <w:r w:rsidRPr="00021CA7">
              <w:rPr>
                <w:rFonts w:eastAsia="TimesNewRomanPSMT"/>
                <w:sz w:val="24"/>
                <w:szCs w:val="24"/>
              </w:rPr>
              <w:t xml:space="preserve">9. </w:t>
            </w:r>
            <w:r w:rsidRPr="00021CA7">
              <w:rPr>
                <w:sz w:val="24"/>
                <w:szCs w:val="24"/>
              </w:rPr>
              <w:t>Лаврова, С.А. Урал. Кладовая земли [Текст]/ С.А. Лаврова - М., Издательство «Белый дом»,2008. -47с.</w:t>
            </w:r>
          </w:p>
          <w:p w:rsidR="00AB189B" w:rsidRPr="00021CA7" w:rsidRDefault="00AB189B" w:rsidP="0050067A">
            <w:pPr>
              <w:pStyle w:val="22"/>
              <w:shd w:val="clear" w:color="auto" w:fill="auto"/>
              <w:tabs>
                <w:tab w:val="left" w:pos="240"/>
              </w:tabs>
              <w:spacing w:line="274" w:lineRule="exact"/>
              <w:jc w:val="both"/>
              <w:rPr>
                <w:sz w:val="24"/>
                <w:szCs w:val="24"/>
              </w:rPr>
            </w:pPr>
            <w:r w:rsidRPr="00021CA7">
              <w:rPr>
                <w:sz w:val="24"/>
                <w:szCs w:val="24"/>
              </w:rPr>
              <w:t>10.Южноуральские писатели - детям: хрестоматия для детей дошкольного возраста [Текст]/сост. Т.Н. Крохалева. - Челябинск: Взгляд, 2007. -175с</w:t>
            </w:r>
          </w:p>
          <w:p w:rsidR="00AB189B" w:rsidRPr="00021CA7" w:rsidRDefault="00AB189B" w:rsidP="0050067A">
            <w:pPr>
              <w:pStyle w:val="22"/>
              <w:shd w:val="clear" w:color="auto" w:fill="auto"/>
              <w:spacing w:line="274" w:lineRule="exact"/>
              <w:rPr>
                <w:sz w:val="24"/>
                <w:szCs w:val="24"/>
              </w:rPr>
            </w:pPr>
            <w:r w:rsidRPr="00021CA7">
              <w:rPr>
                <w:sz w:val="24"/>
                <w:szCs w:val="24"/>
              </w:rPr>
              <w:t xml:space="preserve">11. </w:t>
            </w:r>
            <w:r w:rsidRPr="00021CA7">
              <w:rPr>
                <w:rStyle w:val="2Tahoma7pt"/>
                <w:rFonts w:ascii="Times New Roman" w:hAnsi="Times New Roman" w:cs="Times New Roman"/>
                <w:sz w:val="24"/>
                <w:szCs w:val="24"/>
              </w:rPr>
              <w:t xml:space="preserve">Азбука профессий Южного Урала </w:t>
            </w:r>
            <w:r w:rsidRPr="00021CA7">
              <w:rPr>
                <w:sz w:val="24"/>
                <w:szCs w:val="24"/>
              </w:rPr>
              <w:t>наглядное пособие [Текст]/сост. Н. Андреева, Е.Селиванова. - Челябинск: Администрация Губернатора Челябинской области: Форт Диалог- Исеть,2014. — 40с.</w:t>
            </w:r>
          </w:p>
          <w:p w:rsidR="00AB189B" w:rsidRPr="00021CA7" w:rsidRDefault="00AB189B" w:rsidP="0050067A">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hAnsi="Times New Roman" w:cs="Times New Roman"/>
                <w:sz w:val="24"/>
                <w:szCs w:val="24"/>
              </w:rPr>
              <w:t>12. Новоселов В.Н. Ленинский район: страницы истории [Текст] В.Н.Новоселов, Л.В. Шубарина, В.М. Кравцов, Н А. Севрюк. - Челябинск: ЧПО «Кннга», 2005.-</w:t>
            </w:r>
            <w:r w:rsidRPr="00021CA7">
              <w:rPr>
                <w:rFonts w:ascii="Times New Roman" w:hAnsi="Times New Roman" w:cs="Times New Roman"/>
                <w:sz w:val="24"/>
                <w:szCs w:val="24"/>
                <w:lang w:eastAsia="en-US" w:bidi="en-US"/>
              </w:rPr>
              <w:t>1</w:t>
            </w:r>
            <w:r w:rsidRPr="00021CA7">
              <w:rPr>
                <w:rFonts w:ascii="Times New Roman" w:hAnsi="Times New Roman" w:cs="Times New Roman"/>
                <w:sz w:val="24"/>
                <w:szCs w:val="24"/>
              </w:rPr>
              <w:t>60с.</w:t>
            </w:r>
          </w:p>
        </w:tc>
      </w:tr>
    </w:tbl>
    <w:p w:rsidR="006C0870" w:rsidRDefault="006C0870" w:rsidP="00FB55CF">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2D7D02" w:rsidRPr="00021CA7" w:rsidRDefault="002D7D02" w:rsidP="00FB55CF">
      <w:pPr>
        <w:autoSpaceDE w:val="0"/>
        <w:autoSpaceDN w:val="0"/>
        <w:adjustRightInd w:val="0"/>
        <w:spacing w:after="0" w:line="240" w:lineRule="auto"/>
        <w:jc w:val="center"/>
        <w:rPr>
          <w:rFonts w:ascii="Times New Roman" w:eastAsia="TimesNewRomanPSMT" w:hAnsi="Times New Roman" w:cs="Times New Roman"/>
          <w:b/>
          <w:bCs/>
          <w:sz w:val="24"/>
          <w:szCs w:val="24"/>
        </w:rPr>
      </w:pPr>
      <w:r w:rsidRPr="006C0870">
        <w:rPr>
          <w:rFonts w:ascii="Times New Roman" w:eastAsia="TimesNewRomanPSMT" w:hAnsi="Times New Roman" w:cs="Times New Roman"/>
          <w:b/>
          <w:bCs/>
          <w:sz w:val="24"/>
          <w:szCs w:val="24"/>
        </w:rPr>
        <w:t>Перечень методических материалов</w:t>
      </w:r>
    </w:p>
    <w:p w:rsidR="002D7D02" w:rsidRPr="00021CA7" w:rsidRDefault="002D7D02" w:rsidP="002D7D0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021CA7">
        <w:rPr>
          <w:rFonts w:ascii="Times New Roman" w:eastAsia="TimesNewRomanPSMT" w:hAnsi="Times New Roman" w:cs="Times New Roman"/>
          <w:b/>
          <w:bCs/>
          <w:sz w:val="24"/>
          <w:szCs w:val="24"/>
        </w:rPr>
        <w:t>и дополнительных средств обучения и воспитания</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7724"/>
      </w:tblGrid>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Познавательное </w:t>
            </w:r>
            <w:r w:rsidRPr="00021CA7">
              <w:rPr>
                <w:rFonts w:ascii="Times New Roman" w:hAnsi="Times New Roman" w:cs="Times New Roman"/>
                <w:sz w:val="24"/>
                <w:szCs w:val="24"/>
              </w:rPr>
              <w:lastRenderedPageBreak/>
              <w:t>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lastRenderedPageBreak/>
              <w:t xml:space="preserve">- </w:t>
            </w:r>
            <w:r w:rsidRPr="00021CA7">
              <w:rPr>
                <w:rFonts w:ascii="Times New Roman" w:eastAsia="TimesNewRomanPSMT" w:hAnsi="Times New Roman" w:cs="Times New Roman"/>
                <w:sz w:val="24"/>
                <w:szCs w:val="24"/>
              </w:rPr>
              <w:t>Планы групповых помещений, участков детского сада;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lastRenderedPageBreak/>
              <w:t xml:space="preserve">- </w:t>
            </w:r>
            <w:r w:rsidRPr="00021CA7">
              <w:rPr>
                <w:rFonts w:ascii="Times New Roman" w:eastAsia="TimesNewRomanPSMT" w:hAnsi="Times New Roman" w:cs="Times New Roman"/>
                <w:sz w:val="24"/>
                <w:szCs w:val="24"/>
              </w:rPr>
              <w:t>Альбомы со схемами по конструированию (разные виды конструкторов);</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Диаграмма по временам года;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Календари погоды;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 модели «Свойства воздуха», «Свойства песка», «Свойства воды», «Свойства магнита», «Свойства снега»;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опытов в картинках;</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-Альбомы разной степени сложности "Ребусы, лабиринты, головоломки";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Игры – задания на развитие логического мышления;</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Игры – задания по ориентировке в пространстве, по сенсорному воспитанию</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Речевое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артикуляционной гимнастики в картинках;</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игр по развитию мелкой моторики в картинках;</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«Придумай и расскажи сказку»;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«Придумай и нарисуй сказку»;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Карты – схемы «Расскажи сказку»;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 развитию связной речи;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 модели сказок «Курочка Ряба», «Теремок»;</w:t>
            </w:r>
          </w:p>
          <w:p w:rsidR="006B3C34" w:rsidRPr="00021CA7" w:rsidRDefault="006B3C34"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Материалы детского словотворчества</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Художественно-эстетическое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Альбомы со схемами «Учимся рисовать»;</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Альбомы со схемами «Учимся лепить»;</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и таблицы для музыкально-дидактических игр;</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Инструкционные карты по аппликации;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Инструкционные карты по оригами;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«Зрительные иллюзии»;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«Поделки из бумаги» (схемы, образцы);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«Художественная галерея» (альбом репродукций для рассматривания);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«Декоративное рисование» (образцы народной росписи);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«Украшения из бусинок и бисера»;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Альбом со схемами «Украшения из бусинок и бисера»;</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Социально-</w:t>
            </w:r>
          </w:p>
          <w:p w:rsidR="002D7D02" w:rsidRPr="00021CA7" w:rsidRDefault="002D7D02" w:rsidP="002D7D02">
            <w:pPr>
              <w:autoSpaceDE w:val="0"/>
              <w:autoSpaceDN w:val="0"/>
              <w:adjustRightInd w:val="0"/>
              <w:spacing w:after="0"/>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коммуникативное</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TimesNewRomanPSMT" w:hAnsi="Times New Roman" w:cs="Times New Roman"/>
                <w:sz w:val="24"/>
                <w:szCs w:val="24"/>
              </w:rPr>
              <w:t>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Алгоритмы сюжетно – ролевых игр «Парикмахерская», «Магазин»,</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«Больница»;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Схема «Гимнастика для глаз»;</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Карты – схемы причесок для игры «Парикмахерская»;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-Модели трудового процесса (со второй младшей группы);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Алгоритмы по сервировке стола;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одевания на прогулку по временам года;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умывания;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 уходу за растениями;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Паспорта растений;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посадки растений;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Алгоритм работы дежурного по столовой;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Полифункциональный материал (ткань разного цвета и размера, шнурки, веревочки, киндер - сюрпризы, бросовый материал, шарики разной</w:t>
            </w:r>
            <w:r w:rsidR="00B678A3">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фактуры, трубочки, палочки).</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SymbolMT" w:hAnsi="Times New Roman" w:cs="Times New Roman"/>
                <w:sz w:val="24"/>
                <w:szCs w:val="24"/>
              </w:rPr>
              <w:lastRenderedPageBreak/>
              <w:t xml:space="preserve">- </w:t>
            </w:r>
            <w:r w:rsidRPr="00021CA7">
              <w:rPr>
                <w:rFonts w:ascii="Times New Roman" w:eastAsia="TimesNewRomanPSMT" w:hAnsi="Times New Roman" w:cs="Times New Roman"/>
                <w:sz w:val="24"/>
                <w:szCs w:val="24"/>
              </w:rPr>
              <w:t>Схема мытья игрушек</w:t>
            </w:r>
          </w:p>
        </w:tc>
      </w:tr>
      <w:tr w:rsidR="002D7D02" w:rsidRPr="00021CA7" w:rsidTr="000A227D">
        <w:tc>
          <w:tcPr>
            <w:tcW w:w="2058" w:type="dxa"/>
            <w:shd w:val="clear" w:color="auto" w:fill="auto"/>
          </w:tcPr>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hAnsi="Times New Roman" w:cs="Times New Roman"/>
                <w:sz w:val="24"/>
                <w:szCs w:val="24"/>
              </w:rPr>
              <w:lastRenderedPageBreak/>
              <w:t>Физическое развитие</w:t>
            </w:r>
          </w:p>
        </w:tc>
        <w:tc>
          <w:tcPr>
            <w:tcW w:w="7724" w:type="dxa"/>
            <w:shd w:val="clear" w:color="auto" w:fill="auto"/>
          </w:tcPr>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построения и перестроения;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Карточки для индивидуальной работы;</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творческих игр;</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размещения спортивного оборудования;</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по видам спорта;</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Схемы выполнения основных движений;</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-Схемы выполнения упражнений со спортивным оборудованием;</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физ.минуток по возрастам;</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подвижных игр в соответствии с тематикой недели;</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считалок;</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ОРУ;</w:t>
            </w:r>
          </w:p>
          <w:p w:rsidR="002D7D02" w:rsidRPr="00021CA7" w:rsidRDefault="002D7D02" w:rsidP="002D7D02">
            <w:pPr>
              <w:autoSpaceDE w:val="0"/>
              <w:autoSpaceDN w:val="0"/>
              <w:adjustRightInd w:val="0"/>
              <w:spacing w:after="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Картотеки эстафет и аттракционов;</w:t>
            </w:r>
          </w:p>
          <w:p w:rsidR="002D7D02" w:rsidRPr="00021CA7" w:rsidRDefault="002D7D02" w:rsidP="002D7D02">
            <w:pPr>
              <w:autoSpaceDE w:val="0"/>
              <w:autoSpaceDN w:val="0"/>
              <w:adjustRightInd w:val="0"/>
              <w:spacing w:after="0"/>
              <w:jc w:val="both"/>
              <w:rPr>
                <w:rFonts w:ascii="Times New Roman"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Картотека народных игр Южного Урала;</w:t>
            </w:r>
          </w:p>
        </w:tc>
      </w:tr>
    </w:tbl>
    <w:p w:rsidR="00A74DAA" w:rsidRPr="00021CA7" w:rsidRDefault="00A74DAA" w:rsidP="00A74DAA">
      <w:pPr>
        <w:autoSpaceDE w:val="0"/>
        <w:autoSpaceDN w:val="0"/>
        <w:adjustRightInd w:val="0"/>
        <w:spacing w:after="0"/>
        <w:ind w:firstLine="540"/>
        <w:jc w:val="both"/>
        <w:rPr>
          <w:rFonts w:ascii="Times New Roman" w:eastAsia="TimesNewRomanPSMT" w:hAnsi="Times New Roman" w:cs="Times New Roman"/>
          <w:sz w:val="24"/>
          <w:szCs w:val="24"/>
        </w:rPr>
      </w:pPr>
    </w:p>
    <w:p w:rsidR="00D42C40" w:rsidRPr="00021CA7" w:rsidRDefault="00FB55CF" w:rsidP="00FB55CF">
      <w:pPr>
        <w:pStyle w:val="42"/>
        <w:shd w:val="clear" w:color="auto" w:fill="auto"/>
        <w:spacing w:line="274" w:lineRule="exact"/>
        <w:ind w:left="360" w:right="40"/>
        <w:jc w:val="center"/>
        <w:rPr>
          <w:b/>
          <w:i/>
          <w:sz w:val="24"/>
          <w:szCs w:val="24"/>
        </w:rPr>
      </w:pPr>
      <w:r>
        <w:rPr>
          <w:b/>
          <w:i/>
          <w:sz w:val="24"/>
          <w:szCs w:val="24"/>
        </w:rPr>
        <w:t>3.4.</w:t>
      </w:r>
      <w:r w:rsidR="00D42C40" w:rsidRPr="00021CA7">
        <w:rPr>
          <w:b/>
          <w:i/>
          <w:sz w:val="24"/>
          <w:szCs w:val="24"/>
        </w:rPr>
        <w:t>Использование дополнительных образовательных ресурсов в образовательном процессе МБДОУ «ДС № 267 г. Челябинска»</w:t>
      </w:r>
    </w:p>
    <w:p w:rsidR="00D42C40" w:rsidRPr="00021CA7" w:rsidRDefault="00D42C40" w:rsidP="00D42C40">
      <w:pPr>
        <w:pStyle w:val="42"/>
        <w:shd w:val="clear" w:color="auto" w:fill="auto"/>
        <w:spacing w:line="274" w:lineRule="exact"/>
        <w:ind w:firstLine="840"/>
        <w:jc w:val="both"/>
        <w:rPr>
          <w:sz w:val="24"/>
          <w:szCs w:val="24"/>
        </w:rPr>
      </w:pPr>
      <w:r w:rsidRPr="00021CA7">
        <w:rPr>
          <w:sz w:val="24"/>
          <w:szCs w:val="24"/>
        </w:rPr>
        <w:t>В настоящее время использование в образовательной деятельности с детьми дошкольного возраста информационно-коммуникационных технологий стало необходи</w:t>
      </w:r>
      <w:r w:rsidRPr="00021CA7">
        <w:rPr>
          <w:sz w:val="24"/>
          <w:szCs w:val="24"/>
        </w:rPr>
        <w:softHyphen/>
        <w:t>мым условием обучения и социальной адаптации ребенка.</w:t>
      </w:r>
    </w:p>
    <w:p w:rsidR="00D42C40" w:rsidRPr="00021CA7" w:rsidRDefault="00D42C40" w:rsidP="00D42C40">
      <w:pPr>
        <w:pStyle w:val="42"/>
        <w:shd w:val="clear" w:color="auto" w:fill="auto"/>
        <w:spacing w:line="274" w:lineRule="exact"/>
        <w:jc w:val="both"/>
        <w:rPr>
          <w:sz w:val="24"/>
          <w:szCs w:val="24"/>
        </w:rPr>
      </w:pPr>
      <w:r w:rsidRPr="00021CA7">
        <w:rPr>
          <w:sz w:val="24"/>
          <w:szCs w:val="24"/>
        </w:rPr>
        <w:t>Инновационные технологии позволяют поддержать мотивацию ребенка, заинтересовать его в получении и закреплении новых знаний, помочь найти свою нишу в окружающем его социуме. Реализуя данные технологии в образовательном процессе ДОУ, решаются следующие задачи:</w:t>
      </w:r>
    </w:p>
    <w:p w:rsidR="00D42C40" w:rsidRPr="00021CA7" w:rsidRDefault="00D42C40" w:rsidP="009C5173">
      <w:pPr>
        <w:pStyle w:val="42"/>
        <w:numPr>
          <w:ilvl w:val="0"/>
          <w:numId w:val="196"/>
        </w:numPr>
        <w:shd w:val="clear" w:color="auto" w:fill="auto"/>
        <w:tabs>
          <w:tab w:val="left" w:pos="1114"/>
        </w:tabs>
        <w:spacing w:line="274" w:lineRule="exact"/>
        <w:ind w:firstLine="840"/>
        <w:jc w:val="both"/>
        <w:rPr>
          <w:sz w:val="24"/>
          <w:szCs w:val="24"/>
        </w:rPr>
      </w:pPr>
      <w:r w:rsidRPr="00021CA7">
        <w:rPr>
          <w:sz w:val="24"/>
          <w:szCs w:val="24"/>
        </w:rPr>
        <w:t>Повышение качества образовательной работы с детьми дошкольного возраста.</w:t>
      </w:r>
    </w:p>
    <w:p w:rsidR="00D42C40" w:rsidRPr="00021CA7" w:rsidRDefault="00D42C40" w:rsidP="00971951">
      <w:pPr>
        <w:pStyle w:val="42"/>
        <w:numPr>
          <w:ilvl w:val="0"/>
          <w:numId w:val="196"/>
        </w:numPr>
        <w:shd w:val="clear" w:color="auto" w:fill="auto"/>
        <w:tabs>
          <w:tab w:val="left" w:pos="994"/>
          <w:tab w:val="left" w:pos="1134"/>
        </w:tabs>
        <w:spacing w:line="274" w:lineRule="exact"/>
        <w:ind w:firstLine="840"/>
        <w:jc w:val="both"/>
        <w:rPr>
          <w:sz w:val="24"/>
          <w:szCs w:val="24"/>
        </w:rPr>
      </w:pPr>
      <w:r w:rsidRPr="00021CA7">
        <w:rPr>
          <w:sz w:val="24"/>
          <w:szCs w:val="24"/>
        </w:rPr>
        <w:t>Развитие интеллектуального, эмоционального потенциала и позитивных личностных качеств ребенка.</w:t>
      </w:r>
    </w:p>
    <w:p w:rsidR="00D42C40" w:rsidRPr="00021CA7" w:rsidRDefault="00D42C40" w:rsidP="00971951">
      <w:pPr>
        <w:pStyle w:val="42"/>
        <w:numPr>
          <w:ilvl w:val="0"/>
          <w:numId w:val="196"/>
        </w:numPr>
        <w:shd w:val="clear" w:color="auto" w:fill="auto"/>
        <w:tabs>
          <w:tab w:val="left" w:pos="994"/>
          <w:tab w:val="left" w:pos="1134"/>
        </w:tabs>
        <w:spacing w:line="274" w:lineRule="exact"/>
        <w:ind w:firstLine="840"/>
        <w:jc w:val="both"/>
        <w:rPr>
          <w:sz w:val="24"/>
          <w:szCs w:val="24"/>
        </w:rPr>
      </w:pPr>
      <w:r w:rsidRPr="00021CA7">
        <w:rPr>
          <w:sz w:val="24"/>
          <w:szCs w:val="24"/>
        </w:rPr>
        <w:t>Формирование мотивации и поддержание интереса детей во время непосредственной образовательной деятельности.</w:t>
      </w:r>
    </w:p>
    <w:p w:rsidR="00D42C40" w:rsidRPr="00021CA7" w:rsidRDefault="00D42C40" w:rsidP="00971951">
      <w:pPr>
        <w:pStyle w:val="42"/>
        <w:numPr>
          <w:ilvl w:val="0"/>
          <w:numId w:val="196"/>
        </w:numPr>
        <w:shd w:val="clear" w:color="auto" w:fill="auto"/>
        <w:tabs>
          <w:tab w:val="left" w:pos="994"/>
          <w:tab w:val="left" w:pos="1134"/>
        </w:tabs>
        <w:spacing w:line="274" w:lineRule="exact"/>
        <w:ind w:firstLine="840"/>
        <w:jc w:val="both"/>
        <w:rPr>
          <w:sz w:val="24"/>
          <w:szCs w:val="24"/>
        </w:rPr>
      </w:pPr>
      <w:r w:rsidRPr="00021CA7">
        <w:rPr>
          <w:sz w:val="24"/>
          <w:szCs w:val="24"/>
        </w:rPr>
        <w:t>Приобретение детьми практических навыков работы с компьютером в процес</w:t>
      </w:r>
      <w:r w:rsidRPr="00021CA7">
        <w:rPr>
          <w:sz w:val="24"/>
          <w:szCs w:val="24"/>
        </w:rPr>
        <w:softHyphen/>
        <w:t>се совместной деятельности взрослого с ребенком, в процессе самостоятельной деятель</w:t>
      </w:r>
      <w:r w:rsidRPr="00021CA7">
        <w:rPr>
          <w:sz w:val="24"/>
          <w:szCs w:val="24"/>
        </w:rPr>
        <w:softHyphen/>
        <w:t>ности.</w:t>
      </w:r>
    </w:p>
    <w:p w:rsidR="00D42C40" w:rsidRPr="00021CA7" w:rsidRDefault="00D42C40" w:rsidP="00D42C40">
      <w:pPr>
        <w:pStyle w:val="42"/>
        <w:shd w:val="clear" w:color="auto" w:fill="auto"/>
        <w:spacing w:line="274" w:lineRule="exact"/>
        <w:ind w:firstLine="840"/>
        <w:jc w:val="both"/>
        <w:rPr>
          <w:sz w:val="24"/>
          <w:szCs w:val="24"/>
        </w:rPr>
      </w:pPr>
      <w:r w:rsidRPr="00021CA7">
        <w:rPr>
          <w:sz w:val="24"/>
          <w:szCs w:val="24"/>
        </w:rPr>
        <w:t>Для ребенка дошкольного возраста игра - это ведущая деятельность, в которой проявляется, формируется и развивается его личность. И здесь у компьютера имеются широкие возможности, потому что правильно подобранные развивающие компьютер</w:t>
      </w:r>
      <w:r w:rsidRPr="00021CA7">
        <w:rPr>
          <w:sz w:val="24"/>
          <w:szCs w:val="24"/>
        </w:rPr>
        <w:softHyphen/>
        <w:t>ные игры и задания являются для ребенка, прежде всего игровой деятельностью, а затем уже учебной.</w:t>
      </w:r>
    </w:p>
    <w:p w:rsidR="00D42C40" w:rsidRPr="00021CA7" w:rsidRDefault="00D42C40" w:rsidP="00D42C40">
      <w:pPr>
        <w:pStyle w:val="42"/>
        <w:shd w:val="clear" w:color="auto" w:fill="auto"/>
        <w:spacing w:line="293" w:lineRule="exact"/>
        <w:jc w:val="both"/>
        <w:rPr>
          <w:sz w:val="24"/>
          <w:szCs w:val="24"/>
        </w:rPr>
      </w:pPr>
      <w:r w:rsidRPr="00021CA7">
        <w:rPr>
          <w:sz w:val="24"/>
          <w:szCs w:val="24"/>
        </w:rPr>
        <w:t>Основные направления использования ИК-технологий в образовательном процессе ДОУ:</w:t>
      </w:r>
    </w:p>
    <w:p w:rsidR="00D42C40" w:rsidRPr="00021CA7" w:rsidRDefault="00D42C40" w:rsidP="00D42C40">
      <w:pPr>
        <w:pStyle w:val="42"/>
        <w:shd w:val="clear" w:color="auto" w:fill="auto"/>
        <w:tabs>
          <w:tab w:val="left" w:pos="1127"/>
        </w:tabs>
        <w:spacing w:line="274" w:lineRule="exact"/>
        <w:ind w:left="740"/>
        <w:jc w:val="both"/>
        <w:rPr>
          <w:sz w:val="24"/>
          <w:szCs w:val="24"/>
        </w:rPr>
      </w:pPr>
      <w:r w:rsidRPr="00021CA7">
        <w:rPr>
          <w:sz w:val="24"/>
          <w:szCs w:val="24"/>
        </w:rPr>
        <w:t xml:space="preserve">1) оптимизация процесса электронного документооборота; </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создание электронных баз данных;</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повышение квалификации работников ДОУ;</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развитие материально-технической базы ДОУ;</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ведение сайта ДОУ;</w:t>
      </w:r>
    </w:p>
    <w:p w:rsidR="00D42C40" w:rsidRPr="00021CA7" w:rsidRDefault="00D42C40" w:rsidP="009C5173">
      <w:pPr>
        <w:pStyle w:val="42"/>
        <w:numPr>
          <w:ilvl w:val="0"/>
          <w:numId w:val="197"/>
        </w:numPr>
        <w:shd w:val="clear" w:color="auto" w:fill="auto"/>
        <w:tabs>
          <w:tab w:val="left" w:pos="1127"/>
        </w:tabs>
        <w:spacing w:line="274" w:lineRule="exact"/>
        <w:ind w:firstLine="740"/>
        <w:jc w:val="both"/>
        <w:rPr>
          <w:sz w:val="24"/>
          <w:szCs w:val="24"/>
        </w:rPr>
      </w:pPr>
      <w:r w:rsidRPr="00021CA7">
        <w:rPr>
          <w:sz w:val="24"/>
          <w:szCs w:val="24"/>
        </w:rPr>
        <w:t>проведение методических мероприятий с использованием ИКТ;</w:t>
      </w:r>
    </w:p>
    <w:p w:rsidR="00D42C40" w:rsidRPr="00021CA7" w:rsidRDefault="00D42C40" w:rsidP="00D42C40">
      <w:pPr>
        <w:pStyle w:val="42"/>
        <w:shd w:val="clear" w:color="auto" w:fill="auto"/>
        <w:spacing w:line="274" w:lineRule="exact"/>
        <w:ind w:firstLine="740"/>
        <w:jc w:val="both"/>
        <w:rPr>
          <w:sz w:val="24"/>
          <w:szCs w:val="24"/>
        </w:rPr>
      </w:pPr>
      <w:r w:rsidRPr="00021CA7">
        <w:rPr>
          <w:sz w:val="24"/>
          <w:szCs w:val="24"/>
        </w:rPr>
        <w:t>7)    проведение конкурса методических разработок с использованием ИКТ;</w:t>
      </w:r>
    </w:p>
    <w:p w:rsidR="00D42C40" w:rsidRPr="00021CA7" w:rsidRDefault="00D42C40" w:rsidP="009C5173">
      <w:pPr>
        <w:pStyle w:val="42"/>
        <w:numPr>
          <w:ilvl w:val="0"/>
          <w:numId w:val="198"/>
        </w:numPr>
        <w:shd w:val="clear" w:color="auto" w:fill="auto"/>
        <w:tabs>
          <w:tab w:val="left" w:pos="1118"/>
        </w:tabs>
        <w:spacing w:line="274" w:lineRule="exact"/>
        <w:ind w:firstLine="740"/>
        <w:jc w:val="both"/>
        <w:rPr>
          <w:sz w:val="24"/>
          <w:szCs w:val="24"/>
        </w:rPr>
      </w:pPr>
      <w:r w:rsidRPr="00021CA7">
        <w:rPr>
          <w:sz w:val="24"/>
          <w:szCs w:val="24"/>
        </w:rPr>
        <w:t>включение средств ИКТ в образовательную деятельность с детьми 5-7 лет;</w:t>
      </w:r>
    </w:p>
    <w:p w:rsidR="00D42C40" w:rsidRPr="00021CA7" w:rsidRDefault="00D42C40" w:rsidP="009C5173">
      <w:pPr>
        <w:pStyle w:val="42"/>
        <w:numPr>
          <w:ilvl w:val="0"/>
          <w:numId w:val="198"/>
        </w:numPr>
        <w:shd w:val="clear" w:color="auto" w:fill="auto"/>
        <w:tabs>
          <w:tab w:val="left" w:pos="1088"/>
        </w:tabs>
        <w:spacing w:line="274" w:lineRule="exact"/>
        <w:ind w:firstLine="740"/>
        <w:jc w:val="both"/>
        <w:rPr>
          <w:sz w:val="24"/>
          <w:szCs w:val="24"/>
        </w:rPr>
      </w:pPr>
      <w:r w:rsidRPr="00021CA7">
        <w:rPr>
          <w:sz w:val="24"/>
          <w:szCs w:val="24"/>
        </w:rPr>
        <w:t>использование новых форм работы с детьми с применением ИКТ (целевые группы, участие в сетевых конкурсах, проектах, мероприятиях, публикации в Интерне</w:t>
      </w:r>
      <w:r w:rsidRPr="00021CA7">
        <w:rPr>
          <w:sz w:val="24"/>
          <w:szCs w:val="24"/>
        </w:rPr>
        <w:softHyphen/>
        <w:t>те);</w:t>
      </w:r>
    </w:p>
    <w:p w:rsidR="00D41747" w:rsidRPr="00021CA7" w:rsidRDefault="00D42C40" w:rsidP="00D42C40">
      <w:pPr>
        <w:pStyle w:val="42"/>
        <w:shd w:val="clear" w:color="auto" w:fill="auto"/>
        <w:spacing w:line="274" w:lineRule="exact"/>
        <w:ind w:firstLine="740"/>
        <w:jc w:val="both"/>
        <w:rPr>
          <w:sz w:val="24"/>
          <w:szCs w:val="24"/>
        </w:rPr>
      </w:pPr>
      <w:r w:rsidRPr="00021CA7">
        <w:rPr>
          <w:sz w:val="24"/>
          <w:szCs w:val="24"/>
        </w:rPr>
        <w:t>Неиспользование готовых цифровых образовательных ресурсов в образователь</w:t>
      </w:r>
      <w:r w:rsidRPr="00021CA7">
        <w:rPr>
          <w:sz w:val="24"/>
          <w:szCs w:val="24"/>
        </w:rPr>
        <w:softHyphen/>
        <w:t>ном процессе.</w:t>
      </w:r>
    </w:p>
    <w:p w:rsidR="00D41747" w:rsidRPr="00021CA7" w:rsidRDefault="00D41747">
      <w:pPr>
        <w:rPr>
          <w:rFonts w:ascii="Times New Roman" w:eastAsia="Times New Roman" w:hAnsi="Times New Roman" w:cs="Times New Roman"/>
          <w:sz w:val="24"/>
          <w:szCs w:val="24"/>
        </w:rPr>
      </w:pPr>
      <w:r w:rsidRPr="00021CA7">
        <w:rPr>
          <w:sz w:val="24"/>
          <w:szCs w:val="24"/>
        </w:rPr>
        <w:br w:type="page"/>
      </w:r>
    </w:p>
    <w:p w:rsidR="00D42C40" w:rsidRPr="00021CA7" w:rsidRDefault="00D41747" w:rsidP="00D42C40">
      <w:pPr>
        <w:pStyle w:val="42"/>
        <w:shd w:val="clear" w:color="auto" w:fill="auto"/>
        <w:spacing w:line="274" w:lineRule="exact"/>
        <w:ind w:firstLine="740"/>
        <w:jc w:val="both"/>
        <w:rPr>
          <w:sz w:val="24"/>
          <w:szCs w:val="24"/>
        </w:rPr>
      </w:pPr>
      <w:r w:rsidRPr="00021CA7">
        <w:rPr>
          <w:sz w:val="24"/>
          <w:szCs w:val="24"/>
        </w:rPr>
        <w:lastRenderedPageBreak/>
        <w:t>3.</w:t>
      </w:r>
      <w:r w:rsidR="006C0870">
        <w:rPr>
          <w:sz w:val="24"/>
          <w:szCs w:val="24"/>
        </w:rPr>
        <w:t>5.</w:t>
      </w:r>
      <w:r w:rsidRPr="00021CA7">
        <w:rPr>
          <w:sz w:val="24"/>
          <w:szCs w:val="24"/>
        </w:rPr>
        <w:t xml:space="preserve"> РЕЖИМ ДНЯ</w:t>
      </w:r>
    </w:p>
    <w:p w:rsidR="00BC31B1" w:rsidRDefault="00AC509A"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Режим</w:t>
      </w:r>
      <w:r w:rsidR="00717507">
        <w:rPr>
          <w:rFonts w:ascii="Times New Roman" w:eastAsia="Times New Roman" w:hAnsi="Times New Roman" w:cs="Times New Roman"/>
          <w:b/>
          <w:sz w:val="28"/>
          <w:szCs w:val="28"/>
        </w:rPr>
        <w:t>ы</w:t>
      </w:r>
      <w:r>
        <w:rPr>
          <w:rFonts w:ascii="Times New Roman" w:eastAsia="Times New Roman" w:hAnsi="Times New Roman" w:cs="Times New Roman"/>
          <w:b/>
          <w:sz w:val="28"/>
          <w:szCs w:val="28"/>
        </w:rPr>
        <w:t xml:space="preserve"> дня групп МБДОУ «ДС № 267 г. Челябинска»</w:t>
      </w:r>
      <w:r w:rsidR="00BC31B1">
        <w:rPr>
          <w:rFonts w:ascii="Times New Roman" w:eastAsia="Times New Roman" w:hAnsi="Times New Roman" w:cs="Times New Roman"/>
          <w:b/>
          <w:sz w:val="28"/>
          <w:szCs w:val="28"/>
        </w:rPr>
        <w:t xml:space="preserve"> ОЗ</w:t>
      </w:r>
    </w:p>
    <w:p w:rsidR="00AC509A" w:rsidRPr="00BC31B1" w:rsidRDefault="00A13B57" w:rsidP="00BC31B1">
      <w:pPr>
        <w:spacing w:after="0" w:line="240" w:lineRule="auto"/>
        <w:jc w:val="center"/>
        <w:rPr>
          <w:rFonts w:ascii="Times New Roman" w:hAnsi="Times New Roman" w:cs="Times New Roman"/>
          <w:b/>
          <w:sz w:val="24"/>
          <w:szCs w:val="24"/>
        </w:rPr>
      </w:pPr>
      <w:r w:rsidRPr="00BC31B1">
        <w:rPr>
          <w:rFonts w:ascii="Times New Roman" w:hAnsi="Times New Roman" w:cs="Times New Roman"/>
          <w:b/>
          <w:sz w:val="28"/>
          <w:szCs w:val="28"/>
        </w:rPr>
        <w:t>на 2019-2020 учебный год.</w:t>
      </w:r>
      <w:r w:rsidR="00AC509A" w:rsidRPr="00BC31B1">
        <w:rPr>
          <w:rFonts w:ascii="Times New Roman" w:hAnsi="Times New Roman" w:cs="Times New Roman"/>
          <w:b/>
          <w:sz w:val="24"/>
          <w:szCs w:val="24"/>
        </w:rPr>
        <w:t xml:space="preserve"> (Холодный период года)</w:t>
      </w:r>
    </w:p>
    <w:p w:rsidR="00BC31B1" w:rsidRDefault="00BC31B1" w:rsidP="00BC31B1">
      <w:pPr>
        <w:spacing w:after="0" w:line="240" w:lineRule="auto"/>
        <w:jc w:val="center"/>
        <w:rPr>
          <w:rFonts w:ascii="Times New Roman" w:eastAsia="Times New Roman" w:hAnsi="Times New Roman" w:cs="Times New Roman"/>
          <w:b/>
          <w:sz w:val="28"/>
          <w:szCs w:val="28"/>
        </w:rPr>
      </w:pP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 xml:space="preserve">Режим дня </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2 группы раннего возраста (1,5-3 лет) «Одуванчик»</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на 2020-2021 учебный год.</w:t>
      </w:r>
    </w:p>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rPr>
        <w:t>Холодный период</w:t>
      </w:r>
    </w:p>
    <w:tbl>
      <w:tblPr>
        <w:tblW w:w="9639" w:type="dxa"/>
        <w:tblInd w:w="197" w:type="dxa"/>
        <w:tblCellMar>
          <w:left w:w="10" w:type="dxa"/>
          <w:right w:w="10" w:type="dxa"/>
        </w:tblCellMar>
        <w:tblLook w:val="00A0" w:firstRow="1" w:lastRow="0" w:firstColumn="1" w:lastColumn="0" w:noHBand="0" w:noVBand="0"/>
      </w:tblPr>
      <w:tblGrid>
        <w:gridCol w:w="3833"/>
        <w:gridCol w:w="1357"/>
        <w:gridCol w:w="1185"/>
        <w:gridCol w:w="1091"/>
        <w:gridCol w:w="1073"/>
        <w:gridCol w:w="1100"/>
      </w:tblGrid>
      <w:tr w:rsidR="009F0D13" w:rsidRPr="009F0D13" w:rsidTr="009F0D13">
        <w:tc>
          <w:tcPr>
            <w:tcW w:w="3833" w:type="dxa"/>
            <w:vMerge w:val="restart"/>
            <w:tcBorders>
              <w:top w:val="single" w:sz="2" w:space="0" w:color="000000"/>
              <w:left w:val="single" w:sz="2" w:space="0" w:color="000000"/>
            </w:tcBorders>
            <w:tcMar>
              <w:top w:w="55" w:type="dxa"/>
              <w:left w:w="55" w:type="dxa"/>
              <w:bottom w:w="55" w:type="dxa"/>
              <w:right w:w="55" w:type="dxa"/>
            </w:tcMa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Мероприятия</w:t>
            </w:r>
          </w:p>
        </w:tc>
        <w:tc>
          <w:tcPr>
            <w:tcW w:w="5806"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Время проведения</w:t>
            </w:r>
          </w:p>
        </w:tc>
      </w:tr>
      <w:tr w:rsidR="009F0D13" w:rsidRPr="009F0D13" w:rsidTr="009F0D13">
        <w:tc>
          <w:tcPr>
            <w:tcW w:w="3833" w:type="dxa"/>
            <w:vMerge/>
            <w:tcBorders>
              <w:left w:val="single" w:sz="2" w:space="0" w:color="000000"/>
              <w:bottom w:val="single" w:sz="2" w:space="0" w:color="000000"/>
            </w:tcBorders>
            <w:tcMar>
              <w:top w:w="55" w:type="dxa"/>
              <w:left w:w="55" w:type="dxa"/>
              <w:bottom w:w="55" w:type="dxa"/>
              <w:right w:w="55" w:type="dxa"/>
            </w:tcMar>
          </w:tcPr>
          <w:p w:rsidR="009F0D13" w:rsidRPr="009F0D13" w:rsidRDefault="009F0D13" w:rsidP="009F0D13">
            <w:pPr>
              <w:spacing w:after="0"/>
              <w:rPr>
                <w:rFonts w:ascii="Times New Roman" w:hAnsi="Times New Roman" w:cs="Times New Roman"/>
                <w:b/>
              </w:rPr>
            </w:pPr>
          </w:p>
        </w:tc>
        <w:tc>
          <w:tcPr>
            <w:tcW w:w="13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Понедельник</w:t>
            </w:r>
          </w:p>
        </w:tc>
        <w:tc>
          <w:tcPr>
            <w:tcW w:w="1185"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Вторник</w:t>
            </w:r>
          </w:p>
        </w:tc>
        <w:tc>
          <w:tcPr>
            <w:tcW w:w="1091"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Среда</w:t>
            </w:r>
          </w:p>
        </w:tc>
        <w:tc>
          <w:tcPr>
            <w:tcW w:w="1073"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Четверг</w:t>
            </w:r>
          </w:p>
        </w:tc>
        <w:tc>
          <w:tcPr>
            <w:tcW w:w="1100"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Пятница</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Прием детей, совместная и самостоятельная деятельность</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6.30 – 8.00</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Утренняя гимнастика</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8.00 - 8.05</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Завтрак</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8.05 - 8.25</w:t>
            </w:r>
          </w:p>
        </w:tc>
      </w:tr>
      <w:tr w:rsidR="009F0D13" w:rsidRPr="009F0D13" w:rsidTr="009F0D13">
        <w:trPr>
          <w:trHeight w:val="431"/>
        </w:trPr>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Самостоятельная деятельность, игры</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8.25 - 9.00</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 xml:space="preserve">НОД (по подгруппам), </w:t>
            </w:r>
          </w:p>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 xml:space="preserve"> перерыв 10 мин</w:t>
            </w:r>
          </w:p>
        </w:tc>
        <w:tc>
          <w:tcPr>
            <w:tcW w:w="13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185"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091"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073"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p>
        </w:tc>
        <w:tc>
          <w:tcPr>
            <w:tcW w:w="1100"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Самостоятельная деятельность</w:t>
            </w:r>
          </w:p>
        </w:tc>
        <w:tc>
          <w:tcPr>
            <w:tcW w:w="3633" w:type="dxa"/>
            <w:gridSpan w:val="3"/>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p>
        </w:tc>
        <w:tc>
          <w:tcPr>
            <w:tcW w:w="1073"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9.10-9.30</w:t>
            </w:r>
          </w:p>
        </w:tc>
        <w:tc>
          <w:tcPr>
            <w:tcW w:w="1100"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p>
        </w:tc>
      </w:tr>
      <w:tr w:rsidR="009F0D13" w:rsidRPr="009F0D13" w:rsidTr="009F0D13">
        <w:trPr>
          <w:trHeight w:val="535"/>
        </w:trPr>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Подготовка ко 2 завтраку,</w:t>
            </w:r>
            <w:r>
              <w:rPr>
                <w:rFonts w:ascii="Times New Roman" w:hAnsi="Times New Roman" w:cs="Times New Roman"/>
                <w:b/>
              </w:rPr>
              <w:t xml:space="preserve"> </w:t>
            </w:r>
            <w:r w:rsidRPr="009F0D13">
              <w:rPr>
                <w:rFonts w:ascii="Times New Roman" w:hAnsi="Times New Roman" w:cs="Times New Roman"/>
                <w:b/>
              </w:rPr>
              <w:t>2-ой завтрак</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9.30-9.40</w:t>
            </w:r>
          </w:p>
          <w:p w:rsidR="009F0D13" w:rsidRPr="009F0D13" w:rsidRDefault="009F0D13" w:rsidP="009F0D13">
            <w:pPr>
              <w:spacing w:after="0"/>
              <w:jc w:val="center"/>
              <w:rPr>
                <w:rFonts w:ascii="Times New Roman" w:hAnsi="Times New Roman" w:cs="Times New Roman"/>
                <w:b/>
              </w:rPr>
            </w:pP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 xml:space="preserve"> Подготовка к прогулке</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9.40-10.00</w:t>
            </w:r>
          </w:p>
        </w:tc>
      </w:tr>
      <w:tr w:rsidR="009F0D13" w:rsidRPr="009F0D13" w:rsidTr="009F0D13">
        <w:trPr>
          <w:trHeight w:val="574"/>
        </w:trPr>
        <w:tc>
          <w:tcPr>
            <w:tcW w:w="3833"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 xml:space="preserve">Прогулка  (игры, наблюдения, самостоятельная деятельность) </w:t>
            </w:r>
          </w:p>
        </w:tc>
        <w:tc>
          <w:tcPr>
            <w:tcW w:w="5806" w:type="dxa"/>
            <w:gridSpan w:val="5"/>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10.00 –11.10</w:t>
            </w:r>
          </w:p>
        </w:tc>
      </w:tr>
      <w:tr w:rsidR="009F0D13" w:rsidRPr="009F0D13" w:rsidTr="009F0D13">
        <w:tc>
          <w:tcPr>
            <w:tcW w:w="3833"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Возвращение с прогулки, самостоятельная деятельность, подготовка к обеду</w:t>
            </w:r>
          </w:p>
        </w:tc>
        <w:tc>
          <w:tcPr>
            <w:tcW w:w="5806" w:type="dxa"/>
            <w:gridSpan w:val="5"/>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11.10 - 11.30</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Обед</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11.30 - 12.00</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Подготовка ко сну, дневной сон</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12.00 – 15.00</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Постепенный подъем (воздушные ванны/закаливающие процедуры)</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15.00 - 15.05</w:t>
            </w:r>
          </w:p>
        </w:tc>
      </w:tr>
      <w:tr w:rsidR="009F0D13" w:rsidRPr="009F0D13" w:rsidTr="009F0D13">
        <w:tc>
          <w:tcPr>
            <w:tcW w:w="3833" w:type="dxa"/>
            <w:tcBorders>
              <w:left w:val="single" w:sz="2" w:space="0" w:color="000000"/>
              <w:bottom w:val="single" w:sz="2" w:space="0" w:color="000000"/>
            </w:tcBorders>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Полдник</w:t>
            </w:r>
          </w:p>
        </w:tc>
        <w:tc>
          <w:tcPr>
            <w:tcW w:w="5806"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15.05-15.15</w:t>
            </w:r>
          </w:p>
        </w:tc>
      </w:tr>
      <w:tr w:rsidR="009F0D13" w:rsidRPr="009F0D13" w:rsidTr="009F0D1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833" w:type="dxa"/>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 xml:space="preserve">НОД (по подгруппам), </w:t>
            </w:r>
          </w:p>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перерыв 10 мин</w:t>
            </w:r>
          </w:p>
        </w:tc>
        <w:tc>
          <w:tcPr>
            <w:tcW w:w="1357" w:type="dxa"/>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jc w:val="center"/>
              <w:rPr>
                <w:rFonts w:ascii="Times New Roman" w:hAnsi="Times New Roman" w:cs="Times New Roman"/>
                <w:b/>
              </w:rPr>
            </w:pPr>
          </w:p>
        </w:tc>
        <w:tc>
          <w:tcPr>
            <w:tcW w:w="1185" w:type="dxa"/>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15.35-15.45</w:t>
            </w:r>
          </w:p>
        </w:tc>
        <w:tc>
          <w:tcPr>
            <w:tcW w:w="1091" w:type="dxa"/>
          </w:tcPr>
          <w:p w:rsidR="009F0D13" w:rsidRDefault="009F0D13" w:rsidP="009F0D13">
            <w:pPr>
              <w:spacing w:after="0"/>
              <w:jc w:val="center"/>
              <w:rPr>
                <w:rFonts w:ascii="Times New Roman" w:hAnsi="Times New Roman" w:cs="Times New Roman"/>
                <w:b/>
              </w:rPr>
            </w:pP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15.35-15.45</w:t>
            </w:r>
          </w:p>
        </w:tc>
        <w:tc>
          <w:tcPr>
            <w:tcW w:w="1073" w:type="dxa"/>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15.35-15.45</w:t>
            </w:r>
          </w:p>
        </w:tc>
        <w:tc>
          <w:tcPr>
            <w:tcW w:w="1100" w:type="dxa"/>
          </w:tcPr>
          <w:p w:rsidR="009F0D13" w:rsidRDefault="009F0D13" w:rsidP="009F0D13">
            <w:pPr>
              <w:spacing w:after="0"/>
              <w:jc w:val="center"/>
              <w:rPr>
                <w:rFonts w:ascii="Times New Roman" w:hAnsi="Times New Roman" w:cs="Times New Roman"/>
                <w:b/>
              </w:rPr>
            </w:pP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15.35-15.45</w:t>
            </w:r>
          </w:p>
        </w:tc>
      </w:tr>
      <w:tr w:rsidR="009F0D13" w:rsidRPr="009F0D13" w:rsidTr="009F0D1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833" w:type="dxa"/>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Самостоятельная деятельность, игры, совместная деятельность</w:t>
            </w:r>
          </w:p>
        </w:tc>
        <w:tc>
          <w:tcPr>
            <w:tcW w:w="1357" w:type="dxa"/>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15.25-16.00</w:t>
            </w:r>
          </w:p>
        </w:tc>
        <w:tc>
          <w:tcPr>
            <w:tcW w:w="4449" w:type="dxa"/>
            <w:gridSpan w:val="4"/>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15.45-16.00</w:t>
            </w:r>
          </w:p>
        </w:tc>
      </w:tr>
      <w:tr w:rsidR="009F0D13" w:rsidRPr="009F0D13" w:rsidTr="009F0D1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833" w:type="dxa"/>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Подготовка к ужину, ужин</w:t>
            </w:r>
          </w:p>
        </w:tc>
        <w:tc>
          <w:tcPr>
            <w:tcW w:w="5806"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16.00-16.30</w:t>
            </w:r>
          </w:p>
        </w:tc>
      </w:tr>
      <w:tr w:rsidR="009F0D13" w:rsidRPr="009F0D13" w:rsidTr="009F0D1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833" w:type="dxa"/>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 xml:space="preserve"> Подготовка к прогулке</w:t>
            </w:r>
          </w:p>
        </w:tc>
        <w:tc>
          <w:tcPr>
            <w:tcW w:w="5806"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16.30-16.40</w:t>
            </w:r>
          </w:p>
        </w:tc>
      </w:tr>
      <w:tr w:rsidR="009F0D13" w:rsidRPr="009F0D13" w:rsidTr="009F0D1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833" w:type="dxa"/>
            <w:tcMar>
              <w:top w:w="55" w:type="dxa"/>
              <w:left w:w="55" w:type="dxa"/>
              <w:bottom w:w="55" w:type="dxa"/>
              <w:right w:w="55" w:type="dxa"/>
            </w:tcMar>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Прогулка, самостоятельная деятельность, уход домой.</w:t>
            </w:r>
          </w:p>
        </w:tc>
        <w:tc>
          <w:tcPr>
            <w:tcW w:w="5806"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16.40 – 18.30</w:t>
            </w:r>
          </w:p>
        </w:tc>
      </w:tr>
    </w:tbl>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lastRenderedPageBreak/>
        <w:t xml:space="preserve">Режим дня </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 младшей группы (2-3 лет) «Василёк»</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на 2020-2021 учебный год.</w:t>
      </w:r>
    </w:p>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rPr>
        <w:t xml:space="preserve">   Холодный период</w:t>
      </w:r>
    </w:p>
    <w:tbl>
      <w:tblPr>
        <w:tblW w:w="9639" w:type="dxa"/>
        <w:tblInd w:w="197" w:type="dxa"/>
        <w:tblCellMar>
          <w:left w:w="10" w:type="dxa"/>
          <w:right w:w="10" w:type="dxa"/>
        </w:tblCellMar>
        <w:tblLook w:val="00A0" w:firstRow="1" w:lastRow="0" w:firstColumn="1" w:lastColumn="0" w:noHBand="0" w:noVBand="0"/>
      </w:tblPr>
      <w:tblGrid>
        <w:gridCol w:w="3757"/>
        <w:gridCol w:w="1357"/>
        <w:gridCol w:w="1204"/>
        <w:gridCol w:w="1118"/>
        <w:gridCol w:w="1089"/>
        <w:gridCol w:w="1114"/>
      </w:tblGrid>
      <w:tr w:rsidR="009F0D13" w:rsidRPr="009F0D13" w:rsidTr="00304169">
        <w:tc>
          <w:tcPr>
            <w:tcW w:w="3757" w:type="dxa"/>
            <w:vMerge w:val="restart"/>
            <w:tcBorders>
              <w:top w:val="single" w:sz="2" w:space="0" w:color="000000"/>
              <w:left w:val="single" w:sz="2" w:space="0" w:color="000000"/>
            </w:tcBorders>
            <w:tcMar>
              <w:top w:w="55" w:type="dxa"/>
              <w:left w:w="55" w:type="dxa"/>
              <w:bottom w:w="55" w:type="dxa"/>
              <w:right w:w="55" w:type="dxa"/>
            </w:tcMar>
          </w:tcPr>
          <w:p w:rsidR="009F0D13" w:rsidRPr="009F0D13" w:rsidRDefault="009F0D13" w:rsidP="00304169">
            <w:pPr>
              <w:spacing w:after="0"/>
              <w:jc w:val="center"/>
              <w:rPr>
                <w:rFonts w:ascii="Times New Roman" w:hAnsi="Times New Roman" w:cs="Times New Roman"/>
                <w:b/>
              </w:rPr>
            </w:pPr>
            <w:r w:rsidRPr="009F0D13">
              <w:rPr>
                <w:rFonts w:ascii="Times New Roman" w:hAnsi="Times New Roman" w:cs="Times New Roman"/>
                <w:b/>
              </w:rPr>
              <w:t>Мероприятия</w:t>
            </w:r>
          </w:p>
        </w:tc>
        <w:tc>
          <w:tcPr>
            <w:tcW w:w="5882"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Время проведения</w:t>
            </w:r>
          </w:p>
        </w:tc>
      </w:tr>
      <w:tr w:rsidR="009F0D13" w:rsidRPr="009F0D13" w:rsidTr="00304169">
        <w:tc>
          <w:tcPr>
            <w:tcW w:w="3757" w:type="dxa"/>
            <w:vMerge/>
            <w:tcBorders>
              <w:left w:val="single" w:sz="2" w:space="0" w:color="000000"/>
              <w:bottom w:val="single" w:sz="2" w:space="0" w:color="000000"/>
            </w:tcBorders>
            <w:tcMar>
              <w:top w:w="55" w:type="dxa"/>
              <w:left w:w="55" w:type="dxa"/>
              <w:bottom w:w="55" w:type="dxa"/>
              <w:right w:w="55" w:type="dxa"/>
            </w:tcMar>
          </w:tcPr>
          <w:p w:rsidR="009F0D13" w:rsidRPr="009F0D13" w:rsidRDefault="009F0D13" w:rsidP="009F0D13">
            <w:pPr>
              <w:spacing w:after="0"/>
              <w:rPr>
                <w:rFonts w:ascii="Times New Roman" w:hAnsi="Times New Roman" w:cs="Times New Roman"/>
                <w:b/>
              </w:rPr>
            </w:pPr>
          </w:p>
        </w:tc>
        <w:tc>
          <w:tcPr>
            <w:tcW w:w="13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Понедельник</w:t>
            </w:r>
          </w:p>
        </w:tc>
        <w:tc>
          <w:tcPr>
            <w:tcW w:w="1204"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Вторник</w:t>
            </w:r>
          </w:p>
        </w:tc>
        <w:tc>
          <w:tcPr>
            <w:tcW w:w="1118"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Среда</w:t>
            </w:r>
          </w:p>
        </w:tc>
        <w:tc>
          <w:tcPr>
            <w:tcW w:w="1089"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Четверг</w:t>
            </w:r>
          </w:p>
        </w:tc>
        <w:tc>
          <w:tcPr>
            <w:tcW w:w="1114" w:type="dxa"/>
            <w:tcBorders>
              <w:top w:val="single" w:sz="2" w:space="0" w:color="000000"/>
              <w:left w:val="single" w:sz="2" w:space="0" w:color="000000"/>
              <w:bottom w:val="single" w:sz="2" w:space="0" w:color="000000"/>
              <w:right w:val="single" w:sz="2" w:space="0" w:color="000000"/>
            </w:tcBorders>
          </w:tcPr>
          <w:p w:rsidR="009F0D13" w:rsidRPr="009F0D13" w:rsidRDefault="009F0D13" w:rsidP="009F0D13">
            <w:pPr>
              <w:spacing w:after="0"/>
              <w:jc w:val="center"/>
              <w:rPr>
                <w:rFonts w:ascii="Times New Roman" w:hAnsi="Times New Roman" w:cs="Times New Roman"/>
              </w:rPr>
            </w:pPr>
            <w:r w:rsidRPr="009F0D13">
              <w:rPr>
                <w:rFonts w:ascii="Times New Roman" w:hAnsi="Times New Roman" w:cs="Times New Roman"/>
              </w:rPr>
              <w:t>Пятница</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Прием детей, совместная и самостоятельная деятельность</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6.30 – 8.05</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Утренняя гимнастика</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8.05– 8.10</w:t>
            </w:r>
          </w:p>
        </w:tc>
      </w:tr>
      <w:tr w:rsidR="009F0D13" w:rsidRPr="009F0D13" w:rsidTr="00304169">
        <w:trPr>
          <w:trHeight w:val="415"/>
        </w:trPr>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Самостоятельная деятельность, игры</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8.10-8.20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Завтрак</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8.20– 8.40</w:t>
            </w:r>
          </w:p>
        </w:tc>
      </w:tr>
      <w:tr w:rsidR="009F0D13" w:rsidRPr="009F0D13" w:rsidTr="00304169">
        <w:trPr>
          <w:trHeight w:val="431"/>
        </w:trPr>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Самостоятельная деятельность, игры</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8.40- 9.00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304169">
            <w:pPr>
              <w:spacing w:after="0"/>
              <w:rPr>
                <w:rFonts w:ascii="Times New Roman" w:hAnsi="Times New Roman" w:cs="Times New Roman"/>
                <w:b/>
              </w:rPr>
            </w:pPr>
            <w:r w:rsidRPr="00304169">
              <w:rPr>
                <w:rFonts w:ascii="Times New Roman" w:hAnsi="Times New Roman" w:cs="Times New Roman"/>
                <w:b/>
              </w:rPr>
              <w:t>НОД (по подгруппам),  перерыв 10 мин</w:t>
            </w:r>
          </w:p>
        </w:tc>
        <w:tc>
          <w:tcPr>
            <w:tcW w:w="13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204"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118"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089"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c>
          <w:tcPr>
            <w:tcW w:w="1114" w:type="dxa"/>
            <w:tcBorders>
              <w:left w:val="single" w:sz="2" w:space="0" w:color="000000"/>
              <w:bottom w:val="single" w:sz="2" w:space="0" w:color="000000"/>
              <w:right w:val="single" w:sz="2" w:space="0" w:color="000000"/>
            </w:tcBorders>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9.00-9.10</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9.20-9.30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Совместная деятельность</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9.30-10.00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Подготовка ко 2 завтраку,</w:t>
            </w:r>
          </w:p>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2-ой завтрак</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10.00-10.10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304169" w:rsidP="009F0D13">
            <w:pPr>
              <w:spacing w:after="0"/>
              <w:rPr>
                <w:rFonts w:ascii="Times New Roman" w:hAnsi="Times New Roman" w:cs="Times New Roman"/>
                <w:b/>
              </w:rPr>
            </w:pPr>
            <w:r w:rsidRPr="00304169">
              <w:rPr>
                <w:rFonts w:ascii="Times New Roman" w:hAnsi="Times New Roman" w:cs="Times New Roman"/>
                <w:b/>
              </w:rPr>
              <w:t xml:space="preserve"> Подготовка к прогулке</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10.10-10.30</w:t>
            </w:r>
          </w:p>
        </w:tc>
      </w:tr>
      <w:tr w:rsidR="009F0D13" w:rsidRPr="009F0D13" w:rsidTr="00304169">
        <w:trPr>
          <w:trHeight w:val="561"/>
        </w:trPr>
        <w:tc>
          <w:tcPr>
            <w:tcW w:w="3757"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9F0D13" w:rsidRPr="00304169" w:rsidRDefault="00304169" w:rsidP="00304169">
            <w:pPr>
              <w:spacing w:after="0"/>
              <w:rPr>
                <w:rFonts w:ascii="Times New Roman" w:hAnsi="Times New Roman" w:cs="Times New Roman"/>
                <w:b/>
              </w:rPr>
            </w:pPr>
            <w:r w:rsidRPr="00304169">
              <w:rPr>
                <w:rFonts w:ascii="Times New Roman" w:hAnsi="Times New Roman" w:cs="Times New Roman"/>
                <w:b/>
              </w:rPr>
              <w:t>П</w:t>
            </w:r>
            <w:r w:rsidR="009F0D13" w:rsidRPr="00304169">
              <w:rPr>
                <w:rFonts w:ascii="Times New Roman" w:hAnsi="Times New Roman" w:cs="Times New Roman"/>
                <w:b/>
              </w:rPr>
              <w:t>рогулка</w:t>
            </w:r>
            <w:r w:rsidRPr="00304169">
              <w:rPr>
                <w:rFonts w:ascii="Times New Roman" w:hAnsi="Times New Roman" w:cs="Times New Roman"/>
                <w:b/>
              </w:rPr>
              <w:t xml:space="preserve"> </w:t>
            </w:r>
            <w:r w:rsidR="009F0D13" w:rsidRPr="00304169">
              <w:rPr>
                <w:rFonts w:ascii="Times New Roman" w:hAnsi="Times New Roman" w:cs="Times New Roman"/>
                <w:b/>
              </w:rPr>
              <w:t xml:space="preserve"> (игры, наблюдения, самостоятельная деятельность) </w:t>
            </w:r>
          </w:p>
        </w:tc>
        <w:tc>
          <w:tcPr>
            <w:tcW w:w="5882" w:type="dxa"/>
            <w:gridSpan w:val="5"/>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10.30 –11.20</w:t>
            </w:r>
          </w:p>
        </w:tc>
      </w:tr>
      <w:tr w:rsidR="009F0D13" w:rsidRPr="009F0D13" w:rsidTr="00304169">
        <w:tc>
          <w:tcPr>
            <w:tcW w:w="3757"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Возвращение с прогулки, самостоятельная деятельность, подготовка к обеду</w:t>
            </w:r>
          </w:p>
        </w:tc>
        <w:tc>
          <w:tcPr>
            <w:tcW w:w="5882" w:type="dxa"/>
            <w:gridSpan w:val="5"/>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11.20 – 11.40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Обед</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11.40– 12.00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Подготовка ко сну, дневной сон</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12.00 – 15.00</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Постепенный подъем, воздушные ванны</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15.00 – 15.05</w:t>
            </w:r>
          </w:p>
        </w:tc>
      </w:tr>
      <w:tr w:rsidR="009F0D13" w:rsidRPr="009F0D13" w:rsidTr="00304169">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Полдник</w:t>
            </w:r>
          </w:p>
        </w:tc>
        <w:tc>
          <w:tcPr>
            <w:tcW w:w="588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15.05-15.15</w:t>
            </w:r>
          </w:p>
        </w:tc>
      </w:tr>
      <w:tr w:rsidR="009F0D13" w:rsidRPr="009F0D13"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757" w:type="dxa"/>
            <w:tcBorders>
              <w:left w:val="single" w:sz="2" w:space="0" w:color="000000"/>
              <w:bottom w:val="single" w:sz="2" w:space="0" w:color="000000"/>
            </w:tcBorders>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Самостоятельная деятельность, игры</w:t>
            </w:r>
          </w:p>
        </w:tc>
        <w:tc>
          <w:tcPr>
            <w:tcW w:w="1357" w:type="dxa"/>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15.15-15.35</w:t>
            </w:r>
          </w:p>
        </w:tc>
        <w:tc>
          <w:tcPr>
            <w:tcW w:w="4525" w:type="dxa"/>
            <w:gridSpan w:val="4"/>
            <w:vAlign w:val="center"/>
          </w:tcPr>
          <w:p w:rsidR="009F0D13" w:rsidRPr="009F0D13" w:rsidRDefault="009F0D13" w:rsidP="009F0D13">
            <w:pPr>
              <w:spacing w:after="0"/>
              <w:jc w:val="center"/>
              <w:rPr>
                <w:rFonts w:ascii="Times New Roman" w:hAnsi="Times New Roman" w:cs="Times New Roman"/>
                <w:b/>
              </w:rPr>
            </w:pPr>
          </w:p>
        </w:tc>
      </w:tr>
      <w:tr w:rsidR="009F0D13" w:rsidRPr="009F0D13"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710"/>
        </w:trPr>
        <w:tc>
          <w:tcPr>
            <w:tcW w:w="3757" w:type="dxa"/>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 xml:space="preserve">НОД (по подгруппам), </w:t>
            </w:r>
          </w:p>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перерыв 10 мин</w:t>
            </w:r>
          </w:p>
        </w:tc>
        <w:tc>
          <w:tcPr>
            <w:tcW w:w="1357" w:type="dxa"/>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15.35-15.45</w:t>
            </w:r>
          </w:p>
        </w:tc>
        <w:tc>
          <w:tcPr>
            <w:tcW w:w="1204" w:type="dxa"/>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15.35-15.45</w:t>
            </w:r>
          </w:p>
        </w:tc>
        <w:tc>
          <w:tcPr>
            <w:tcW w:w="1118" w:type="dxa"/>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304169">
            <w:pPr>
              <w:spacing w:after="0"/>
              <w:rPr>
                <w:rFonts w:ascii="Times New Roman" w:hAnsi="Times New Roman" w:cs="Times New Roman"/>
                <w:b/>
              </w:rPr>
            </w:pPr>
          </w:p>
        </w:tc>
        <w:tc>
          <w:tcPr>
            <w:tcW w:w="1089" w:type="dxa"/>
            <w:vAlign w:val="center"/>
          </w:tcPr>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15.35-15.45</w:t>
            </w:r>
          </w:p>
        </w:tc>
        <w:tc>
          <w:tcPr>
            <w:tcW w:w="1114" w:type="dxa"/>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15.15-15.25</w:t>
            </w:r>
          </w:p>
          <w:p w:rsidR="009F0D13" w:rsidRPr="009F0D13" w:rsidRDefault="009F0D13" w:rsidP="009F0D13">
            <w:pPr>
              <w:spacing w:after="0"/>
              <w:rPr>
                <w:rFonts w:ascii="Times New Roman" w:hAnsi="Times New Roman" w:cs="Times New Roman"/>
                <w:b/>
              </w:rPr>
            </w:pPr>
            <w:r w:rsidRPr="009F0D13">
              <w:rPr>
                <w:rFonts w:ascii="Times New Roman" w:hAnsi="Times New Roman" w:cs="Times New Roman"/>
                <w:b/>
              </w:rPr>
              <w:t>15.35-15.45</w:t>
            </w:r>
          </w:p>
        </w:tc>
      </w:tr>
      <w:tr w:rsidR="009F0D13" w:rsidRPr="009F0D13"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548"/>
        </w:trPr>
        <w:tc>
          <w:tcPr>
            <w:tcW w:w="3757" w:type="dxa"/>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Самостоятельная деятельность, игры, совместная деятельность</w:t>
            </w:r>
          </w:p>
        </w:tc>
        <w:tc>
          <w:tcPr>
            <w:tcW w:w="5882"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15.45-16.05</w:t>
            </w:r>
          </w:p>
        </w:tc>
      </w:tr>
      <w:tr w:rsidR="009F0D13" w:rsidRPr="009F0D13"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757" w:type="dxa"/>
            <w:tcMar>
              <w:top w:w="55" w:type="dxa"/>
              <w:left w:w="55" w:type="dxa"/>
              <w:bottom w:w="55" w:type="dxa"/>
              <w:right w:w="55" w:type="dxa"/>
            </w:tcMar>
            <w:vAlign w:val="center"/>
          </w:tcPr>
          <w:p w:rsidR="009F0D13" w:rsidRPr="00304169" w:rsidRDefault="009F0D13" w:rsidP="009F0D13">
            <w:pPr>
              <w:spacing w:after="0"/>
              <w:rPr>
                <w:rFonts w:ascii="Times New Roman" w:hAnsi="Times New Roman" w:cs="Times New Roman"/>
                <w:b/>
              </w:rPr>
            </w:pPr>
            <w:r w:rsidRPr="00304169">
              <w:rPr>
                <w:rFonts w:ascii="Times New Roman" w:hAnsi="Times New Roman" w:cs="Times New Roman"/>
                <w:b/>
              </w:rPr>
              <w:t>Подготовка к ужину, ужин</w:t>
            </w:r>
          </w:p>
        </w:tc>
        <w:tc>
          <w:tcPr>
            <w:tcW w:w="5882"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16.05-16.20</w:t>
            </w:r>
          </w:p>
        </w:tc>
      </w:tr>
      <w:tr w:rsidR="009F0D13" w:rsidRPr="009F0D13"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436"/>
        </w:trPr>
        <w:tc>
          <w:tcPr>
            <w:tcW w:w="3757" w:type="dxa"/>
            <w:tcMar>
              <w:top w:w="55" w:type="dxa"/>
              <w:left w:w="55" w:type="dxa"/>
              <w:bottom w:w="55" w:type="dxa"/>
              <w:right w:w="55" w:type="dxa"/>
            </w:tcMar>
            <w:vAlign w:val="center"/>
          </w:tcPr>
          <w:p w:rsidR="009F0D13" w:rsidRPr="00304169" w:rsidRDefault="00304169" w:rsidP="009F0D13">
            <w:pPr>
              <w:spacing w:after="0"/>
              <w:rPr>
                <w:rFonts w:ascii="Times New Roman" w:hAnsi="Times New Roman" w:cs="Times New Roman"/>
                <w:b/>
              </w:rPr>
            </w:pPr>
            <w:r w:rsidRPr="00304169">
              <w:rPr>
                <w:rFonts w:ascii="Times New Roman" w:hAnsi="Times New Roman" w:cs="Times New Roman"/>
                <w:b/>
              </w:rPr>
              <w:t xml:space="preserve"> Подготовка к прогулке</w:t>
            </w:r>
          </w:p>
        </w:tc>
        <w:tc>
          <w:tcPr>
            <w:tcW w:w="5882"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16.20-16.40</w:t>
            </w:r>
          </w:p>
        </w:tc>
      </w:tr>
      <w:tr w:rsidR="009F0D13" w:rsidRPr="009F0D13"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757" w:type="dxa"/>
            <w:tcMar>
              <w:top w:w="55" w:type="dxa"/>
              <w:left w:w="55" w:type="dxa"/>
              <w:bottom w:w="55" w:type="dxa"/>
              <w:right w:w="55" w:type="dxa"/>
            </w:tcMar>
            <w:vAlign w:val="center"/>
          </w:tcPr>
          <w:p w:rsidR="009F0D13" w:rsidRPr="00304169" w:rsidRDefault="00304169" w:rsidP="00304169">
            <w:pPr>
              <w:spacing w:after="0"/>
              <w:rPr>
                <w:rFonts w:ascii="Times New Roman" w:hAnsi="Times New Roman" w:cs="Times New Roman"/>
                <w:b/>
              </w:rPr>
            </w:pPr>
            <w:r w:rsidRPr="00304169">
              <w:rPr>
                <w:rFonts w:ascii="Times New Roman" w:hAnsi="Times New Roman" w:cs="Times New Roman"/>
                <w:b/>
              </w:rPr>
              <w:t>П</w:t>
            </w:r>
            <w:r w:rsidR="009F0D13" w:rsidRPr="00304169">
              <w:rPr>
                <w:rFonts w:ascii="Times New Roman" w:hAnsi="Times New Roman" w:cs="Times New Roman"/>
                <w:b/>
              </w:rPr>
              <w:t>рогулка</w:t>
            </w:r>
            <w:r w:rsidRPr="00304169">
              <w:rPr>
                <w:rFonts w:ascii="Times New Roman" w:hAnsi="Times New Roman" w:cs="Times New Roman"/>
                <w:b/>
              </w:rPr>
              <w:t xml:space="preserve">, </w:t>
            </w:r>
            <w:r w:rsidR="009F0D13" w:rsidRPr="00304169">
              <w:rPr>
                <w:rFonts w:ascii="Times New Roman" w:hAnsi="Times New Roman" w:cs="Times New Roman"/>
                <w:b/>
              </w:rPr>
              <w:t xml:space="preserve"> самостоятельная деятельность, уход домой.</w:t>
            </w:r>
          </w:p>
        </w:tc>
        <w:tc>
          <w:tcPr>
            <w:tcW w:w="5882" w:type="dxa"/>
            <w:gridSpan w:val="5"/>
            <w:tcMar>
              <w:top w:w="55" w:type="dxa"/>
              <w:left w:w="55" w:type="dxa"/>
              <w:bottom w:w="55" w:type="dxa"/>
              <w:right w:w="55" w:type="dxa"/>
            </w:tcMar>
            <w:vAlign w:val="center"/>
          </w:tcPr>
          <w:p w:rsidR="009F0D13" w:rsidRPr="009F0D13" w:rsidRDefault="009F0D13" w:rsidP="009F0D13">
            <w:pPr>
              <w:spacing w:after="0"/>
              <w:jc w:val="center"/>
              <w:rPr>
                <w:rFonts w:ascii="Times New Roman" w:hAnsi="Times New Roman" w:cs="Times New Roman"/>
                <w:b/>
              </w:rPr>
            </w:pPr>
            <w:r w:rsidRPr="009F0D13">
              <w:rPr>
                <w:rFonts w:ascii="Times New Roman" w:hAnsi="Times New Roman" w:cs="Times New Roman"/>
                <w:b/>
              </w:rPr>
              <w:t>16.40 – 18.30</w:t>
            </w:r>
          </w:p>
        </w:tc>
      </w:tr>
    </w:tbl>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lastRenderedPageBreak/>
        <w:t xml:space="preserve">Режим дня </w:t>
      </w:r>
    </w:p>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2 младшей группы (3-4 г.) «Ромашка»</w:t>
      </w:r>
    </w:p>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на 2020-2021 учебный год.</w:t>
      </w:r>
    </w:p>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rPr>
        <w:t xml:space="preserve">Холодный период  </w:t>
      </w:r>
    </w:p>
    <w:tbl>
      <w:tblPr>
        <w:tblW w:w="9639" w:type="dxa"/>
        <w:tblInd w:w="197" w:type="dxa"/>
        <w:tblCellMar>
          <w:left w:w="10" w:type="dxa"/>
          <w:right w:w="10" w:type="dxa"/>
        </w:tblCellMar>
        <w:tblLook w:val="00A0" w:firstRow="1" w:lastRow="0" w:firstColumn="1" w:lastColumn="0" w:noHBand="0" w:noVBand="0"/>
      </w:tblPr>
      <w:tblGrid>
        <w:gridCol w:w="3571"/>
        <w:gridCol w:w="1262"/>
        <w:gridCol w:w="314"/>
        <w:gridCol w:w="948"/>
        <w:gridCol w:w="215"/>
        <w:gridCol w:w="1061"/>
        <w:gridCol w:w="111"/>
        <w:gridCol w:w="1062"/>
        <w:gridCol w:w="1095"/>
      </w:tblGrid>
      <w:tr w:rsidR="00304169" w:rsidRPr="00304169" w:rsidTr="00304169">
        <w:tc>
          <w:tcPr>
            <w:tcW w:w="3571" w:type="dxa"/>
            <w:vMerge w:val="restart"/>
            <w:tcBorders>
              <w:top w:val="single" w:sz="2" w:space="0" w:color="000000"/>
              <w:left w:val="single" w:sz="2" w:space="0" w:color="000000"/>
            </w:tcBorders>
            <w:tcMar>
              <w:top w:w="55" w:type="dxa"/>
              <w:left w:w="55" w:type="dxa"/>
              <w:bottom w:w="55" w:type="dxa"/>
              <w:right w:w="55" w:type="dxa"/>
            </w:tcMa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Мероприятия</w:t>
            </w:r>
          </w:p>
        </w:tc>
        <w:tc>
          <w:tcPr>
            <w:tcW w:w="6068"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Время проведения</w:t>
            </w:r>
          </w:p>
        </w:tc>
      </w:tr>
      <w:tr w:rsidR="00304169" w:rsidRPr="00304169" w:rsidTr="00304169">
        <w:tc>
          <w:tcPr>
            <w:tcW w:w="3571" w:type="dxa"/>
            <w:vMerge/>
            <w:tcBorders>
              <w:left w:val="single" w:sz="2" w:space="0" w:color="000000"/>
              <w:bottom w:val="single" w:sz="2" w:space="0" w:color="000000"/>
            </w:tcBorders>
            <w:tcMar>
              <w:top w:w="55" w:type="dxa"/>
              <w:left w:w="55" w:type="dxa"/>
              <w:bottom w:w="55" w:type="dxa"/>
              <w:right w:w="55" w:type="dxa"/>
            </w:tcMar>
          </w:tcPr>
          <w:p w:rsidR="00304169" w:rsidRPr="00304169" w:rsidRDefault="00304169" w:rsidP="00304169">
            <w:pPr>
              <w:spacing w:after="0"/>
              <w:rPr>
                <w:rFonts w:ascii="Times New Roman" w:eastAsia="Batang" w:hAnsi="Times New Roman" w:cs="Times New Roman"/>
                <w:b/>
              </w:rPr>
            </w:pPr>
          </w:p>
        </w:tc>
        <w:tc>
          <w:tcPr>
            <w:tcW w:w="1576"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rPr>
              <w:t>Понедельник</w:t>
            </w:r>
          </w:p>
        </w:tc>
        <w:tc>
          <w:tcPr>
            <w:tcW w:w="1163" w:type="dxa"/>
            <w:gridSpan w:val="2"/>
            <w:tcBorders>
              <w:top w:val="single" w:sz="2" w:space="0" w:color="000000"/>
              <w:left w:val="single" w:sz="2" w:space="0" w:color="000000"/>
              <w:bottom w:val="single" w:sz="2" w:space="0" w:color="000000"/>
              <w:right w:val="single" w:sz="2" w:space="0" w:color="000000"/>
            </w:tcBorders>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rPr>
              <w:t>Вторник</w:t>
            </w:r>
          </w:p>
        </w:tc>
        <w:tc>
          <w:tcPr>
            <w:tcW w:w="1172" w:type="dxa"/>
            <w:gridSpan w:val="2"/>
            <w:tcBorders>
              <w:top w:val="single" w:sz="2" w:space="0" w:color="000000"/>
              <w:left w:val="single" w:sz="2" w:space="0" w:color="000000"/>
              <w:bottom w:val="single" w:sz="2" w:space="0" w:color="000000"/>
              <w:right w:val="single" w:sz="2" w:space="0" w:color="000000"/>
            </w:tcBorders>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rPr>
              <w:t>Среда</w:t>
            </w:r>
          </w:p>
        </w:tc>
        <w:tc>
          <w:tcPr>
            <w:tcW w:w="1062" w:type="dxa"/>
            <w:tcBorders>
              <w:top w:val="single" w:sz="2" w:space="0" w:color="000000"/>
              <w:left w:val="single" w:sz="2" w:space="0" w:color="000000"/>
              <w:bottom w:val="single" w:sz="2" w:space="0" w:color="000000"/>
              <w:right w:val="single" w:sz="2" w:space="0" w:color="000000"/>
            </w:tcBorders>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rPr>
              <w:t>Четверг</w:t>
            </w:r>
          </w:p>
        </w:tc>
        <w:tc>
          <w:tcPr>
            <w:tcW w:w="1095" w:type="dxa"/>
            <w:tcBorders>
              <w:top w:val="single" w:sz="2" w:space="0" w:color="000000"/>
              <w:left w:val="single" w:sz="2" w:space="0" w:color="000000"/>
              <w:bottom w:val="single" w:sz="2" w:space="0" w:color="000000"/>
              <w:right w:val="single" w:sz="2" w:space="0" w:color="000000"/>
            </w:tcBorders>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rPr>
              <w:t>Пятница</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Прием детей, совместная и самостоятельная деятельность</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6.30 – 8.10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Утренняя гимнастика</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8.10 - 8.15</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Самостоятельная деятельность, игры</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8.15-8.20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Завтрак</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8.20- 8.40</w:t>
            </w:r>
          </w:p>
        </w:tc>
      </w:tr>
      <w:tr w:rsidR="00304169" w:rsidRPr="00304169" w:rsidTr="00304169">
        <w:trPr>
          <w:trHeight w:val="431"/>
        </w:trPr>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Самостоятельная деятельность, игры</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8.40 - 9.00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НОД</w:t>
            </w:r>
          </w:p>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 перерыв 10 мин)</w:t>
            </w:r>
          </w:p>
        </w:tc>
        <w:tc>
          <w:tcPr>
            <w:tcW w:w="1576"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9.00-9.15</w:t>
            </w:r>
          </w:p>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9.25-9.40</w:t>
            </w:r>
          </w:p>
        </w:tc>
        <w:tc>
          <w:tcPr>
            <w:tcW w:w="1163" w:type="dxa"/>
            <w:gridSpan w:val="2"/>
            <w:tcBorders>
              <w:left w:val="single" w:sz="2" w:space="0" w:color="000000"/>
              <w:bottom w:val="single" w:sz="2" w:space="0" w:color="000000"/>
              <w:right w:val="single" w:sz="2" w:space="0" w:color="000000"/>
            </w:tcBorders>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9.00-9.15</w:t>
            </w:r>
          </w:p>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9.25-9.40</w:t>
            </w:r>
          </w:p>
        </w:tc>
        <w:tc>
          <w:tcPr>
            <w:tcW w:w="1172" w:type="dxa"/>
            <w:gridSpan w:val="2"/>
            <w:tcBorders>
              <w:left w:val="single" w:sz="2" w:space="0" w:color="000000"/>
              <w:bottom w:val="single" w:sz="2" w:space="0" w:color="000000"/>
              <w:right w:val="single" w:sz="2" w:space="0" w:color="000000"/>
            </w:tcBorders>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9.00-9.15</w:t>
            </w:r>
          </w:p>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9.25-9.40</w:t>
            </w:r>
          </w:p>
        </w:tc>
        <w:tc>
          <w:tcPr>
            <w:tcW w:w="1062" w:type="dxa"/>
            <w:tcBorders>
              <w:left w:val="single" w:sz="2" w:space="0" w:color="000000"/>
              <w:bottom w:val="single" w:sz="2" w:space="0" w:color="000000"/>
              <w:right w:val="single" w:sz="2" w:space="0" w:color="000000"/>
            </w:tcBorders>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b/>
              </w:rPr>
              <w:t>9.00-9.15</w:t>
            </w:r>
          </w:p>
        </w:tc>
        <w:tc>
          <w:tcPr>
            <w:tcW w:w="1095" w:type="dxa"/>
            <w:tcBorders>
              <w:left w:val="single" w:sz="2" w:space="0" w:color="000000"/>
              <w:bottom w:val="single" w:sz="2" w:space="0" w:color="000000"/>
              <w:right w:val="single" w:sz="2" w:space="0" w:color="000000"/>
            </w:tcBorders>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b/>
              </w:rPr>
              <w:t>9.00-9.15</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Самостоятельная деятельность, игры</w:t>
            </w:r>
          </w:p>
        </w:tc>
        <w:tc>
          <w:tcPr>
            <w:tcW w:w="1576"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9.40-10.00</w:t>
            </w:r>
          </w:p>
        </w:tc>
        <w:tc>
          <w:tcPr>
            <w:tcW w:w="1163" w:type="dxa"/>
            <w:gridSpan w:val="2"/>
            <w:tcBorders>
              <w:left w:val="single" w:sz="2" w:space="0" w:color="000000"/>
              <w:bottom w:val="single" w:sz="2" w:space="0" w:color="000000"/>
              <w:right w:val="single" w:sz="2" w:space="0" w:color="000000"/>
            </w:tcBorders>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9.15-10.00</w:t>
            </w:r>
          </w:p>
        </w:tc>
        <w:tc>
          <w:tcPr>
            <w:tcW w:w="1172" w:type="dxa"/>
            <w:gridSpan w:val="2"/>
            <w:tcBorders>
              <w:left w:val="single" w:sz="2" w:space="0" w:color="000000"/>
              <w:bottom w:val="single" w:sz="2" w:space="0" w:color="000000"/>
              <w:right w:val="single" w:sz="2" w:space="0" w:color="000000"/>
            </w:tcBorders>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9.40-10.00</w:t>
            </w:r>
          </w:p>
        </w:tc>
        <w:tc>
          <w:tcPr>
            <w:tcW w:w="1062" w:type="dxa"/>
            <w:tcBorders>
              <w:left w:val="single" w:sz="2" w:space="0" w:color="000000"/>
              <w:bottom w:val="single" w:sz="2" w:space="0" w:color="000000"/>
              <w:right w:val="single" w:sz="2" w:space="0" w:color="000000"/>
            </w:tcBorders>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9.15-10.00</w:t>
            </w:r>
          </w:p>
        </w:tc>
        <w:tc>
          <w:tcPr>
            <w:tcW w:w="1095" w:type="dxa"/>
            <w:tcBorders>
              <w:left w:val="single" w:sz="2" w:space="0" w:color="000000"/>
              <w:bottom w:val="single" w:sz="2" w:space="0" w:color="000000"/>
              <w:right w:val="single" w:sz="2" w:space="0" w:color="000000"/>
            </w:tcBorders>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9.15-10.00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Подготовка ко 2 завтраку,</w:t>
            </w:r>
          </w:p>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2-ой завтрак</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10.00-10.10</w:t>
            </w:r>
          </w:p>
        </w:tc>
      </w:tr>
      <w:tr w:rsidR="00304169" w:rsidRPr="00304169" w:rsidTr="00304169">
        <w:trPr>
          <w:trHeight w:val="806"/>
        </w:trPr>
        <w:tc>
          <w:tcPr>
            <w:tcW w:w="3571"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Подготовка к прогулке,</w:t>
            </w:r>
            <w:r>
              <w:rPr>
                <w:rFonts w:ascii="Times New Roman" w:eastAsia="Batang" w:hAnsi="Times New Roman" w:cs="Times New Roman"/>
                <w:b/>
              </w:rPr>
              <w:t xml:space="preserve"> </w:t>
            </w:r>
            <w:r w:rsidRPr="00304169">
              <w:rPr>
                <w:rFonts w:ascii="Times New Roman" w:eastAsia="Batang" w:hAnsi="Times New Roman" w:cs="Times New Roman"/>
                <w:b/>
              </w:rPr>
              <w:t xml:space="preserve">прогулка (игры, наблюдения, самостоятельная деятельность) </w:t>
            </w:r>
          </w:p>
        </w:tc>
        <w:tc>
          <w:tcPr>
            <w:tcW w:w="6068" w:type="dxa"/>
            <w:gridSpan w:val="8"/>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10.10 –11.50</w:t>
            </w:r>
          </w:p>
        </w:tc>
      </w:tr>
      <w:tr w:rsidR="00304169" w:rsidRPr="00304169" w:rsidTr="00304169">
        <w:tc>
          <w:tcPr>
            <w:tcW w:w="3571"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Возвращение с прогулки, самостоятельная деятельность, подготовка к обеду</w:t>
            </w:r>
          </w:p>
        </w:tc>
        <w:tc>
          <w:tcPr>
            <w:tcW w:w="6068" w:type="dxa"/>
            <w:gridSpan w:val="8"/>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11.50 - 12.00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Обед</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12.00 - 12.20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Подготовка ко сну, дневной сон</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12.20 – 15.00</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Постепенный подъем, воздушные ванны</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15.00 - 15.05</w:t>
            </w:r>
          </w:p>
        </w:tc>
      </w:tr>
      <w:tr w:rsidR="00304169" w:rsidRPr="00304169" w:rsidTr="00304169">
        <w:tc>
          <w:tcPr>
            <w:tcW w:w="3571" w:type="dxa"/>
            <w:tcBorders>
              <w:left w:val="single" w:sz="2" w:space="0" w:color="000000"/>
              <w:bottom w:val="single" w:sz="2" w:space="0" w:color="000000"/>
            </w:tcBorders>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Полдник</w:t>
            </w:r>
          </w:p>
        </w:tc>
        <w:tc>
          <w:tcPr>
            <w:tcW w:w="6068" w:type="dxa"/>
            <w:gridSpan w:val="8"/>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15.05-15.15</w:t>
            </w:r>
          </w:p>
        </w:tc>
      </w:tr>
      <w:tr w:rsidR="00304169" w:rsidRPr="00304169" w:rsidTr="00A173A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Совместная (самостоятельная) деятельность</w:t>
            </w:r>
          </w:p>
        </w:tc>
        <w:tc>
          <w:tcPr>
            <w:tcW w:w="1262" w:type="dxa"/>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15.15-15.30</w:t>
            </w:r>
          </w:p>
        </w:tc>
        <w:tc>
          <w:tcPr>
            <w:tcW w:w="1262" w:type="dxa"/>
            <w:gridSpan w:val="2"/>
            <w:vAlign w:val="center"/>
          </w:tcPr>
          <w:p w:rsidR="00304169" w:rsidRPr="00304169" w:rsidRDefault="00304169" w:rsidP="00A173AB">
            <w:pPr>
              <w:spacing w:after="0"/>
              <w:jc w:val="center"/>
              <w:rPr>
                <w:rFonts w:ascii="Times New Roman" w:eastAsia="Batang" w:hAnsi="Times New Roman" w:cs="Times New Roman"/>
                <w:b/>
              </w:rPr>
            </w:pPr>
            <w:r w:rsidRPr="00304169">
              <w:rPr>
                <w:rFonts w:ascii="Times New Roman" w:eastAsia="Batang" w:hAnsi="Times New Roman" w:cs="Times New Roman"/>
                <w:b/>
              </w:rPr>
              <w:t>15.15-15.30</w:t>
            </w:r>
          </w:p>
        </w:tc>
        <w:tc>
          <w:tcPr>
            <w:tcW w:w="1276" w:type="dxa"/>
            <w:gridSpan w:val="2"/>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15.15-15.30</w:t>
            </w:r>
          </w:p>
        </w:tc>
        <w:tc>
          <w:tcPr>
            <w:tcW w:w="1173" w:type="dxa"/>
            <w:gridSpan w:val="2"/>
            <w:vAlign w:val="center"/>
          </w:tcPr>
          <w:p w:rsidR="00304169" w:rsidRPr="00304169" w:rsidRDefault="00304169" w:rsidP="00304169">
            <w:pPr>
              <w:spacing w:after="0"/>
              <w:jc w:val="center"/>
              <w:rPr>
                <w:rFonts w:ascii="Times New Roman" w:eastAsia="Batang" w:hAnsi="Times New Roman" w:cs="Times New Roman"/>
                <w:b/>
              </w:rPr>
            </w:pPr>
          </w:p>
        </w:tc>
        <w:tc>
          <w:tcPr>
            <w:tcW w:w="1095" w:type="dxa"/>
            <w:vAlign w:val="center"/>
          </w:tcPr>
          <w:p w:rsidR="00304169" w:rsidRPr="00304169" w:rsidRDefault="00304169" w:rsidP="00304169">
            <w:pPr>
              <w:spacing w:after="0"/>
              <w:jc w:val="center"/>
              <w:rPr>
                <w:rFonts w:ascii="Times New Roman" w:eastAsia="Batang" w:hAnsi="Times New Roman" w:cs="Times New Roman"/>
                <w:b/>
              </w:rPr>
            </w:pPr>
          </w:p>
        </w:tc>
      </w:tr>
      <w:tr w:rsidR="00304169" w:rsidRPr="00304169"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НОД</w:t>
            </w:r>
            <w:r>
              <w:rPr>
                <w:rFonts w:ascii="Times New Roman" w:eastAsia="Batang" w:hAnsi="Times New Roman" w:cs="Times New Roman"/>
                <w:b/>
              </w:rPr>
              <w:t xml:space="preserve">  </w:t>
            </w:r>
            <w:r w:rsidRPr="00304169">
              <w:rPr>
                <w:rFonts w:ascii="Times New Roman" w:eastAsia="Batang" w:hAnsi="Times New Roman" w:cs="Times New Roman"/>
                <w:b/>
              </w:rPr>
              <w:t xml:space="preserve"> (перерыв 10 мин)</w:t>
            </w:r>
          </w:p>
        </w:tc>
        <w:tc>
          <w:tcPr>
            <w:tcW w:w="1262" w:type="dxa"/>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p>
        </w:tc>
        <w:tc>
          <w:tcPr>
            <w:tcW w:w="1262" w:type="dxa"/>
            <w:gridSpan w:val="2"/>
            <w:vAlign w:val="center"/>
          </w:tcPr>
          <w:p w:rsidR="00304169" w:rsidRPr="00304169" w:rsidRDefault="00304169" w:rsidP="00304169">
            <w:pPr>
              <w:spacing w:after="0"/>
              <w:jc w:val="center"/>
              <w:rPr>
                <w:rFonts w:ascii="Times New Roman" w:eastAsia="Batang" w:hAnsi="Times New Roman" w:cs="Times New Roman"/>
                <w:b/>
              </w:rPr>
            </w:pPr>
          </w:p>
        </w:tc>
        <w:tc>
          <w:tcPr>
            <w:tcW w:w="1276" w:type="dxa"/>
            <w:gridSpan w:val="2"/>
            <w:vAlign w:val="center"/>
          </w:tcPr>
          <w:p w:rsidR="00304169" w:rsidRPr="00304169" w:rsidRDefault="00304169" w:rsidP="00304169">
            <w:pPr>
              <w:spacing w:after="0"/>
              <w:jc w:val="center"/>
              <w:rPr>
                <w:rFonts w:ascii="Times New Roman" w:eastAsia="Batang" w:hAnsi="Times New Roman" w:cs="Times New Roman"/>
                <w:b/>
              </w:rPr>
            </w:pPr>
          </w:p>
        </w:tc>
        <w:tc>
          <w:tcPr>
            <w:tcW w:w="1173" w:type="dxa"/>
            <w:gridSpan w:val="2"/>
          </w:tcPr>
          <w:p w:rsidR="00304169" w:rsidRPr="00304169" w:rsidRDefault="00304169" w:rsidP="00304169">
            <w:pPr>
              <w:spacing w:after="0"/>
              <w:rPr>
                <w:rFonts w:ascii="Times New Roman" w:eastAsia="Batang" w:hAnsi="Times New Roman" w:cs="Times New Roman"/>
              </w:rPr>
            </w:pPr>
            <w:r w:rsidRPr="00304169">
              <w:rPr>
                <w:rFonts w:ascii="Times New Roman" w:eastAsia="Batang" w:hAnsi="Times New Roman" w:cs="Times New Roman"/>
                <w:b/>
              </w:rPr>
              <w:t>15.15-15.30</w:t>
            </w:r>
          </w:p>
        </w:tc>
        <w:tc>
          <w:tcPr>
            <w:tcW w:w="1095" w:type="dxa"/>
          </w:tcPr>
          <w:p w:rsidR="00304169" w:rsidRPr="00304169" w:rsidRDefault="00304169" w:rsidP="00304169">
            <w:pPr>
              <w:spacing w:after="0"/>
              <w:rPr>
                <w:rFonts w:ascii="Times New Roman" w:eastAsia="Batang" w:hAnsi="Times New Roman" w:cs="Times New Roman"/>
              </w:rPr>
            </w:pPr>
            <w:r w:rsidRPr="00304169">
              <w:rPr>
                <w:rFonts w:ascii="Times New Roman" w:eastAsia="Batang" w:hAnsi="Times New Roman" w:cs="Times New Roman"/>
                <w:b/>
              </w:rPr>
              <w:t>15.15-15.30</w:t>
            </w:r>
          </w:p>
        </w:tc>
      </w:tr>
      <w:tr w:rsidR="00304169" w:rsidRPr="00304169"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Самостоятельная деятельность, игры</w:t>
            </w:r>
          </w:p>
        </w:tc>
        <w:tc>
          <w:tcPr>
            <w:tcW w:w="6068" w:type="dxa"/>
            <w:gridSpan w:val="8"/>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rPr>
            </w:pPr>
            <w:r w:rsidRPr="00304169">
              <w:rPr>
                <w:rFonts w:ascii="Times New Roman" w:eastAsia="Batang" w:hAnsi="Times New Roman" w:cs="Times New Roman"/>
                <w:b/>
              </w:rPr>
              <w:t>15.30-16.10</w:t>
            </w:r>
          </w:p>
        </w:tc>
      </w:tr>
      <w:tr w:rsidR="00304169" w:rsidRPr="00304169"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Подготовка к ужину, ужин</w:t>
            </w:r>
          </w:p>
        </w:tc>
        <w:tc>
          <w:tcPr>
            <w:tcW w:w="6068" w:type="dxa"/>
            <w:gridSpan w:val="8"/>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16.10-16.30</w:t>
            </w:r>
          </w:p>
        </w:tc>
      </w:tr>
      <w:tr w:rsidR="00304169" w:rsidRPr="00304169"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Pr>
                <w:rFonts w:ascii="Times New Roman" w:eastAsia="Batang" w:hAnsi="Times New Roman" w:cs="Times New Roman"/>
                <w:b/>
              </w:rPr>
              <w:t xml:space="preserve"> </w:t>
            </w:r>
            <w:r w:rsidRPr="00304169">
              <w:rPr>
                <w:rFonts w:ascii="Times New Roman" w:eastAsia="Batang" w:hAnsi="Times New Roman" w:cs="Times New Roman"/>
                <w:b/>
              </w:rPr>
              <w:t>Подготовка к прогулке</w:t>
            </w:r>
          </w:p>
        </w:tc>
        <w:tc>
          <w:tcPr>
            <w:tcW w:w="6068" w:type="dxa"/>
            <w:gridSpan w:val="8"/>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16.30-16.40</w:t>
            </w:r>
          </w:p>
        </w:tc>
      </w:tr>
      <w:tr w:rsidR="00304169" w:rsidRPr="00304169" w:rsidTr="00304169">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304169" w:rsidRPr="00304169" w:rsidRDefault="00304169" w:rsidP="00304169">
            <w:pPr>
              <w:spacing w:after="0"/>
              <w:rPr>
                <w:rFonts w:ascii="Times New Roman" w:eastAsia="Batang" w:hAnsi="Times New Roman" w:cs="Times New Roman"/>
                <w:b/>
              </w:rPr>
            </w:pPr>
            <w:r w:rsidRPr="00304169">
              <w:rPr>
                <w:rFonts w:ascii="Times New Roman" w:eastAsia="Batang" w:hAnsi="Times New Roman" w:cs="Times New Roman"/>
                <w:b/>
              </w:rPr>
              <w:t>Прогулка, самостоятельная деятельность, уход домой.</w:t>
            </w:r>
          </w:p>
        </w:tc>
        <w:tc>
          <w:tcPr>
            <w:tcW w:w="6068" w:type="dxa"/>
            <w:gridSpan w:val="8"/>
            <w:tcMar>
              <w:top w:w="55" w:type="dxa"/>
              <w:left w:w="55" w:type="dxa"/>
              <w:bottom w:w="55" w:type="dxa"/>
              <w:right w:w="55" w:type="dxa"/>
            </w:tcMar>
            <w:vAlign w:val="center"/>
          </w:tcPr>
          <w:p w:rsidR="00304169" w:rsidRPr="00304169" w:rsidRDefault="00304169" w:rsidP="00304169">
            <w:pPr>
              <w:spacing w:after="0"/>
              <w:jc w:val="center"/>
              <w:rPr>
                <w:rFonts w:ascii="Times New Roman" w:eastAsia="Batang" w:hAnsi="Times New Roman" w:cs="Times New Roman"/>
                <w:b/>
              </w:rPr>
            </w:pPr>
            <w:r w:rsidRPr="00304169">
              <w:rPr>
                <w:rFonts w:ascii="Times New Roman" w:eastAsia="Batang" w:hAnsi="Times New Roman" w:cs="Times New Roman"/>
                <w:b/>
              </w:rPr>
              <w:t>16.40 – 18.30</w:t>
            </w:r>
          </w:p>
        </w:tc>
      </w:tr>
    </w:tbl>
    <w:p w:rsidR="009F0D13" w:rsidRPr="009F0D13" w:rsidRDefault="009F0D13" w:rsidP="00304169">
      <w:pPr>
        <w:tabs>
          <w:tab w:val="right" w:pos="9355"/>
        </w:tabs>
        <w:spacing w:after="0"/>
        <w:ind w:right="283"/>
        <w:rPr>
          <w:rFonts w:ascii="Times New Roman" w:hAnsi="Times New Roman" w:cs="Times New Roman"/>
          <w:b/>
        </w:rPr>
      </w:pPr>
    </w:p>
    <w:p w:rsidR="00304169" w:rsidRDefault="0030416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lastRenderedPageBreak/>
        <w:t xml:space="preserve">Режим дня </w:t>
      </w:r>
    </w:p>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Средней группы (4-5 л.) «Гвоздичка»</w:t>
      </w:r>
    </w:p>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на 2020-2021 учебный год.</w:t>
      </w:r>
    </w:p>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rPr>
        <w:t xml:space="preserve">   Холодный период</w:t>
      </w:r>
    </w:p>
    <w:tbl>
      <w:tblPr>
        <w:tblW w:w="9639" w:type="dxa"/>
        <w:tblInd w:w="339" w:type="dxa"/>
        <w:tblCellMar>
          <w:left w:w="10" w:type="dxa"/>
          <w:right w:w="10" w:type="dxa"/>
        </w:tblCellMar>
        <w:tblLook w:val="00A0" w:firstRow="1" w:lastRow="0" w:firstColumn="1" w:lastColumn="0" w:noHBand="0" w:noVBand="0"/>
      </w:tblPr>
      <w:tblGrid>
        <w:gridCol w:w="3328"/>
        <w:gridCol w:w="1300"/>
        <w:gridCol w:w="388"/>
        <w:gridCol w:w="912"/>
        <w:gridCol w:w="220"/>
        <w:gridCol w:w="1081"/>
        <w:gridCol w:w="167"/>
        <w:gridCol w:w="1014"/>
        <w:gridCol w:w="95"/>
        <w:gridCol w:w="1134"/>
      </w:tblGrid>
      <w:tr w:rsidR="007F3D32" w:rsidRPr="007F3D32" w:rsidTr="00310B05">
        <w:tc>
          <w:tcPr>
            <w:tcW w:w="3328" w:type="dxa"/>
            <w:vMerge w:val="restart"/>
            <w:tcBorders>
              <w:top w:val="single" w:sz="2" w:space="0" w:color="000000"/>
              <w:left w:val="single" w:sz="2" w:space="0" w:color="000000"/>
            </w:tcBorders>
            <w:tcMar>
              <w:top w:w="55" w:type="dxa"/>
              <w:left w:w="55" w:type="dxa"/>
              <w:bottom w:w="55" w:type="dxa"/>
              <w:right w:w="55" w:type="dxa"/>
            </w:tcMa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Мероприятия</w:t>
            </w:r>
          </w:p>
        </w:tc>
        <w:tc>
          <w:tcPr>
            <w:tcW w:w="6311"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Время проведения</w:t>
            </w:r>
          </w:p>
        </w:tc>
      </w:tr>
      <w:tr w:rsidR="007F3D32" w:rsidRPr="007F3D32" w:rsidTr="00310B05">
        <w:tc>
          <w:tcPr>
            <w:tcW w:w="3328" w:type="dxa"/>
            <w:vMerge/>
            <w:tcBorders>
              <w:left w:val="single" w:sz="2" w:space="0" w:color="000000"/>
              <w:bottom w:val="single" w:sz="2" w:space="0" w:color="000000"/>
            </w:tcBorders>
            <w:tcMar>
              <w:top w:w="55" w:type="dxa"/>
              <w:left w:w="55" w:type="dxa"/>
              <w:bottom w:w="55" w:type="dxa"/>
              <w:right w:w="55" w:type="dxa"/>
            </w:tcMar>
          </w:tcPr>
          <w:p w:rsidR="007F3D32" w:rsidRPr="007F3D32" w:rsidRDefault="007F3D32" w:rsidP="007F3D32">
            <w:pPr>
              <w:spacing w:after="0"/>
              <w:rPr>
                <w:rFonts w:ascii="Times New Roman" w:hAnsi="Times New Roman" w:cs="Times New Roman"/>
                <w:b/>
              </w:rPr>
            </w:pPr>
          </w:p>
        </w:tc>
        <w:tc>
          <w:tcPr>
            <w:tcW w:w="1688"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F3D32" w:rsidRPr="007F3D32" w:rsidRDefault="007F3D32" w:rsidP="007F3D32">
            <w:pPr>
              <w:spacing w:after="0"/>
              <w:jc w:val="center"/>
              <w:rPr>
                <w:rFonts w:ascii="Times New Roman" w:hAnsi="Times New Roman" w:cs="Times New Roman"/>
              </w:rPr>
            </w:pPr>
            <w:r w:rsidRPr="007F3D32">
              <w:rPr>
                <w:rFonts w:ascii="Times New Roman" w:hAnsi="Times New Roman" w:cs="Times New Roman"/>
              </w:rPr>
              <w:t>Понедельник</w:t>
            </w:r>
          </w:p>
        </w:tc>
        <w:tc>
          <w:tcPr>
            <w:tcW w:w="1132" w:type="dxa"/>
            <w:gridSpan w:val="2"/>
            <w:tcBorders>
              <w:top w:val="single" w:sz="2" w:space="0" w:color="000000"/>
              <w:left w:val="single" w:sz="2" w:space="0" w:color="000000"/>
              <w:bottom w:val="single" w:sz="2" w:space="0" w:color="000000"/>
              <w:right w:val="single" w:sz="2" w:space="0" w:color="000000"/>
            </w:tcBorders>
          </w:tcPr>
          <w:p w:rsidR="007F3D32" w:rsidRPr="007F3D32" w:rsidRDefault="007F3D32" w:rsidP="007F3D32">
            <w:pPr>
              <w:spacing w:after="0"/>
              <w:jc w:val="center"/>
              <w:rPr>
                <w:rFonts w:ascii="Times New Roman" w:hAnsi="Times New Roman" w:cs="Times New Roman"/>
              </w:rPr>
            </w:pPr>
            <w:r w:rsidRPr="007F3D32">
              <w:rPr>
                <w:rFonts w:ascii="Times New Roman" w:hAnsi="Times New Roman" w:cs="Times New Roman"/>
              </w:rPr>
              <w:t>Вторник</w:t>
            </w:r>
          </w:p>
        </w:tc>
        <w:tc>
          <w:tcPr>
            <w:tcW w:w="1248" w:type="dxa"/>
            <w:gridSpan w:val="2"/>
            <w:tcBorders>
              <w:top w:val="single" w:sz="2" w:space="0" w:color="000000"/>
              <w:left w:val="single" w:sz="2" w:space="0" w:color="000000"/>
              <w:bottom w:val="single" w:sz="2" w:space="0" w:color="000000"/>
              <w:right w:val="single" w:sz="2" w:space="0" w:color="000000"/>
            </w:tcBorders>
          </w:tcPr>
          <w:p w:rsidR="007F3D32" w:rsidRPr="007F3D32" w:rsidRDefault="007F3D32" w:rsidP="007F3D32">
            <w:pPr>
              <w:spacing w:after="0"/>
              <w:jc w:val="center"/>
              <w:rPr>
                <w:rFonts w:ascii="Times New Roman" w:hAnsi="Times New Roman" w:cs="Times New Roman"/>
              </w:rPr>
            </w:pPr>
            <w:r w:rsidRPr="007F3D32">
              <w:rPr>
                <w:rFonts w:ascii="Times New Roman" w:hAnsi="Times New Roman" w:cs="Times New Roman"/>
              </w:rPr>
              <w:t>Среда</w:t>
            </w:r>
          </w:p>
        </w:tc>
        <w:tc>
          <w:tcPr>
            <w:tcW w:w="1014" w:type="dxa"/>
            <w:tcBorders>
              <w:top w:val="single" w:sz="2" w:space="0" w:color="000000"/>
              <w:left w:val="single" w:sz="2" w:space="0" w:color="000000"/>
              <w:bottom w:val="single" w:sz="2" w:space="0" w:color="000000"/>
              <w:right w:val="single" w:sz="2" w:space="0" w:color="000000"/>
            </w:tcBorders>
          </w:tcPr>
          <w:p w:rsidR="007F3D32" w:rsidRPr="007F3D32" w:rsidRDefault="007F3D32" w:rsidP="007F3D32">
            <w:pPr>
              <w:spacing w:after="0"/>
              <w:jc w:val="center"/>
              <w:rPr>
                <w:rFonts w:ascii="Times New Roman" w:hAnsi="Times New Roman" w:cs="Times New Roman"/>
              </w:rPr>
            </w:pPr>
            <w:r w:rsidRPr="007F3D32">
              <w:rPr>
                <w:rFonts w:ascii="Times New Roman" w:hAnsi="Times New Roman" w:cs="Times New Roman"/>
              </w:rPr>
              <w:t>Четверг</w:t>
            </w:r>
          </w:p>
        </w:tc>
        <w:tc>
          <w:tcPr>
            <w:tcW w:w="1229" w:type="dxa"/>
            <w:gridSpan w:val="2"/>
            <w:tcBorders>
              <w:top w:val="single" w:sz="2" w:space="0" w:color="000000"/>
              <w:left w:val="single" w:sz="2" w:space="0" w:color="000000"/>
              <w:bottom w:val="single" w:sz="2" w:space="0" w:color="000000"/>
              <w:right w:val="single" w:sz="2" w:space="0" w:color="000000"/>
            </w:tcBorders>
          </w:tcPr>
          <w:p w:rsidR="007F3D32" w:rsidRPr="007F3D32" w:rsidRDefault="007F3D32" w:rsidP="007F3D32">
            <w:pPr>
              <w:spacing w:after="0"/>
              <w:jc w:val="center"/>
              <w:rPr>
                <w:rFonts w:ascii="Times New Roman" w:hAnsi="Times New Roman" w:cs="Times New Roman"/>
              </w:rPr>
            </w:pPr>
            <w:r w:rsidRPr="007F3D32">
              <w:rPr>
                <w:rFonts w:ascii="Times New Roman" w:hAnsi="Times New Roman" w:cs="Times New Roman"/>
              </w:rPr>
              <w:t>Пятница</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Прием детей, совместная и самостоятельная деятельность</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6.30 – 8.15</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Утренняя гимнастика</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8.15 - 8.20</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Завтрак</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8.20- 8.40</w:t>
            </w:r>
          </w:p>
        </w:tc>
      </w:tr>
      <w:tr w:rsidR="007F3D32" w:rsidRPr="007F3D32" w:rsidTr="00310B05">
        <w:trPr>
          <w:trHeight w:val="431"/>
        </w:trPr>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Самостоятельная деятельность, игры</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8.40 - 9.00</w:t>
            </w:r>
          </w:p>
        </w:tc>
      </w:tr>
      <w:tr w:rsidR="007F3D32" w:rsidRPr="007F3D32" w:rsidTr="00310B05">
        <w:trPr>
          <w:trHeight w:val="601"/>
        </w:trPr>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 xml:space="preserve">НОД </w:t>
            </w:r>
          </w:p>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(перерыв 10 мин)</w:t>
            </w:r>
          </w:p>
        </w:tc>
        <w:tc>
          <w:tcPr>
            <w:tcW w:w="1688"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9.00-9.20</w:t>
            </w:r>
          </w:p>
          <w:p w:rsidR="007F3D32" w:rsidRPr="007F3D32" w:rsidRDefault="007F3D32" w:rsidP="00310B05">
            <w:pPr>
              <w:spacing w:after="0"/>
              <w:jc w:val="center"/>
              <w:rPr>
                <w:rFonts w:ascii="Times New Roman" w:hAnsi="Times New Roman" w:cs="Times New Roman"/>
                <w:b/>
              </w:rPr>
            </w:pPr>
            <w:r w:rsidRPr="007F3D32">
              <w:rPr>
                <w:rFonts w:ascii="Times New Roman" w:hAnsi="Times New Roman" w:cs="Times New Roman"/>
                <w:b/>
              </w:rPr>
              <w:t>9.30-9.50</w:t>
            </w:r>
          </w:p>
        </w:tc>
        <w:tc>
          <w:tcPr>
            <w:tcW w:w="1132" w:type="dxa"/>
            <w:gridSpan w:val="2"/>
            <w:tcBorders>
              <w:left w:val="single" w:sz="2" w:space="0" w:color="000000"/>
              <w:bottom w:val="single" w:sz="2" w:space="0" w:color="000000"/>
              <w:right w:val="single" w:sz="2" w:space="0" w:color="000000"/>
            </w:tcBorders>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9.00-9.20</w:t>
            </w:r>
          </w:p>
          <w:p w:rsidR="007F3D32" w:rsidRPr="007F3D32" w:rsidRDefault="007F3D32" w:rsidP="00310B05">
            <w:pPr>
              <w:spacing w:after="0"/>
              <w:jc w:val="center"/>
              <w:rPr>
                <w:rFonts w:ascii="Times New Roman" w:hAnsi="Times New Roman" w:cs="Times New Roman"/>
                <w:b/>
              </w:rPr>
            </w:pPr>
            <w:r w:rsidRPr="007F3D32">
              <w:rPr>
                <w:rFonts w:ascii="Times New Roman" w:hAnsi="Times New Roman" w:cs="Times New Roman"/>
                <w:b/>
              </w:rPr>
              <w:t>9.30-9.50</w:t>
            </w:r>
          </w:p>
        </w:tc>
        <w:tc>
          <w:tcPr>
            <w:tcW w:w="1081" w:type="dxa"/>
            <w:tcBorders>
              <w:left w:val="single" w:sz="2" w:space="0" w:color="000000"/>
              <w:bottom w:val="single" w:sz="2" w:space="0" w:color="000000"/>
              <w:right w:val="single" w:sz="2" w:space="0" w:color="000000"/>
            </w:tcBorders>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9.00-9.20</w:t>
            </w:r>
          </w:p>
          <w:p w:rsidR="007F3D32" w:rsidRPr="007F3D32" w:rsidRDefault="007F3D32" w:rsidP="00310B05">
            <w:pPr>
              <w:spacing w:after="0"/>
              <w:jc w:val="center"/>
              <w:rPr>
                <w:rFonts w:ascii="Times New Roman" w:hAnsi="Times New Roman" w:cs="Times New Roman"/>
                <w:b/>
              </w:rPr>
            </w:pPr>
            <w:r w:rsidRPr="007F3D32">
              <w:rPr>
                <w:rFonts w:ascii="Times New Roman" w:hAnsi="Times New Roman" w:cs="Times New Roman"/>
                <w:b/>
              </w:rPr>
              <w:t>9.30-9.50</w:t>
            </w:r>
          </w:p>
        </w:tc>
        <w:tc>
          <w:tcPr>
            <w:tcW w:w="1181" w:type="dxa"/>
            <w:gridSpan w:val="2"/>
            <w:tcBorders>
              <w:left w:val="single" w:sz="2" w:space="0" w:color="000000"/>
              <w:bottom w:val="single" w:sz="2" w:space="0" w:color="000000"/>
              <w:right w:val="single" w:sz="2" w:space="0" w:color="000000"/>
            </w:tcBorders>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9.00-9.20</w:t>
            </w:r>
          </w:p>
          <w:p w:rsidR="007F3D32" w:rsidRPr="007F3D32" w:rsidRDefault="007F3D32" w:rsidP="007F3D32">
            <w:pPr>
              <w:spacing w:after="0"/>
              <w:jc w:val="center"/>
              <w:rPr>
                <w:rFonts w:ascii="Times New Roman" w:hAnsi="Times New Roman" w:cs="Times New Roman"/>
                <w:b/>
              </w:rPr>
            </w:pPr>
          </w:p>
        </w:tc>
        <w:tc>
          <w:tcPr>
            <w:tcW w:w="1229" w:type="dxa"/>
            <w:gridSpan w:val="2"/>
            <w:tcBorders>
              <w:left w:val="single" w:sz="2" w:space="0" w:color="000000"/>
              <w:bottom w:val="single" w:sz="2" w:space="0" w:color="000000"/>
              <w:right w:val="single" w:sz="2" w:space="0" w:color="000000"/>
            </w:tcBorders>
            <w:vAlign w:val="center"/>
          </w:tcPr>
          <w:p w:rsidR="007F3D32" w:rsidRPr="007F3D32" w:rsidRDefault="007F3D32" w:rsidP="00310B05">
            <w:pPr>
              <w:spacing w:after="0"/>
              <w:jc w:val="center"/>
              <w:rPr>
                <w:rFonts w:ascii="Times New Roman" w:hAnsi="Times New Roman" w:cs="Times New Roman"/>
                <w:b/>
              </w:rPr>
            </w:pPr>
            <w:r w:rsidRPr="007F3D32">
              <w:rPr>
                <w:rFonts w:ascii="Times New Roman" w:hAnsi="Times New Roman" w:cs="Times New Roman"/>
                <w:b/>
              </w:rPr>
              <w:t>9.00-9.20</w:t>
            </w:r>
          </w:p>
        </w:tc>
      </w:tr>
      <w:tr w:rsidR="007F3D32" w:rsidRPr="007F3D32" w:rsidTr="00310B05">
        <w:trPr>
          <w:trHeight w:val="706"/>
        </w:trPr>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Совместная (самостоятельная) деятельность</w:t>
            </w:r>
          </w:p>
        </w:tc>
        <w:tc>
          <w:tcPr>
            <w:tcW w:w="1688"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p>
        </w:tc>
        <w:tc>
          <w:tcPr>
            <w:tcW w:w="1132" w:type="dxa"/>
            <w:gridSpan w:val="2"/>
            <w:tcBorders>
              <w:left w:val="single" w:sz="2" w:space="0" w:color="000000"/>
              <w:bottom w:val="single" w:sz="2" w:space="0" w:color="000000"/>
              <w:right w:val="single" w:sz="2" w:space="0" w:color="000000"/>
            </w:tcBorders>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9.50-10.00</w:t>
            </w:r>
          </w:p>
        </w:tc>
        <w:tc>
          <w:tcPr>
            <w:tcW w:w="1081" w:type="dxa"/>
            <w:tcBorders>
              <w:left w:val="single" w:sz="2" w:space="0" w:color="000000"/>
              <w:bottom w:val="single" w:sz="2" w:space="0" w:color="000000"/>
              <w:right w:val="single" w:sz="2" w:space="0" w:color="000000"/>
            </w:tcBorders>
            <w:vAlign w:val="center"/>
          </w:tcPr>
          <w:p w:rsidR="007F3D32" w:rsidRPr="007F3D32" w:rsidRDefault="007F3D32" w:rsidP="007F3D32">
            <w:pPr>
              <w:spacing w:after="0"/>
              <w:jc w:val="center"/>
              <w:rPr>
                <w:rFonts w:ascii="Times New Roman" w:hAnsi="Times New Roman" w:cs="Times New Roman"/>
                <w:b/>
              </w:rPr>
            </w:pPr>
          </w:p>
        </w:tc>
        <w:tc>
          <w:tcPr>
            <w:tcW w:w="2410" w:type="dxa"/>
            <w:gridSpan w:val="4"/>
            <w:tcBorders>
              <w:left w:val="single" w:sz="2" w:space="0" w:color="000000"/>
              <w:bottom w:val="single" w:sz="2" w:space="0" w:color="000000"/>
              <w:right w:val="single" w:sz="2" w:space="0" w:color="000000"/>
            </w:tcBorders>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9.20-10.00</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Подготовка ко 2 завтраку,</w:t>
            </w:r>
          </w:p>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2-ой завтрак</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rPr>
            </w:pPr>
            <w:r w:rsidRPr="007F3D32">
              <w:rPr>
                <w:rFonts w:ascii="Times New Roman" w:hAnsi="Times New Roman" w:cs="Times New Roman"/>
                <w:b/>
              </w:rPr>
              <w:t>10.00-10.10</w:t>
            </w:r>
          </w:p>
          <w:p w:rsidR="007F3D32" w:rsidRPr="007F3D32" w:rsidRDefault="007F3D32" w:rsidP="007F3D32">
            <w:pPr>
              <w:spacing w:after="0"/>
              <w:jc w:val="right"/>
              <w:rPr>
                <w:rFonts w:ascii="Times New Roman" w:hAnsi="Times New Roman" w:cs="Times New Roman"/>
              </w:rPr>
            </w:pPr>
          </w:p>
        </w:tc>
      </w:tr>
      <w:tr w:rsidR="007F3D32" w:rsidRPr="007F3D32" w:rsidTr="00310B05">
        <w:trPr>
          <w:trHeight w:val="709"/>
        </w:trPr>
        <w:tc>
          <w:tcPr>
            <w:tcW w:w="3328"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 xml:space="preserve">Подготовка к прогулке, прогулка (игры, наблюдения, самостоятельная деятельность) </w:t>
            </w:r>
          </w:p>
        </w:tc>
        <w:tc>
          <w:tcPr>
            <w:tcW w:w="6311" w:type="dxa"/>
            <w:gridSpan w:val="9"/>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10.10 –12.00</w:t>
            </w:r>
          </w:p>
        </w:tc>
      </w:tr>
      <w:tr w:rsidR="007F3D32" w:rsidRPr="007F3D32" w:rsidTr="00310B05">
        <w:tc>
          <w:tcPr>
            <w:tcW w:w="3328"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Возвращение с прогулки, самостоятельная деятельность, подготовка к обеду</w:t>
            </w:r>
          </w:p>
        </w:tc>
        <w:tc>
          <w:tcPr>
            <w:tcW w:w="6311" w:type="dxa"/>
            <w:gridSpan w:val="9"/>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12.00 - 12.15</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Обед</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12.15 - 12.35</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Подготовка ко сну, дневной сон</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12.35 – 15.00</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Постепенный подъем, воздушные ванны</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15.00 - 15.05</w:t>
            </w:r>
          </w:p>
        </w:tc>
      </w:tr>
      <w:tr w:rsidR="007F3D32" w:rsidRPr="007F3D32" w:rsidTr="00310B05">
        <w:tc>
          <w:tcPr>
            <w:tcW w:w="3328" w:type="dxa"/>
            <w:tcBorders>
              <w:left w:val="single" w:sz="2" w:space="0" w:color="000000"/>
              <w:bottom w:val="single" w:sz="2" w:space="0" w:color="000000"/>
            </w:tcBorders>
            <w:tcMar>
              <w:top w:w="55" w:type="dxa"/>
              <w:left w:w="55" w:type="dxa"/>
              <w:bottom w:w="55" w:type="dxa"/>
              <w:right w:w="55" w:type="dxa"/>
            </w:tcMar>
            <w:vAlign w:val="center"/>
          </w:tcPr>
          <w:p w:rsidR="007F3D32" w:rsidRPr="007F3D32" w:rsidRDefault="007F3D32" w:rsidP="007F3D32">
            <w:pPr>
              <w:spacing w:after="0"/>
              <w:rPr>
                <w:rFonts w:ascii="Times New Roman" w:hAnsi="Times New Roman" w:cs="Times New Roman"/>
                <w:b/>
              </w:rPr>
            </w:pPr>
            <w:r w:rsidRPr="007F3D32">
              <w:rPr>
                <w:rFonts w:ascii="Times New Roman" w:hAnsi="Times New Roman" w:cs="Times New Roman"/>
                <w:b/>
              </w:rPr>
              <w:t>Полдник</w:t>
            </w:r>
          </w:p>
        </w:tc>
        <w:tc>
          <w:tcPr>
            <w:tcW w:w="6311"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3D32" w:rsidRPr="007F3D32" w:rsidRDefault="007F3D32" w:rsidP="007F3D32">
            <w:pPr>
              <w:spacing w:after="0"/>
              <w:jc w:val="center"/>
              <w:rPr>
                <w:rFonts w:ascii="Times New Roman" w:hAnsi="Times New Roman" w:cs="Times New Roman"/>
                <w:b/>
              </w:rPr>
            </w:pPr>
            <w:r w:rsidRPr="007F3D32">
              <w:rPr>
                <w:rFonts w:ascii="Times New Roman" w:hAnsi="Times New Roman" w:cs="Times New Roman"/>
                <w:b/>
              </w:rPr>
              <w:t>15.05-15.15</w:t>
            </w:r>
          </w:p>
        </w:tc>
      </w:tr>
      <w:tr w:rsidR="00310B05" w:rsidRPr="007F3D32" w:rsidTr="00310B05">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28" w:type="dxa"/>
            <w:tcMar>
              <w:top w:w="55" w:type="dxa"/>
              <w:left w:w="55" w:type="dxa"/>
              <w:bottom w:w="55" w:type="dxa"/>
              <w:right w:w="55" w:type="dxa"/>
            </w:tcMar>
            <w:vAlign w:val="center"/>
          </w:tcPr>
          <w:p w:rsidR="00310B05" w:rsidRPr="007F3D32" w:rsidRDefault="00310B05" w:rsidP="007F3D32">
            <w:pPr>
              <w:spacing w:after="0"/>
              <w:rPr>
                <w:rFonts w:ascii="Times New Roman" w:hAnsi="Times New Roman" w:cs="Times New Roman"/>
                <w:b/>
              </w:rPr>
            </w:pPr>
            <w:r w:rsidRPr="007F3D32">
              <w:rPr>
                <w:rFonts w:ascii="Times New Roman" w:hAnsi="Times New Roman" w:cs="Times New Roman"/>
                <w:b/>
              </w:rPr>
              <w:t>Самостоятельная деятельность, игры</w:t>
            </w:r>
          </w:p>
        </w:tc>
        <w:tc>
          <w:tcPr>
            <w:tcW w:w="1300" w:type="dxa"/>
            <w:tcMar>
              <w:top w:w="55" w:type="dxa"/>
              <w:left w:w="55" w:type="dxa"/>
              <w:bottom w:w="55" w:type="dxa"/>
              <w:right w:w="55" w:type="dxa"/>
            </w:tcMar>
            <w:vAlign w:val="center"/>
          </w:tcPr>
          <w:p w:rsidR="00310B05" w:rsidRPr="007F3D32" w:rsidRDefault="00310B05" w:rsidP="007F3D32">
            <w:pPr>
              <w:spacing w:after="0"/>
              <w:jc w:val="center"/>
              <w:rPr>
                <w:rFonts w:ascii="Times New Roman" w:hAnsi="Times New Roman" w:cs="Times New Roman"/>
                <w:b/>
              </w:rPr>
            </w:pPr>
          </w:p>
        </w:tc>
        <w:tc>
          <w:tcPr>
            <w:tcW w:w="1300" w:type="dxa"/>
            <w:gridSpan w:val="2"/>
            <w:vAlign w:val="center"/>
          </w:tcPr>
          <w:p w:rsidR="00310B05" w:rsidRPr="007F3D32" w:rsidRDefault="00310B05" w:rsidP="007F3D32">
            <w:pPr>
              <w:spacing w:after="0"/>
              <w:jc w:val="center"/>
              <w:rPr>
                <w:rFonts w:ascii="Times New Roman" w:hAnsi="Times New Roman" w:cs="Times New Roman"/>
                <w:b/>
              </w:rPr>
            </w:pPr>
          </w:p>
        </w:tc>
        <w:tc>
          <w:tcPr>
            <w:tcW w:w="1301" w:type="dxa"/>
            <w:gridSpan w:val="2"/>
            <w:vAlign w:val="center"/>
          </w:tcPr>
          <w:p w:rsidR="00310B05" w:rsidRPr="007F3D32" w:rsidRDefault="00310B05" w:rsidP="007F3D32">
            <w:pPr>
              <w:spacing w:after="0"/>
              <w:jc w:val="center"/>
              <w:rPr>
                <w:rFonts w:ascii="Times New Roman" w:hAnsi="Times New Roman" w:cs="Times New Roman"/>
                <w:b/>
              </w:rPr>
            </w:pPr>
          </w:p>
        </w:tc>
        <w:tc>
          <w:tcPr>
            <w:tcW w:w="1276" w:type="dxa"/>
            <w:gridSpan w:val="3"/>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15.15-15.40</w:t>
            </w:r>
          </w:p>
        </w:tc>
        <w:tc>
          <w:tcPr>
            <w:tcW w:w="1134" w:type="dxa"/>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15.15-15.40</w:t>
            </w:r>
          </w:p>
        </w:tc>
      </w:tr>
      <w:tr w:rsidR="00310B05" w:rsidRPr="007F3D32" w:rsidTr="00310B05">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28" w:type="dxa"/>
            <w:tcMar>
              <w:top w:w="55" w:type="dxa"/>
              <w:left w:w="55" w:type="dxa"/>
              <w:bottom w:w="55" w:type="dxa"/>
              <w:right w:w="55" w:type="dxa"/>
            </w:tcMar>
            <w:vAlign w:val="center"/>
          </w:tcPr>
          <w:p w:rsidR="00310B05" w:rsidRPr="007F3D32" w:rsidRDefault="00310B05" w:rsidP="007F3D32">
            <w:pPr>
              <w:spacing w:after="0"/>
              <w:rPr>
                <w:rFonts w:ascii="Times New Roman" w:hAnsi="Times New Roman" w:cs="Times New Roman"/>
                <w:b/>
              </w:rPr>
            </w:pPr>
            <w:r w:rsidRPr="007F3D32">
              <w:rPr>
                <w:rFonts w:ascii="Times New Roman" w:hAnsi="Times New Roman" w:cs="Times New Roman"/>
                <w:b/>
              </w:rPr>
              <w:t>НОД (перерыв 10 мин)</w:t>
            </w:r>
          </w:p>
        </w:tc>
        <w:tc>
          <w:tcPr>
            <w:tcW w:w="1300" w:type="dxa"/>
            <w:tcMar>
              <w:top w:w="55" w:type="dxa"/>
              <w:left w:w="55" w:type="dxa"/>
              <w:bottom w:w="55" w:type="dxa"/>
              <w:right w:w="55" w:type="dxa"/>
            </w:tcMar>
            <w:vAlign w:val="center"/>
          </w:tcPr>
          <w:p w:rsidR="00310B05" w:rsidRPr="007F3D32" w:rsidRDefault="00310B05" w:rsidP="007F3D32">
            <w:pPr>
              <w:spacing w:after="0"/>
              <w:jc w:val="center"/>
              <w:rPr>
                <w:rFonts w:ascii="Times New Roman" w:hAnsi="Times New Roman" w:cs="Times New Roman"/>
                <w:b/>
              </w:rPr>
            </w:pPr>
          </w:p>
        </w:tc>
        <w:tc>
          <w:tcPr>
            <w:tcW w:w="1300" w:type="dxa"/>
            <w:gridSpan w:val="2"/>
            <w:vAlign w:val="center"/>
          </w:tcPr>
          <w:p w:rsidR="00310B05" w:rsidRPr="007F3D32" w:rsidRDefault="00310B05" w:rsidP="007F3D32">
            <w:pPr>
              <w:spacing w:after="0"/>
              <w:jc w:val="center"/>
              <w:rPr>
                <w:rFonts w:ascii="Times New Roman" w:hAnsi="Times New Roman" w:cs="Times New Roman"/>
                <w:b/>
              </w:rPr>
            </w:pPr>
          </w:p>
        </w:tc>
        <w:tc>
          <w:tcPr>
            <w:tcW w:w="1301" w:type="dxa"/>
            <w:gridSpan w:val="2"/>
            <w:vAlign w:val="center"/>
          </w:tcPr>
          <w:p w:rsidR="00310B05" w:rsidRPr="007F3D32" w:rsidRDefault="00310B05" w:rsidP="007F3D32">
            <w:pPr>
              <w:spacing w:after="0"/>
              <w:jc w:val="center"/>
              <w:rPr>
                <w:rFonts w:ascii="Times New Roman" w:hAnsi="Times New Roman" w:cs="Times New Roman"/>
                <w:b/>
              </w:rPr>
            </w:pPr>
          </w:p>
        </w:tc>
        <w:tc>
          <w:tcPr>
            <w:tcW w:w="1276" w:type="dxa"/>
            <w:gridSpan w:val="3"/>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15.40-16.00</w:t>
            </w:r>
          </w:p>
        </w:tc>
        <w:tc>
          <w:tcPr>
            <w:tcW w:w="1134" w:type="dxa"/>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15.40-16.00</w:t>
            </w:r>
          </w:p>
        </w:tc>
      </w:tr>
      <w:tr w:rsidR="00310B05" w:rsidRPr="007F3D32" w:rsidTr="00310B05">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28" w:type="dxa"/>
            <w:tcMar>
              <w:top w:w="55" w:type="dxa"/>
              <w:left w:w="55" w:type="dxa"/>
              <w:bottom w:w="55" w:type="dxa"/>
              <w:right w:w="55" w:type="dxa"/>
            </w:tcMar>
            <w:vAlign w:val="center"/>
          </w:tcPr>
          <w:p w:rsidR="00310B05" w:rsidRPr="007F3D32" w:rsidRDefault="00310B05" w:rsidP="007F3D32">
            <w:pPr>
              <w:spacing w:after="0"/>
              <w:rPr>
                <w:rFonts w:ascii="Times New Roman" w:hAnsi="Times New Roman" w:cs="Times New Roman"/>
                <w:b/>
              </w:rPr>
            </w:pPr>
            <w:r w:rsidRPr="007F3D32">
              <w:rPr>
                <w:rFonts w:ascii="Times New Roman" w:hAnsi="Times New Roman" w:cs="Times New Roman"/>
                <w:b/>
              </w:rPr>
              <w:t>Самостоятельная деятельность, игры</w:t>
            </w:r>
          </w:p>
        </w:tc>
        <w:tc>
          <w:tcPr>
            <w:tcW w:w="1300" w:type="dxa"/>
            <w:tcMar>
              <w:top w:w="55" w:type="dxa"/>
              <w:left w:w="55" w:type="dxa"/>
              <w:bottom w:w="55" w:type="dxa"/>
              <w:right w:w="55" w:type="dxa"/>
            </w:tcMar>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15.15-16.10</w:t>
            </w:r>
          </w:p>
        </w:tc>
        <w:tc>
          <w:tcPr>
            <w:tcW w:w="1300" w:type="dxa"/>
            <w:gridSpan w:val="2"/>
            <w:vAlign w:val="center"/>
          </w:tcPr>
          <w:p w:rsidR="00310B05" w:rsidRPr="007F3D32" w:rsidRDefault="00310B05" w:rsidP="00A173AB">
            <w:pPr>
              <w:spacing w:after="0"/>
              <w:jc w:val="center"/>
              <w:rPr>
                <w:rFonts w:ascii="Times New Roman" w:hAnsi="Times New Roman" w:cs="Times New Roman"/>
                <w:b/>
              </w:rPr>
            </w:pPr>
            <w:r w:rsidRPr="007F3D32">
              <w:rPr>
                <w:rFonts w:ascii="Times New Roman" w:hAnsi="Times New Roman" w:cs="Times New Roman"/>
                <w:b/>
              </w:rPr>
              <w:t>15.15-16.10</w:t>
            </w:r>
          </w:p>
        </w:tc>
        <w:tc>
          <w:tcPr>
            <w:tcW w:w="1301" w:type="dxa"/>
            <w:gridSpan w:val="2"/>
            <w:vAlign w:val="center"/>
          </w:tcPr>
          <w:p w:rsidR="00310B05" w:rsidRPr="007F3D32" w:rsidRDefault="00310B05" w:rsidP="00A173AB">
            <w:pPr>
              <w:spacing w:after="0"/>
              <w:jc w:val="center"/>
              <w:rPr>
                <w:rFonts w:ascii="Times New Roman" w:hAnsi="Times New Roman" w:cs="Times New Roman"/>
                <w:b/>
              </w:rPr>
            </w:pPr>
            <w:r w:rsidRPr="007F3D32">
              <w:rPr>
                <w:rFonts w:ascii="Times New Roman" w:hAnsi="Times New Roman" w:cs="Times New Roman"/>
                <w:b/>
              </w:rPr>
              <w:t>15.15-16.10</w:t>
            </w:r>
          </w:p>
        </w:tc>
        <w:tc>
          <w:tcPr>
            <w:tcW w:w="1276" w:type="dxa"/>
            <w:gridSpan w:val="3"/>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16.00-16.10</w:t>
            </w:r>
          </w:p>
        </w:tc>
        <w:tc>
          <w:tcPr>
            <w:tcW w:w="1134" w:type="dxa"/>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16.00-16.10</w:t>
            </w:r>
          </w:p>
        </w:tc>
      </w:tr>
      <w:tr w:rsidR="00310B05" w:rsidRPr="007F3D32" w:rsidTr="00310B05">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28" w:type="dxa"/>
            <w:tcMar>
              <w:top w:w="55" w:type="dxa"/>
              <w:left w:w="55" w:type="dxa"/>
              <w:bottom w:w="55" w:type="dxa"/>
              <w:right w:w="55" w:type="dxa"/>
            </w:tcMar>
            <w:vAlign w:val="center"/>
          </w:tcPr>
          <w:p w:rsidR="00310B05" w:rsidRPr="007F3D32" w:rsidRDefault="00310B05" w:rsidP="007F3D32">
            <w:pPr>
              <w:spacing w:after="0"/>
              <w:rPr>
                <w:rFonts w:ascii="Times New Roman" w:hAnsi="Times New Roman" w:cs="Times New Roman"/>
                <w:b/>
              </w:rPr>
            </w:pPr>
            <w:r w:rsidRPr="007F3D32">
              <w:rPr>
                <w:rFonts w:ascii="Times New Roman" w:hAnsi="Times New Roman" w:cs="Times New Roman"/>
                <w:b/>
              </w:rPr>
              <w:t>Подготовка к ужину, ужин</w:t>
            </w:r>
          </w:p>
        </w:tc>
        <w:tc>
          <w:tcPr>
            <w:tcW w:w="6311" w:type="dxa"/>
            <w:gridSpan w:val="9"/>
            <w:tcMar>
              <w:top w:w="55" w:type="dxa"/>
              <w:left w:w="55" w:type="dxa"/>
              <w:bottom w:w="55" w:type="dxa"/>
              <w:right w:w="55" w:type="dxa"/>
            </w:tcMar>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16.10-16.25</w:t>
            </w:r>
          </w:p>
        </w:tc>
      </w:tr>
      <w:tr w:rsidR="00310B05" w:rsidRPr="007F3D32" w:rsidTr="00310B05">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375"/>
        </w:trPr>
        <w:tc>
          <w:tcPr>
            <w:tcW w:w="3328" w:type="dxa"/>
            <w:tcMar>
              <w:top w:w="55" w:type="dxa"/>
              <w:left w:w="55" w:type="dxa"/>
              <w:bottom w:w="55" w:type="dxa"/>
              <w:right w:w="55" w:type="dxa"/>
            </w:tcMar>
            <w:vAlign w:val="center"/>
          </w:tcPr>
          <w:p w:rsidR="00310B05" w:rsidRPr="007F3D32" w:rsidRDefault="00310B05" w:rsidP="007F3D32">
            <w:pPr>
              <w:spacing w:after="0"/>
              <w:rPr>
                <w:rFonts w:ascii="Times New Roman" w:hAnsi="Times New Roman" w:cs="Times New Roman"/>
                <w:b/>
              </w:rPr>
            </w:pPr>
            <w:r w:rsidRPr="007F3D32">
              <w:rPr>
                <w:rFonts w:ascii="Times New Roman" w:hAnsi="Times New Roman" w:cs="Times New Roman"/>
                <w:b/>
              </w:rPr>
              <w:t>Подготовка к прогулке</w:t>
            </w:r>
          </w:p>
        </w:tc>
        <w:tc>
          <w:tcPr>
            <w:tcW w:w="6311" w:type="dxa"/>
            <w:gridSpan w:val="9"/>
            <w:tcMar>
              <w:top w:w="55" w:type="dxa"/>
              <w:left w:w="55" w:type="dxa"/>
              <w:bottom w:w="55" w:type="dxa"/>
              <w:right w:w="55" w:type="dxa"/>
            </w:tcMar>
            <w:vAlign w:val="center"/>
          </w:tcPr>
          <w:p w:rsidR="00310B05" w:rsidRPr="007F3D32" w:rsidRDefault="00310B05" w:rsidP="00310B05">
            <w:pPr>
              <w:spacing w:after="0"/>
              <w:jc w:val="center"/>
              <w:rPr>
                <w:rFonts w:ascii="Times New Roman" w:hAnsi="Times New Roman" w:cs="Times New Roman"/>
                <w:b/>
              </w:rPr>
            </w:pPr>
            <w:r w:rsidRPr="007F3D32">
              <w:rPr>
                <w:rFonts w:ascii="Times New Roman" w:hAnsi="Times New Roman" w:cs="Times New Roman"/>
                <w:b/>
              </w:rPr>
              <w:t>16.25-16.30</w:t>
            </w:r>
          </w:p>
        </w:tc>
      </w:tr>
      <w:tr w:rsidR="00310B05" w:rsidRPr="007F3D32" w:rsidTr="00310B05">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28" w:type="dxa"/>
            <w:tcMar>
              <w:top w:w="55" w:type="dxa"/>
              <w:left w:w="55" w:type="dxa"/>
              <w:bottom w:w="55" w:type="dxa"/>
              <w:right w:w="55" w:type="dxa"/>
            </w:tcMar>
            <w:vAlign w:val="center"/>
          </w:tcPr>
          <w:p w:rsidR="00310B05" w:rsidRPr="007F3D32" w:rsidRDefault="00310B05" w:rsidP="007F3D32">
            <w:pPr>
              <w:spacing w:after="0"/>
              <w:rPr>
                <w:rFonts w:ascii="Times New Roman" w:hAnsi="Times New Roman" w:cs="Times New Roman"/>
                <w:b/>
              </w:rPr>
            </w:pPr>
            <w:r w:rsidRPr="007F3D32">
              <w:rPr>
                <w:rFonts w:ascii="Times New Roman" w:hAnsi="Times New Roman" w:cs="Times New Roman"/>
                <w:b/>
              </w:rPr>
              <w:t>Прогулка, самостоятельная деятельность, уход домой.</w:t>
            </w:r>
          </w:p>
        </w:tc>
        <w:tc>
          <w:tcPr>
            <w:tcW w:w="6311" w:type="dxa"/>
            <w:gridSpan w:val="9"/>
            <w:tcMar>
              <w:top w:w="55" w:type="dxa"/>
              <w:left w:w="55" w:type="dxa"/>
              <w:bottom w:w="55" w:type="dxa"/>
              <w:right w:w="55" w:type="dxa"/>
            </w:tcMar>
            <w:vAlign w:val="center"/>
          </w:tcPr>
          <w:p w:rsidR="00310B05" w:rsidRPr="007F3D32" w:rsidRDefault="00310B05" w:rsidP="007F3D32">
            <w:pPr>
              <w:spacing w:after="0"/>
              <w:jc w:val="center"/>
              <w:rPr>
                <w:rFonts w:ascii="Times New Roman" w:hAnsi="Times New Roman" w:cs="Times New Roman"/>
                <w:b/>
              </w:rPr>
            </w:pPr>
            <w:r w:rsidRPr="007F3D32">
              <w:rPr>
                <w:rFonts w:ascii="Times New Roman" w:hAnsi="Times New Roman" w:cs="Times New Roman"/>
                <w:b/>
              </w:rPr>
              <w:t>16.30 – 18.30</w:t>
            </w:r>
          </w:p>
        </w:tc>
      </w:tr>
    </w:tbl>
    <w:p w:rsidR="007F3D32" w:rsidRPr="007452B4" w:rsidRDefault="007F3D32" w:rsidP="007F3D32">
      <w:pPr>
        <w:tabs>
          <w:tab w:val="right" w:pos="9355"/>
        </w:tabs>
        <w:spacing w:after="0"/>
        <w:rPr>
          <w:rFonts w:eastAsia="Calibri"/>
          <w:b/>
          <w:bCs/>
          <w:kern w:val="3"/>
        </w:rPr>
      </w:pPr>
    </w:p>
    <w:p w:rsidR="007F3D32" w:rsidRPr="007452B4" w:rsidRDefault="007F3D32" w:rsidP="007F3D32">
      <w:pPr>
        <w:tabs>
          <w:tab w:val="right" w:pos="9355"/>
        </w:tabs>
        <w:rPr>
          <w:rFonts w:eastAsia="Calibri"/>
          <w:b/>
          <w:bCs/>
          <w:kern w:val="3"/>
        </w:rPr>
      </w:pPr>
    </w:p>
    <w:p w:rsidR="00B25041" w:rsidRDefault="00B25041">
      <w:pPr>
        <w:rPr>
          <w:rFonts w:ascii="Times New Roman" w:hAnsi="Times New Roman" w:cs="Times New Roman"/>
          <w:b/>
        </w:rPr>
      </w:pPr>
      <w:r>
        <w:rPr>
          <w:rFonts w:ascii="Times New Roman" w:hAnsi="Times New Roman" w:cs="Times New Roman"/>
          <w:b/>
        </w:rPr>
        <w:br w:type="page"/>
      </w:r>
    </w:p>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lastRenderedPageBreak/>
        <w:t xml:space="preserve">Режим дня </w:t>
      </w:r>
    </w:p>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Старшей группы (5-6 л.) «Незабудка»- (ТНР)</w:t>
      </w:r>
    </w:p>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на 2020-2021 учебный год.</w:t>
      </w:r>
    </w:p>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rPr>
        <w:t xml:space="preserve">  Холодный период  </w:t>
      </w:r>
    </w:p>
    <w:tbl>
      <w:tblPr>
        <w:tblW w:w="9639" w:type="dxa"/>
        <w:tblInd w:w="197" w:type="dxa"/>
        <w:tblCellMar>
          <w:left w:w="10" w:type="dxa"/>
          <w:right w:w="10" w:type="dxa"/>
        </w:tblCellMar>
        <w:tblLook w:val="00A0" w:firstRow="1" w:lastRow="0" w:firstColumn="1" w:lastColumn="0" w:noHBand="0" w:noVBand="0"/>
      </w:tblPr>
      <w:tblGrid>
        <w:gridCol w:w="3571"/>
        <w:gridCol w:w="1390"/>
        <w:gridCol w:w="1134"/>
        <w:gridCol w:w="215"/>
        <w:gridCol w:w="919"/>
        <w:gridCol w:w="253"/>
        <w:gridCol w:w="1062"/>
        <w:gridCol w:w="1095"/>
      </w:tblGrid>
      <w:tr w:rsidR="00B25041" w:rsidRPr="00B25041" w:rsidTr="00A151BC">
        <w:tc>
          <w:tcPr>
            <w:tcW w:w="3571" w:type="dxa"/>
            <w:vMerge w:val="restart"/>
            <w:tcBorders>
              <w:top w:val="single" w:sz="2" w:space="0" w:color="000000"/>
              <w:left w:val="single" w:sz="2" w:space="0" w:color="000000"/>
            </w:tcBorders>
            <w:tcMar>
              <w:top w:w="55" w:type="dxa"/>
              <w:left w:w="55" w:type="dxa"/>
              <w:bottom w:w="55" w:type="dxa"/>
              <w:right w:w="55" w:type="dxa"/>
            </w:tcMa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Мероприятия</w:t>
            </w:r>
          </w:p>
        </w:tc>
        <w:tc>
          <w:tcPr>
            <w:tcW w:w="6068" w:type="dxa"/>
            <w:gridSpan w:val="7"/>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Время проведения</w:t>
            </w:r>
          </w:p>
        </w:tc>
      </w:tr>
      <w:tr w:rsidR="00B25041" w:rsidRPr="00B25041" w:rsidTr="00A151BC">
        <w:tc>
          <w:tcPr>
            <w:tcW w:w="3571" w:type="dxa"/>
            <w:vMerge/>
            <w:tcBorders>
              <w:left w:val="single" w:sz="2" w:space="0" w:color="000000"/>
              <w:bottom w:val="single" w:sz="2" w:space="0" w:color="000000"/>
            </w:tcBorders>
            <w:tcMar>
              <w:top w:w="55" w:type="dxa"/>
              <w:left w:w="55" w:type="dxa"/>
              <w:bottom w:w="55" w:type="dxa"/>
              <w:right w:w="55" w:type="dxa"/>
            </w:tcMar>
          </w:tcPr>
          <w:p w:rsidR="00B25041" w:rsidRPr="00B25041" w:rsidRDefault="00B25041" w:rsidP="00B25041">
            <w:pPr>
              <w:spacing w:after="0"/>
              <w:rPr>
                <w:rFonts w:ascii="Times New Roman" w:hAnsi="Times New Roman" w:cs="Times New Roman"/>
                <w:b/>
              </w:rPr>
            </w:pPr>
          </w:p>
        </w:tc>
        <w:tc>
          <w:tcPr>
            <w:tcW w:w="13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25041" w:rsidRPr="00B25041" w:rsidRDefault="00B25041" w:rsidP="00B25041">
            <w:pPr>
              <w:spacing w:after="0"/>
              <w:jc w:val="center"/>
              <w:rPr>
                <w:rFonts w:ascii="Times New Roman" w:hAnsi="Times New Roman" w:cs="Times New Roman"/>
              </w:rPr>
            </w:pPr>
            <w:r w:rsidRPr="00B25041">
              <w:rPr>
                <w:rFonts w:ascii="Times New Roman" w:hAnsi="Times New Roman" w:cs="Times New Roman"/>
              </w:rPr>
              <w:t>Понедельник</w:t>
            </w:r>
          </w:p>
        </w:tc>
        <w:tc>
          <w:tcPr>
            <w:tcW w:w="1349" w:type="dxa"/>
            <w:gridSpan w:val="2"/>
            <w:tcBorders>
              <w:top w:val="single" w:sz="2" w:space="0" w:color="000000"/>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rPr>
            </w:pPr>
            <w:r w:rsidRPr="00B25041">
              <w:rPr>
                <w:rFonts w:ascii="Times New Roman" w:hAnsi="Times New Roman" w:cs="Times New Roman"/>
              </w:rPr>
              <w:t>Вторник</w:t>
            </w:r>
          </w:p>
        </w:tc>
        <w:tc>
          <w:tcPr>
            <w:tcW w:w="1172" w:type="dxa"/>
            <w:gridSpan w:val="2"/>
            <w:tcBorders>
              <w:top w:val="single" w:sz="2" w:space="0" w:color="000000"/>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rPr>
            </w:pPr>
            <w:r w:rsidRPr="00B25041">
              <w:rPr>
                <w:rFonts w:ascii="Times New Roman" w:hAnsi="Times New Roman" w:cs="Times New Roman"/>
              </w:rPr>
              <w:t>Среда</w:t>
            </w:r>
          </w:p>
        </w:tc>
        <w:tc>
          <w:tcPr>
            <w:tcW w:w="1062" w:type="dxa"/>
            <w:tcBorders>
              <w:top w:val="single" w:sz="2" w:space="0" w:color="000000"/>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rPr>
            </w:pPr>
            <w:r w:rsidRPr="00B25041">
              <w:rPr>
                <w:rFonts w:ascii="Times New Roman" w:hAnsi="Times New Roman" w:cs="Times New Roman"/>
              </w:rPr>
              <w:t>Четверг</w:t>
            </w:r>
          </w:p>
        </w:tc>
        <w:tc>
          <w:tcPr>
            <w:tcW w:w="1095" w:type="dxa"/>
            <w:tcBorders>
              <w:top w:val="single" w:sz="2" w:space="0" w:color="000000"/>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rPr>
            </w:pPr>
            <w:r w:rsidRPr="00B25041">
              <w:rPr>
                <w:rFonts w:ascii="Times New Roman" w:hAnsi="Times New Roman" w:cs="Times New Roman"/>
              </w:rPr>
              <w:t>Пятница</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Прием детей, совместная и самостоятельная деятельность</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6.30 – 8.20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Утренняя гимнастика</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8.20 - 8.35</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 xml:space="preserve">Завтрак </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8.35-8.40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Самостоятельная деятельность, игры</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8.40- 9.00</w:t>
            </w:r>
          </w:p>
        </w:tc>
      </w:tr>
      <w:tr w:rsidR="00B25041" w:rsidRPr="00B25041" w:rsidTr="00A151BC">
        <w:trPr>
          <w:trHeight w:val="431"/>
        </w:trPr>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Самостоятельная деятельность, игры</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8.40 - 9.00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 xml:space="preserve">НОД </w:t>
            </w:r>
          </w:p>
          <w:p w:rsidR="00B25041" w:rsidRPr="00B25041" w:rsidRDefault="00B25041" w:rsidP="00B25041">
            <w:pPr>
              <w:spacing w:after="0"/>
              <w:rPr>
                <w:rFonts w:ascii="Times New Roman" w:hAnsi="Times New Roman" w:cs="Times New Roman"/>
                <w:b/>
              </w:rPr>
            </w:pPr>
          </w:p>
        </w:tc>
        <w:tc>
          <w:tcPr>
            <w:tcW w:w="139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9.00-9.20</w:t>
            </w:r>
          </w:p>
          <w:p w:rsidR="00B25041" w:rsidRPr="00B25041" w:rsidRDefault="00B25041" w:rsidP="00B25041">
            <w:pPr>
              <w:spacing w:after="0"/>
              <w:jc w:val="center"/>
              <w:rPr>
                <w:rFonts w:ascii="Times New Roman" w:hAnsi="Times New Roman" w:cs="Times New Roman"/>
                <w:b/>
              </w:rPr>
            </w:pPr>
          </w:p>
        </w:tc>
        <w:tc>
          <w:tcPr>
            <w:tcW w:w="1134" w:type="dxa"/>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9.00-9.20</w:t>
            </w:r>
          </w:p>
          <w:p w:rsidR="00B25041" w:rsidRPr="00B25041" w:rsidRDefault="00B25041" w:rsidP="00B25041">
            <w:pPr>
              <w:spacing w:after="0"/>
              <w:jc w:val="center"/>
              <w:rPr>
                <w:rFonts w:ascii="Times New Roman" w:hAnsi="Times New Roman" w:cs="Times New Roman"/>
                <w:b/>
              </w:rPr>
            </w:pPr>
          </w:p>
        </w:tc>
        <w:tc>
          <w:tcPr>
            <w:tcW w:w="1134" w:type="dxa"/>
            <w:gridSpan w:val="2"/>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9.00-9.20</w:t>
            </w:r>
          </w:p>
          <w:p w:rsidR="00B25041" w:rsidRPr="00B25041" w:rsidRDefault="00B25041" w:rsidP="00B25041">
            <w:pPr>
              <w:spacing w:after="0"/>
              <w:jc w:val="center"/>
              <w:rPr>
                <w:rFonts w:ascii="Times New Roman" w:hAnsi="Times New Roman" w:cs="Times New Roman"/>
                <w:b/>
              </w:rPr>
            </w:pPr>
          </w:p>
        </w:tc>
        <w:tc>
          <w:tcPr>
            <w:tcW w:w="1315" w:type="dxa"/>
            <w:gridSpan w:val="2"/>
            <w:tcBorders>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9.00-9.25</w:t>
            </w:r>
          </w:p>
          <w:p w:rsidR="00B25041" w:rsidRPr="00B25041" w:rsidRDefault="00B25041" w:rsidP="00B25041">
            <w:pPr>
              <w:spacing w:after="0"/>
              <w:jc w:val="center"/>
              <w:rPr>
                <w:rFonts w:ascii="Times New Roman" w:hAnsi="Times New Roman" w:cs="Times New Roman"/>
              </w:rPr>
            </w:pPr>
            <w:r w:rsidRPr="00B25041">
              <w:rPr>
                <w:rFonts w:ascii="Times New Roman" w:hAnsi="Times New Roman" w:cs="Times New Roman"/>
                <w:b/>
              </w:rPr>
              <w:t>9.35-9.55</w:t>
            </w:r>
          </w:p>
        </w:tc>
        <w:tc>
          <w:tcPr>
            <w:tcW w:w="1095" w:type="dxa"/>
            <w:tcBorders>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9.00-9.25</w:t>
            </w:r>
          </w:p>
          <w:p w:rsidR="00B25041" w:rsidRPr="00B25041" w:rsidRDefault="00B25041" w:rsidP="00B25041">
            <w:pPr>
              <w:spacing w:after="0"/>
              <w:jc w:val="center"/>
              <w:rPr>
                <w:rFonts w:ascii="Times New Roman" w:hAnsi="Times New Roman" w:cs="Times New Roman"/>
              </w:rPr>
            </w:pP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Самостоятельная деятельность, игры</w:t>
            </w:r>
          </w:p>
        </w:tc>
        <w:tc>
          <w:tcPr>
            <w:tcW w:w="3658" w:type="dxa"/>
            <w:gridSpan w:val="4"/>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9.20-9.55</w:t>
            </w:r>
          </w:p>
        </w:tc>
        <w:tc>
          <w:tcPr>
            <w:tcW w:w="1315" w:type="dxa"/>
            <w:gridSpan w:val="2"/>
            <w:tcBorders>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b/>
              </w:rPr>
            </w:pPr>
          </w:p>
        </w:tc>
        <w:tc>
          <w:tcPr>
            <w:tcW w:w="1095" w:type="dxa"/>
            <w:tcBorders>
              <w:left w:val="single" w:sz="2" w:space="0" w:color="000000"/>
              <w:bottom w:val="single" w:sz="2" w:space="0" w:color="000000"/>
              <w:right w:val="single" w:sz="2" w:space="0" w:color="000000"/>
            </w:tcBorders>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9.25-9.55</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Подготовка ко 2 завтраку,</w:t>
            </w:r>
          </w:p>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2-ой завтрак</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9.55-10.00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 xml:space="preserve">НОД </w:t>
            </w:r>
          </w:p>
          <w:p w:rsidR="00B25041" w:rsidRPr="00B25041" w:rsidRDefault="00B25041" w:rsidP="00B25041">
            <w:pPr>
              <w:spacing w:after="0"/>
              <w:rPr>
                <w:rFonts w:ascii="Times New Roman" w:hAnsi="Times New Roman" w:cs="Times New Roman"/>
                <w:b/>
              </w:rPr>
            </w:pPr>
          </w:p>
        </w:tc>
        <w:tc>
          <w:tcPr>
            <w:tcW w:w="139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10.00-10.25</w:t>
            </w:r>
          </w:p>
        </w:tc>
        <w:tc>
          <w:tcPr>
            <w:tcW w:w="1134" w:type="dxa"/>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10.00-10.25</w:t>
            </w:r>
          </w:p>
        </w:tc>
        <w:tc>
          <w:tcPr>
            <w:tcW w:w="1134" w:type="dxa"/>
            <w:gridSpan w:val="2"/>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10.00-10.25</w:t>
            </w:r>
          </w:p>
        </w:tc>
        <w:tc>
          <w:tcPr>
            <w:tcW w:w="1315" w:type="dxa"/>
            <w:gridSpan w:val="2"/>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p>
        </w:tc>
        <w:tc>
          <w:tcPr>
            <w:tcW w:w="1095" w:type="dxa"/>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10.00-10.20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A151BC" w:rsidP="00B25041">
            <w:pPr>
              <w:spacing w:after="0"/>
              <w:rPr>
                <w:rFonts w:ascii="Times New Roman" w:hAnsi="Times New Roman" w:cs="Times New Roman"/>
                <w:b/>
              </w:rPr>
            </w:pPr>
            <w:r>
              <w:rPr>
                <w:rFonts w:ascii="Times New Roman" w:hAnsi="Times New Roman" w:cs="Times New Roman"/>
                <w:b/>
              </w:rPr>
              <w:t xml:space="preserve"> </w:t>
            </w:r>
            <w:r w:rsidRPr="00B25041">
              <w:rPr>
                <w:rFonts w:ascii="Times New Roman" w:hAnsi="Times New Roman" w:cs="Times New Roman"/>
                <w:b/>
              </w:rPr>
              <w:t>Подготовка к прогулке</w:t>
            </w:r>
          </w:p>
        </w:tc>
        <w:tc>
          <w:tcPr>
            <w:tcW w:w="3658" w:type="dxa"/>
            <w:gridSpan w:val="4"/>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10.25-10.45</w:t>
            </w:r>
          </w:p>
        </w:tc>
        <w:tc>
          <w:tcPr>
            <w:tcW w:w="1315" w:type="dxa"/>
            <w:gridSpan w:val="2"/>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10.00-10.45</w:t>
            </w:r>
          </w:p>
        </w:tc>
        <w:tc>
          <w:tcPr>
            <w:tcW w:w="1095" w:type="dxa"/>
            <w:tcBorders>
              <w:left w:val="single" w:sz="2" w:space="0" w:color="000000"/>
              <w:bottom w:val="single" w:sz="2" w:space="0" w:color="000000"/>
              <w:right w:val="single" w:sz="2" w:space="0" w:color="000000"/>
            </w:tcBorders>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10.25-10.45</w:t>
            </w:r>
          </w:p>
        </w:tc>
      </w:tr>
      <w:tr w:rsidR="00B25041" w:rsidRPr="00B25041" w:rsidTr="00A151BC">
        <w:trPr>
          <w:trHeight w:val="566"/>
        </w:trPr>
        <w:tc>
          <w:tcPr>
            <w:tcW w:w="3571"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 xml:space="preserve"> </w:t>
            </w:r>
            <w:r w:rsidR="00A151BC" w:rsidRPr="00B25041">
              <w:rPr>
                <w:rFonts w:ascii="Times New Roman" w:hAnsi="Times New Roman" w:cs="Times New Roman"/>
                <w:b/>
              </w:rPr>
              <w:t>П</w:t>
            </w:r>
            <w:r w:rsidRPr="00B25041">
              <w:rPr>
                <w:rFonts w:ascii="Times New Roman" w:hAnsi="Times New Roman" w:cs="Times New Roman"/>
                <w:b/>
              </w:rPr>
              <w:t>рогулка</w:t>
            </w:r>
            <w:r w:rsidR="00A151BC">
              <w:rPr>
                <w:rFonts w:ascii="Times New Roman" w:hAnsi="Times New Roman" w:cs="Times New Roman"/>
                <w:b/>
              </w:rPr>
              <w:t xml:space="preserve"> </w:t>
            </w:r>
            <w:r w:rsidRPr="00B25041">
              <w:rPr>
                <w:rFonts w:ascii="Times New Roman" w:hAnsi="Times New Roman" w:cs="Times New Roman"/>
                <w:b/>
              </w:rPr>
              <w:t xml:space="preserve"> (игры, наблюдения, самостоятельная деятельность) </w:t>
            </w:r>
          </w:p>
        </w:tc>
        <w:tc>
          <w:tcPr>
            <w:tcW w:w="6068" w:type="dxa"/>
            <w:gridSpan w:val="7"/>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10.45 –12.10</w:t>
            </w:r>
          </w:p>
        </w:tc>
      </w:tr>
      <w:tr w:rsidR="00B25041" w:rsidRPr="00B25041" w:rsidTr="00A151BC">
        <w:tc>
          <w:tcPr>
            <w:tcW w:w="3571"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Возвращение с прогулки, самостоятельная деятельность, подготовка к обеду</w:t>
            </w:r>
          </w:p>
        </w:tc>
        <w:tc>
          <w:tcPr>
            <w:tcW w:w="6068" w:type="dxa"/>
            <w:gridSpan w:val="7"/>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12.10 - 12.20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Обед</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12.20 - 12.40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Подготовка ко сну, дневной сон</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12.40 – 15.00</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Постепенный подъем, воздушные ванны</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15.00 - 15.05</w:t>
            </w:r>
          </w:p>
        </w:tc>
      </w:tr>
      <w:tr w:rsidR="00B25041" w:rsidRPr="00B25041" w:rsidTr="00A151BC">
        <w:tc>
          <w:tcPr>
            <w:tcW w:w="3571" w:type="dxa"/>
            <w:tcBorders>
              <w:left w:val="single" w:sz="2" w:space="0" w:color="000000"/>
              <w:bottom w:val="single" w:sz="2" w:space="0" w:color="000000"/>
            </w:tcBorders>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Полдник</w:t>
            </w:r>
          </w:p>
        </w:tc>
        <w:tc>
          <w:tcPr>
            <w:tcW w:w="6068"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15.05-15.20</w:t>
            </w:r>
          </w:p>
        </w:tc>
      </w:tr>
      <w:tr w:rsidR="00B25041" w:rsidRPr="00B25041" w:rsidTr="00A151BC">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Совместная (самостоятельная) деятельность</w:t>
            </w:r>
          </w:p>
        </w:tc>
        <w:tc>
          <w:tcPr>
            <w:tcW w:w="6068" w:type="dxa"/>
            <w:gridSpan w:val="7"/>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15.20-16.00</w:t>
            </w:r>
          </w:p>
        </w:tc>
      </w:tr>
      <w:tr w:rsidR="00B25041" w:rsidRPr="00B25041" w:rsidTr="00A151BC">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B25041" w:rsidRPr="00B25041" w:rsidRDefault="00B25041" w:rsidP="00B25041">
            <w:pPr>
              <w:spacing w:after="0"/>
              <w:rPr>
                <w:rFonts w:ascii="Times New Roman" w:hAnsi="Times New Roman" w:cs="Times New Roman"/>
                <w:b/>
              </w:rPr>
            </w:pPr>
            <w:r w:rsidRPr="00B25041">
              <w:rPr>
                <w:rFonts w:ascii="Times New Roman" w:hAnsi="Times New Roman" w:cs="Times New Roman"/>
                <w:b/>
              </w:rPr>
              <w:t>Подготовка к ужину, ужин</w:t>
            </w:r>
          </w:p>
        </w:tc>
        <w:tc>
          <w:tcPr>
            <w:tcW w:w="6068" w:type="dxa"/>
            <w:gridSpan w:val="7"/>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16.00-16.20</w:t>
            </w:r>
          </w:p>
        </w:tc>
      </w:tr>
      <w:tr w:rsidR="00B25041" w:rsidRPr="00B25041" w:rsidTr="00A151BC">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B25041" w:rsidRPr="00B25041" w:rsidRDefault="00A151BC" w:rsidP="00B25041">
            <w:pPr>
              <w:spacing w:after="0"/>
              <w:rPr>
                <w:rFonts w:ascii="Times New Roman" w:hAnsi="Times New Roman" w:cs="Times New Roman"/>
                <w:b/>
              </w:rPr>
            </w:pPr>
            <w:r>
              <w:rPr>
                <w:rFonts w:ascii="Times New Roman" w:hAnsi="Times New Roman" w:cs="Times New Roman"/>
                <w:b/>
              </w:rPr>
              <w:t xml:space="preserve"> </w:t>
            </w:r>
            <w:r w:rsidRPr="00B25041">
              <w:rPr>
                <w:rFonts w:ascii="Times New Roman" w:hAnsi="Times New Roman" w:cs="Times New Roman"/>
                <w:b/>
              </w:rPr>
              <w:t>Подготовка к прогулке</w:t>
            </w:r>
          </w:p>
        </w:tc>
        <w:tc>
          <w:tcPr>
            <w:tcW w:w="6068" w:type="dxa"/>
            <w:gridSpan w:val="7"/>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16.20-16.25</w:t>
            </w:r>
          </w:p>
        </w:tc>
      </w:tr>
      <w:tr w:rsidR="00B25041" w:rsidRPr="00B25041" w:rsidTr="00A151BC">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571" w:type="dxa"/>
            <w:tcMar>
              <w:top w:w="55" w:type="dxa"/>
              <w:left w:w="55" w:type="dxa"/>
              <w:bottom w:w="55" w:type="dxa"/>
              <w:right w:w="55" w:type="dxa"/>
            </w:tcMar>
            <w:vAlign w:val="center"/>
          </w:tcPr>
          <w:p w:rsidR="00B25041" w:rsidRPr="00B25041" w:rsidRDefault="00A151BC" w:rsidP="00B25041">
            <w:pPr>
              <w:spacing w:after="0"/>
              <w:rPr>
                <w:rFonts w:ascii="Times New Roman" w:hAnsi="Times New Roman" w:cs="Times New Roman"/>
                <w:b/>
              </w:rPr>
            </w:pPr>
            <w:r w:rsidRPr="00B25041">
              <w:rPr>
                <w:rFonts w:ascii="Times New Roman" w:hAnsi="Times New Roman" w:cs="Times New Roman"/>
                <w:b/>
              </w:rPr>
              <w:t>П</w:t>
            </w:r>
            <w:r w:rsidR="00B25041" w:rsidRPr="00B25041">
              <w:rPr>
                <w:rFonts w:ascii="Times New Roman" w:hAnsi="Times New Roman" w:cs="Times New Roman"/>
                <w:b/>
              </w:rPr>
              <w:t>рогулка, самостоятельная деятельность, уход домой.</w:t>
            </w:r>
          </w:p>
        </w:tc>
        <w:tc>
          <w:tcPr>
            <w:tcW w:w="6068" w:type="dxa"/>
            <w:gridSpan w:val="7"/>
            <w:tcMar>
              <w:top w:w="55" w:type="dxa"/>
              <w:left w:w="55" w:type="dxa"/>
              <w:bottom w:w="55" w:type="dxa"/>
              <w:right w:w="55" w:type="dxa"/>
            </w:tcMar>
            <w:vAlign w:val="center"/>
          </w:tcPr>
          <w:p w:rsidR="00B25041" w:rsidRPr="00B25041" w:rsidRDefault="00B25041" w:rsidP="00B25041">
            <w:pPr>
              <w:spacing w:after="0"/>
              <w:jc w:val="center"/>
              <w:rPr>
                <w:rFonts w:ascii="Times New Roman" w:hAnsi="Times New Roman" w:cs="Times New Roman"/>
                <w:b/>
              </w:rPr>
            </w:pPr>
            <w:r w:rsidRPr="00B25041">
              <w:rPr>
                <w:rFonts w:ascii="Times New Roman" w:hAnsi="Times New Roman" w:cs="Times New Roman"/>
                <w:b/>
              </w:rPr>
              <w:t>16.25-18.30</w:t>
            </w:r>
          </w:p>
        </w:tc>
      </w:tr>
    </w:tbl>
    <w:p w:rsidR="00B25041" w:rsidRPr="00B25041" w:rsidRDefault="00B25041" w:rsidP="00B25041">
      <w:pPr>
        <w:tabs>
          <w:tab w:val="right" w:pos="9355"/>
        </w:tabs>
        <w:spacing w:after="0"/>
        <w:rPr>
          <w:rFonts w:ascii="Times New Roman" w:eastAsia="Calibri" w:hAnsi="Times New Roman" w:cs="Times New Roman"/>
          <w:b/>
          <w:bCs/>
          <w:kern w:val="3"/>
        </w:rPr>
      </w:pPr>
    </w:p>
    <w:p w:rsidR="00BC31B1" w:rsidRPr="00B25041" w:rsidRDefault="00BC31B1" w:rsidP="00B25041">
      <w:pPr>
        <w:spacing w:after="0"/>
        <w:jc w:val="center"/>
        <w:rPr>
          <w:rFonts w:ascii="Times New Roman" w:eastAsia="Times New Roman" w:hAnsi="Times New Roman" w:cs="Times New Roman"/>
          <w:sz w:val="28"/>
          <w:szCs w:val="28"/>
        </w:rPr>
      </w:pPr>
    </w:p>
    <w:p w:rsidR="003B08F7" w:rsidRDefault="003B08F7">
      <w:pPr>
        <w:rPr>
          <w:rFonts w:ascii="Times New Roman" w:hAnsi="Times New Roman" w:cs="Times New Roman"/>
          <w:b/>
        </w:rPr>
      </w:pPr>
      <w:r>
        <w:rPr>
          <w:rFonts w:ascii="Times New Roman" w:hAnsi="Times New Roman" w:cs="Times New Roman"/>
          <w:b/>
        </w:rPr>
        <w:br w:type="page"/>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lastRenderedPageBreak/>
        <w:t xml:space="preserve">Режим дня </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Подготовительной к школе группы (6-7 л.)</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 xml:space="preserve"> «Колокольчик»- (ТНР)</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на 2020-2021 учебный год.</w:t>
      </w:r>
    </w:p>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rPr>
        <w:t xml:space="preserve">  Холодный период  </w:t>
      </w:r>
    </w:p>
    <w:tbl>
      <w:tblPr>
        <w:tblW w:w="9639" w:type="dxa"/>
        <w:tblInd w:w="197" w:type="dxa"/>
        <w:tblCellMar>
          <w:left w:w="10" w:type="dxa"/>
          <w:right w:w="10" w:type="dxa"/>
        </w:tblCellMar>
        <w:tblLook w:val="00A0" w:firstRow="1" w:lastRow="0" w:firstColumn="1" w:lastColumn="0" w:noHBand="0" w:noVBand="0"/>
      </w:tblPr>
      <w:tblGrid>
        <w:gridCol w:w="3618"/>
        <w:gridCol w:w="1238"/>
        <w:gridCol w:w="119"/>
        <w:gridCol w:w="225"/>
        <w:gridCol w:w="895"/>
        <w:gridCol w:w="142"/>
        <w:gridCol w:w="135"/>
        <w:gridCol w:w="999"/>
        <w:gridCol w:w="190"/>
        <w:gridCol w:w="944"/>
        <w:gridCol w:w="126"/>
        <w:gridCol w:w="1008"/>
      </w:tblGrid>
      <w:tr w:rsidR="003B08F7" w:rsidRPr="003B08F7" w:rsidTr="003B08F7">
        <w:tc>
          <w:tcPr>
            <w:tcW w:w="3618" w:type="dxa"/>
            <w:vMerge w:val="restart"/>
            <w:tcBorders>
              <w:top w:val="single" w:sz="2" w:space="0" w:color="000000"/>
              <w:left w:val="single" w:sz="2" w:space="0" w:color="000000"/>
            </w:tcBorders>
            <w:tcMar>
              <w:top w:w="55" w:type="dxa"/>
              <w:left w:w="55" w:type="dxa"/>
              <w:bottom w:w="55" w:type="dxa"/>
              <w:right w:w="55" w:type="dxa"/>
            </w:tcMa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Мероприятия</w:t>
            </w:r>
          </w:p>
        </w:tc>
        <w:tc>
          <w:tcPr>
            <w:tcW w:w="6021" w:type="dxa"/>
            <w:gridSpan w:val="11"/>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Время проведения</w:t>
            </w:r>
          </w:p>
        </w:tc>
      </w:tr>
      <w:tr w:rsidR="003B08F7" w:rsidRPr="003B08F7" w:rsidTr="003B08F7">
        <w:tc>
          <w:tcPr>
            <w:tcW w:w="3618" w:type="dxa"/>
            <w:vMerge/>
            <w:tcBorders>
              <w:left w:val="single" w:sz="2" w:space="0" w:color="000000"/>
              <w:bottom w:val="single" w:sz="2" w:space="0" w:color="000000"/>
            </w:tcBorders>
            <w:tcMar>
              <w:top w:w="55" w:type="dxa"/>
              <w:left w:w="55" w:type="dxa"/>
              <w:bottom w:w="55" w:type="dxa"/>
              <w:right w:w="55" w:type="dxa"/>
            </w:tcMar>
          </w:tcPr>
          <w:p w:rsidR="003B08F7" w:rsidRPr="003B08F7" w:rsidRDefault="003B08F7" w:rsidP="003B08F7">
            <w:pPr>
              <w:spacing w:after="0"/>
              <w:rPr>
                <w:rFonts w:ascii="Times New Roman" w:hAnsi="Times New Roman" w:cs="Times New Roman"/>
                <w:b/>
              </w:rPr>
            </w:pPr>
          </w:p>
        </w:tc>
        <w:tc>
          <w:tcPr>
            <w:tcW w:w="1582"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rPr>
              <w:t>Понедельник</w:t>
            </w:r>
          </w:p>
        </w:tc>
        <w:tc>
          <w:tcPr>
            <w:tcW w:w="1172" w:type="dxa"/>
            <w:gridSpan w:val="3"/>
            <w:tcBorders>
              <w:top w:val="single" w:sz="2" w:space="0" w:color="000000"/>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rPr>
              <w:t>Вторник</w:t>
            </w:r>
          </w:p>
        </w:tc>
        <w:tc>
          <w:tcPr>
            <w:tcW w:w="1189" w:type="dxa"/>
            <w:gridSpan w:val="2"/>
            <w:tcBorders>
              <w:top w:val="single" w:sz="2" w:space="0" w:color="000000"/>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rPr>
              <w:t>Среда</w:t>
            </w:r>
          </w:p>
        </w:tc>
        <w:tc>
          <w:tcPr>
            <w:tcW w:w="1070" w:type="dxa"/>
            <w:gridSpan w:val="2"/>
            <w:tcBorders>
              <w:top w:val="single" w:sz="2" w:space="0" w:color="000000"/>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rPr>
              <w:t>Четверг</w:t>
            </w:r>
          </w:p>
        </w:tc>
        <w:tc>
          <w:tcPr>
            <w:tcW w:w="1008" w:type="dxa"/>
            <w:tcBorders>
              <w:top w:val="single" w:sz="2" w:space="0" w:color="000000"/>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rPr>
              <w:t>Пятница</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Прием детей, совместная и самостоятельная деятельность</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6.30 – 8.35</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Утренняя гимнастика</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8.35 - 8.40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 xml:space="preserve">Завтрак </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8.40-8.50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Самостоятельная деятельность, игры</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8.50-9.00</w:t>
            </w:r>
          </w:p>
        </w:tc>
      </w:tr>
      <w:tr w:rsidR="003B08F7" w:rsidRPr="003B08F7" w:rsidTr="003B08F7">
        <w:trPr>
          <w:trHeight w:val="431"/>
        </w:trPr>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Самостоятельная деятельность, игры</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8.40 - 9.00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 xml:space="preserve">НОД </w:t>
            </w:r>
          </w:p>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 перерыв 10 мин)</w:t>
            </w:r>
          </w:p>
        </w:tc>
        <w:tc>
          <w:tcPr>
            <w:tcW w:w="1357"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9.00-9.30</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9.40-10.10</w:t>
            </w:r>
          </w:p>
        </w:tc>
        <w:tc>
          <w:tcPr>
            <w:tcW w:w="1262" w:type="dxa"/>
            <w:gridSpan w:val="3"/>
            <w:tcBorders>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9.00-9.30</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9.40-10.10</w:t>
            </w:r>
          </w:p>
        </w:tc>
        <w:tc>
          <w:tcPr>
            <w:tcW w:w="1134" w:type="dxa"/>
            <w:gridSpan w:val="2"/>
            <w:tcBorders>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9.00-9.30</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9.40-10.10</w:t>
            </w:r>
          </w:p>
        </w:tc>
        <w:tc>
          <w:tcPr>
            <w:tcW w:w="1134" w:type="dxa"/>
            <w:gridSpan w:val="2"/>
            <w:tcBorders>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9.00-9.30</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9.40-10.10</w:t>
            </w:r>
          </w:p>
        </w:tc>
        <w:tc>
          <w:tcPr>
            <w:tcW w:w="1134" w:type="dxa"/>
            <w:gridSpan w:val="2"/>
            <w:tcBorders>
              <w:left w:val="single" w:sz="2" w:space="0" w:color="000000"/>
              <w:bottom w:val="single" w:sz="2" w:space="0" w:color="000000"/>
              <w:right w:val="single" w:sz="2" w:space="0" w:color="000000"/>
            </w:tcBorders>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9.00-9.30</w:t>
            </w:r>
          </w:p>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9.40-10.10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Подготовка ко 2 завтраку,</w:t>
            </w:r>
          </w:p>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2-ой завтрак</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10.10-10.15</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Совместная (самостоятельная) деятельность</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10.15-10.20</w:t>
            </w:r>
          </w:p>
        </w:tc>
      </w:tr>
      <w:tr w:rsidR="003B08F7" w:rsidRPr="003B08F7" w:rsidTr="003B08F7">
        <w:trPr>
          <w:trHeight w:val="796"/>
        </w:trPr>
        <w:tc>
          <w:tcPr>
            <w:tcW w:w="3618"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 xml:space="preserve">Подготовка к прогулке, прогулка (игры, наблюдения, самостоятельная деятельность) </w:t>
            </w:r>
          </w:p>
        </w:tc>
        <w:tc>
          <w:tcPr>
            <w:tcW w:w="6021" w:type="dxa"/>
            <w:gridSpan w:val="11"/>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10.20 –12.20</w:t>
            </w:r>
          </w:p>
        </w:tc>
      </w:tr>
      <w:tr w:rsidR="003B08F7" w:rsidRPr="003B08F7" w:rsidTr="003B08F7">
        <w:tc>
          <w:tcPr>
            <w:tcW w:w="3618"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Возвращение с прогулки, самостоятельная деятельность, подготовка к обеду</w:t>
            </w:r>
          </w:p>
        </w:tc>
        <w:tc>
          <w:tcPr>
            <w:tcW w:w="6021" w:type="dxa"/>
            <w:gridSpan w:val="11"/>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12.20 - 12.30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Обед</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12.30 - 12.50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Подготовка ко сну, дневной сон</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12.50 – 15.00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Постепенный подъем, воздушные ванны</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15.00 - 15.10</w:t>
            </w:r>
          </w:p>
        </w:tc>
      </w:tr>
      <w:tr w:rsidR="003B08F7" w:rsidRPr="003B08F7" w:rsidTr="003B08F7">
        <w:tc>
          <w:tcPr>
            <w:tcW w:w="3618" w:type="dxa"/>
            <w:tcBorders>
              <w:left w:val="single" w:sz="2" w:space="0" w:color="000000"/>
              <w:bottom w:val="single" w:sz="2" w:space="0" w:color="000000"/>
            </w:tcBorders>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Полдник</w:t>
            </w:r>
          </w:p>
        </w:tc>
        <w:tc>
          <w:tcPr>
            <w:tcW w:w="602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15.10-15.20</w:t>
            </w:r>
          </w:p>
        </w:tc>
      </w:tr>
      <w:tr w:rsidR="003B08F7" w:rsidRPr="003B08F7" w:rsidTr="00A173A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618" w:type="dxa"/>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Совместная (самостоятельная) деятельность</w:t>
            </w:r>
          </w:p>
        </w:tc>
        <w:tc>
          <w:tcPr>
            <w:tcW w:w="1238" w:type="dxa"/>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15.20-15.55</w:t>
            </w:r>
          </w:p>
        </w:tc>
        <w:tc>
          <w:tcPr>
            <w:tcW w:w="1239" w:type="dxa"/>
            <w:gridSpan w:val="3"/>
            <w:vAlign w:val="center"/>
          </w:tcPr>
          <w:p w:rsidR="003B08F7" w:rsidRPr="003B08F7" w:rsidRDefault="003B08F7" w:rsidP="00A173AB">
            <w:pPr>
              <w:spacing w:after="0"/>
              <w:jc w:val="center"/>
              <w:rPr>
                <w:rFonts w:ascii="Times New Roman" w:hAnsi="Times New Roman" w:cs="Times New Roman"/>
                <w:b/>
              </w:rPr>
            </w:pPr>
            <w:r w:rsidRPr="003B08F7">
              <w:rPr>
                <w:rFonts w:ascii="Times New Roman" w:hAnsi="Times New Roman" w:cs="Times New Roman"/>
                <w:b/>
              </w:rPr>
              <w:t>15.20-15.55</w:t>
            </w:r>
          </w:p>
        </w:tc>
        <w:tc>
          <w:tcPr>
            <w:tcW w:w="1276" w:type="dxa"/>
            <w:gridSpan w:val="3"/>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15.20-15.35</w:t>
            </w:r>
          </w:p>
        </w:tc>
        <w:tc>
          <w:tcPr>
            <w:tcW w:w="1134" w:type="dxa"/>
            <w:gridSpan w:val="2"/>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15.20-16.05</w:t>
            </w:r>
          </w:p>
        </w:tc>
        <w:tc>
          <w:tcPr>
            <w:tcW w:w="1134" w:type="dxa"/>
            <w:gridSpan w:val="2"/>
            <w:vAlign w:val="center"/>
          </w:tcPr>
          <w:p w:rsidR="003B08F7" w:rsidRPr="003B08F7" w:rsidRDefault="003B08F7" w:rsidP="003B08F7">
            <w:pPr>
              <w:spacing w:after="0"/>
              <w:jc w:val="center"/>
              <w:rPr>
                <w:rFonts w:ascii="Times New Roman" w:hAnsi="Times New Roman" w:cs="Times New Roman"/>
                <w:b/>
              </w:rPr>
            </w:pPr>
          </w:p>
        </w:tc>
      </w:tr>
      <w:tr w:rsidR="003B08F7" w:rsidRPr="003B08F7" w:rsidTr="003B08F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397"/>
        </w:trPr>
        <w:tc>
          <w:tcPr>
            <w:tcW w:w="3618" w:type="dxa"/>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НОД</w:t>
            </w:r>
          </w:p>
        </w:tc>
        <w:tc>
          <w:tcPr>
            <w:tcW w:w="1238" w:type="dxa"/>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15.55-16.25</w:t>
            </w:r>
          </w:p>
        </w:tc>
        <w:tc>
          <w:tcPr>
            <w:tcW w:w="1239" w:type="dxa"/>
            <w:gridSpan w:val="3"/>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15.55-16.25</w:t>
            </w:r>
          </w:p>
        </w:tc>
        <w:tc>
          <w:tcPr>
            <w:tcW w:w="1276" w:type="dxa"/>
            <w:gridSpan w:val="3"/>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15.35-16.05</w:t>
            </w:r>
          </w:p>
        </w:tc>
        <w:tc>
          <w:tcPr>
            <w:tcW w:w="1134" w:type="dxa"/>
            <w:gridSpan w:val="2"/>
            <w:vAlign w:val="center"/>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b/>
              </w:rPr>
              <w:t>16.05-16.35</w:t>
            </w:r>
          </w:p>
        </w:tc>
        <w:tc>
          <w:tcPr>
            <w:tcW w:w="1134" w:type="dxa"/>
            <w:gridSpan w:val="2"/>
            <w:vAlign w:val="center"/>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b/>
              </w:rPr>
              <w:t>15.20-15.50</w:t>
            </w:r>
          </w:p>
        </w:tc>
      </w:tr>
      <w:tr w:rsidR="003B08F7" w:rsidRPr="003B08F7" w:rsidTr="00A173A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618" w:type="dxa"/>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Самостоятельная деятельность, игры</w:t>
            </w:r>
          </w:p>
        </w:tc>
        <w:tc>
          <w:tcPr>
            <w:tcW w:w="1238" w:type="dxa"/>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16.25-16.35</w:t>
            </w:r>
          </w:p>
        </w:tc>
        <w:tc>
          <w:tcPr>
            <w:tcW w:w="1239" w:type="dxa"/>
            <w:gridSpan w:val="3"/>
            <w:vAlign w:val="center"/>
          </w:tcPr>
          <w:p w:rsidR="003B08F7" w:rsidRPr="003B08F7" w:rsidRDefault="003B08F7" w:rsidP="00A173AB">
            <w:pPr>
              <w:spacing w:after="0"/>
              <w:jc w:val="center"/>
              <w:rPr>
                <w:rFonts w:ascii="Times New Roman" w:hAnsi="Times New Roman" w:cs="Times New Roman"/>
                <w:b/>
              </w:rPr>
            </w:pPr>
            <w:r w:rsidRPr="003B08F7">
              <w:rPr>
                <w:rFonts w:ascii="Times New Roman" w:hAnsi="Times New Roman" w:cs="Times New Roman"/>
                <w:b/>
              </w:rPr>
              <w:t>16.25-16.35</w:t>
            </w:r>
          </w:p>
        </w:tc>
        <w:tc>
          <w:tcPr>
            <w:tcW w:w="1276" w:type="dxa"/>
            <w:gridSpan w:val="3"/>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16.05-16.35</w:t>
            </w:r>
          </w:p>
        </w:tc>
        <w:tc>
          <w:tcPr>
            <w:tcW w:w="1134" w:type="dxa"/>
            <w:gridSpan w:val="2"/>
            <w:vAlign w:val="center"/>
          </w:tcPr>
          <w:p w:rsidR="003B08F7" w:rsidRPr="003B08F7" w:rsidRDefault="003B08F7" w:rsidP="003B08F7">
            <w:pPr>
              <w:spacing w:after="0"/>
              <w:jc w:val="center"/>
              <w:rPr>
                <w:rFonts w:ascii="Times New Roman" w:hAnsi="Times New Roman" w:cs="Times New Roman"/>
                <w:b/>
              </w:rPr>
            </w:pPr>
          </w:p>
        </w:tc>
        <w:tc>
          <w:tcPr>
            <w:tcW w:w="1134" w:type="dxa"/>
            <w:gridSpan w:val="2"/>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15.50-16.35</w:t>
            </w:r>
          </w:p>
        </w:tc>
      </w:tr>
      <w:tr w:rsidR="003B08F7" w:rsidRPr="003B08F7" w:rsidTr="003B08F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618" w:type="dxa"/>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Подготовка к ужину, ужин</w:t>
            </w:r>
          </w:p>
        </w:tc>
        <w:tc>
          <w:tcPr>
            <w:tcW w:w="6021" w:type="dxa"/>
            <w:gridSpan w:val="11"/>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16.35-16.50</w:t>
            </w:r>
          </w:p>
        </w:tc>
      </w:tr>
      <w:tr w:rsidR="003B08F7" w:rsidRPr="003B08F7" w:rsidTr="003B08F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618" w:type="dxa"/>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Pr>
                <w:rFonts w:ascii="Times New Roman" w:hAnsi="Times New Roman" w:cs="Times New Roman"/>
                <w:b/>
              </w:rPr>
              <w:t xml:space="preserve"> </w:t>
            </w:r>
            <w:r w:rsidRPr="003B08F7">
              <w:rPr>
                <w:rFonts w:ascii="Times New Roman" w:hAnsi="Times New Roman" w:cs="Times New Roman"/>
                <w:b/>
              </w:rPr>
              <w:t>Подготовка к прогулке</w:t>
            </w:r>
          </w:p>
        </w:tc>
        <w:tc>
          <w:tcPr>
            <w:tcW w:w="6021" w:type="dxa"/>
            <w:gridSpan w:val="11"/>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rPr>
            </w:pPr>
            <w:r w:rsidRPr="003B08F7">
              <w:rPr>
                <w:rFonts w:ascii="Times New Roman" w:hAnsi="Times New Roman" w:cs="Times New Roman"/>
                <w:b/>
              </w:rPr>
              <w:t>16.50-17.00</w:t>
            </w:r>
          </w:p>
        </w:tc>
      </w:tr>
      <w:tr w:rsidR="003B08F7" w:rsidRPr="003B08F7" w:rsidTr="003B08F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618" w:type="dxa"/>
            <w:tcMar>
              <w:top w:w="55" w:type="dxa"/>
              <w:left w:w="55" w:type="dxa"/>
              <w:bottom w:w="55" w:type="dxa"/>
              <w:right w:w="55" w:type="dxa"/>
            </w:tcMar>
            <w:vAlign w:val="center"/>
          </w:tcPr>
          <w:p w:rsidR="003B08F7" w:rsidRPr="003B08F7" w:rsidRDefault="003B08F7" w:rsidP="003B08F7">
            <w:pPr>
              <w:spacing w:after="0"/>
              <w:rPr>
                <w:rFonts w:ascii="Times New Roman" w:hAnsi="Times New Roman" w:cs="Times New Roman"/>
                <w:b/>
              </w:rPr>
            </w:pPr>
            <w:r w:rsidRPr="003B08F7">
              <w:rPr>
                <w:rFonts w:ascii="Times New Roman" w:hAnsi="Times New Roman" w:cs="Times New Roman"/>
                <w:b/>
              </w:rPr>
              <w:t>Прогулка</w:t>
            </w:r>
            <w:r>
              <w:rPr>
                <w:rFonts w:ascii="Times New Roman" w:hAnsi="Times New Roman" w:cs="Times New Roman"/>
                <w:b/>
              </w:rPr>
              <w:t xml:space="preserve">, </w:t>
            </w:r>
            <w:r w:rsidRPr="003B08F7">
              <w:rPr>
                <w:rFonts w:ascii="Times New Roman" w:hAnsi="Times New Roman" w:cs="Times New Roman"/>
                <w:b/>
              </w:rPr>
              <w:t xml:space="preserve"> самостоятельная деятельность, уход домой.</w:t>
            </w:r>
          </w:p>
        </w:tc>
        <w:tc>
          <w:tcPr>
            <w:tcW w:w="6021" w:type="dxa"/>
            <w:gridSpan w:val="11"/>
            <w:tcMar>
              <w:top w:w="55" w:type="dxa"/>
              <w:left w:w="55" w:type="dxa"/>
              <w:bottom w:w="55" w:type="dxa"/>
              <w:right w:w="55" w:type="dxa"/>
            </w:tcMar>
            <w:vAlign w:val="center"/>
          </w:tcPr>
          <w:p w:rsidR="003B08F7" w:rsidRPr="003B08F7" w:rsidRDefault="003B08F7" w:rsidP="003B08F7">
            <w:pPr>
              <w:spacing w:after="0"/>
              <w:jc w:val="center"/>
              <w:rPr>
                <w:rFonts w:ascii="Times New Roman" w:hAnsi="Times New Roman" w:cs="Times New Roman"/>
                <w:b/>
              </w:rPr>
            </w:pPr>
            <w:r w:rsidRPr="003B08F7">
              <w:rPr>
                <w:rFonts w:ascii="Times New Roman" w:hAnsi="Times New Roman" w:cs="Times New Roman"/>
                <w:b/>
              </w:rPr>
              <w:t>17.00 – 18.30</w:t>
            </w:r>
          </w:p>
        </w:tc>
      </w:tr>
    </w:tbl>
    <w:p w:rsidR="00BC31B1" w:rsidRDefault="00BC31B1" w:rsidP="00BC31B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Режимы дня групп МБДОУ «ДС № 267 г. Челябинска» СП</w:t>
      </w:r>
    </w:p>
    <w:p w:rsidR="00BC31B1" w:rsidRPr="00BC31B1" w:rsidRDefault="00BC31B1" w:rsidP="00BC31B1">
      <w:pPr>
        <w:spacing w:after="0" w:line="240" w:lineRule="auto"/>
        <w:jc w:val="center"/>
        <w:rPr>
          <w:rFonts w:ascii="Times New Roman" w:hAnsi="Times New Roman" w:cs="Times New Roman"/>
          <w:b/>
          <w:sz w:val="24"/>
          <w:szCs w:val="24"/>
        </w:rPr>
      </w:pPr>
      <w:r w:rsidRPr="00BC31B1">
        <w:rPr>
          <w:rFonts w:ascii="Times New Roman" w:hAnsi="Times New Roman" w:cs="Times New Roman"/>
          <w:b/>
          <w:sz w:val="28"/>
          <w:szCs w:val="28"/>
        </w:rPr>
        <w:t>на 2019-2020 учебный год.</w:t>
      </w:r>
      <w:r w:rsidRPr="00BC31B1">
        <w:rPr>
          <w:rFonts w:ascii="Times New Roman" w:hAnsi="Times New Roman" w:cs="Times New Roman"/>
          <w:b/>
          <w:sz w:val="24"/>
          <w:szCs w:val="24"/>
        </w:rPr>
        <w:t xml:space="preserve"> (Холодный период года)</w:t>
      </w:r>
    </w:p>
    <w:p w:rsidR="00BC31B1" w:rsidRDefault="00BC31B1" w:rsidP="00BC31B1">
      <w:pPr>
        <w:spacing w:after="0" w:line="240" w:lineRule="auto"/>
        <w:jc w:val="center"/>
        <w:rPr>
          <w:rFonts w:ascii="Times New Roman" w:eastAsia="Times New Roman" w:hAnsi="Times New Roman" w:cs="Times New Roman"/>
          <w:b/>
          <w:sz w:val="28"/>
          <w:szCs w:val="28"/>
        </w:rPr>
      </w:pPr>
    </w:p>
    <w:p w:rsidR="00927604" w:rsidRPr="00927604" w:rsidRDefault="00927604" w:rsidP="00927604">
      <w:pPr>
        <w:spacing w:after="0"/>
        <w:jc w:val="center"/>
        <w:rPr>
          <w:rFonts w:ascii="Times New Roman" w:hAnsi="Times New Roman" w:cs="Times New Roman"/>
          <w:b/>
          <w:sz w:val="28"/>
          <w:szCs w:val="28"/>
        </w:rPr>
      </w:pPr>
      <w:r w:rsidRPr="00927604">
        <w:rPr>
          <w:rFonts w:ascii="Times New Roman" w:hAnsi="Times New Roman" w:cs="Times New Roman"/>
          <w:b/>
          <w:sz w:val="28"/>
          <w:szCs w:val="28"/>
        </w:rPr>
        <w:t>Режим дня группы обще</w:t>
      </w:r>
      <w:r w:rsidR="00F65B24">
        <w:rPr>
          <w:rFonts w:ascii="Times New Roman" w:hAnsi="Times New Roman" w:cs="Times New Roman"/>
          <w:b/>
          <w:sz w:val="28"/>
          <w:szCs w:val="28"/>
        </w:rPr>
        <w:t>образовательной</w:t>
      </w:r>
      <w:r w:rsidRPr="00927604">
        <w:rPr>
          <w:rFonts w:ascii="Times New Roman" w:hAnsi="Times New Roman" w:cs="Times New Roman"/>
          <w:b/>
          <w:sz w:val="28"/>
          <w:szCs w:val="28"/>
        </w:rPr>
        <w:t xml:space="preserve"> направленности </w:t>
      </w:r>
    </w:p>
    <w:p w:rsidR="00927604" w:rsidRPr="00927604" w:rsidRDefault="00927604" w:rsidP="00927604">
      <w:pPr>
        <w:spacing w:after="0"/>
        <w:jc w:val="center"/>
        <w:rPr>
          <w:rFonts w:ascii="Times New Roman" w:hAnsi="Times New Roman" w:cs="Times New Roman"/>
          <w:b/>
          <w:sz w:val="28"/>
          <w:szCs w:val="28"/>
        </w:rPr>
      </w:pPr>
      <w:r w:rsidRPr="00927604">
        <w:rPr>
          <w:rFonts w:ascii="Times New Roman" w:hAnsi="Times New Roman" w:cs="Times New Roman"/>
          <w:b/>
          <w:sz w:val="28"/>
          <w:szCs w:val="28"/>
        </w:rPr>
        <w:t xml:space="preserve">раннего дошкольного возраста № 1 </w:t>
      </w:r>
      <w:r w:rsidR="00F65B24">
        <w:rPr>
          <w:rFonts w:ascii="Times New Roman" w:hAnsi="Times New Roman" w:cs="Times New Roman"/>
          <w:b/>
          <w:sz w:val="28"/>
          <w:szCs w:val="28"/>
        </w:rPr>
        <w:t xml:space="preserve">«Смешарики» </w:t>
      </w:r>
      <w:r w:rsidRPr="00927604">
        <w:rPr>
          <w:rFonts w:ascii="Times New Roman" w:hAnsi="Times New Roman" w:cs="Times New Roman"/>
          <w:b/>
          <w:sz w:val="28"/>
          <w:szCs w:val="28"/>
        </w:rPr>
        <w:t>(1,5-3 года)</w:t>
      </w:r>
    </w:p>
    <w:p w:rsidR="00927604" w:rsidRPr="00927604" w:rsidRDefault="00927604" w:rsidP="00927604">
      <w:pPr>
        <w:spacing w:after="0"/>
        <w:jc w:val="center"/>
        <w:rPr>
          <w:rFonts w:ascii="Times New Roman" w:hAnsi="Times New Roman" w:cs="Times New Roman"/>
          <w:b/>
          <w:sz w:val="28"/>
          <w:szCs w:val="28"/>
        </w:rPr>
      </w:pPr>
      <w:r w:rsidRPr="00927604">
        <w:rPr>
          <w:rFonts w:ascii="Times New Roman" w:hAnsi="Times New Roman" w:cs="Times New Roman"/>
          <w:b/>
          <w:sz w:val="28"/>
          <w:szCs w:val="28"/>
        </w:rPr>
        <w:t>на 2020-2021 учебный год.</w:t>
      </w:r>
    </w:p>
    <w:p w:rsidR="00927604" w:rsidRPr="00927604" w:rsidRDefault="00927604" w:rsidP="00927604">
      <w:pPr>
        <w:spacing w:after="0"/>
        <w:rPr>
          <w:rFonts w:ascii="Times New Roman" w:hAnsi="Times New Roman" w:cs="Times New Roman"/>
          <w:b/>
          <w:sz w:val="28"/>
          <w:szCs w:val="28"/>
        </w:rPr>
      </w:pPr>
      <w:r w:rsidRPr="00927604">
        <w:rPr>
          <w:rFonts w:ascii="Times New Roman" w:hAnsi="Times New Roman" w:cs="Times New Roman"/>
          <w:sz w:val="28"/>
          <w:szCs w:val="28"/>
        </w:rPr>
        <w:t>Холодный период</w:t>
      </w:r>
    </w:p>
    <w:tbl>
      <w:tblPr>
        <w:tblW w:w="9639" w:type="dxa"/>
        <w:tblInd w:w="197" w:type="dxa"/>
        <w:tblCellMar>
          <w:left w:w="10" w:type="dxa"/>
          <w:right w:w="10" w:type="dxa"/>
        </w:tblCellMar>
        <w:tblLook w:val="00A0" w:firstRow="1" w:lastRow="0" w:firstColumn="1" w:lastColumn="0" w:noHBand="0" w:noVBand="0"/>
      </w:tblPr>
      <w:tblGrid>
        <w:gridCol w:w="3450"/>
        <w:gridCol w:w="1445"/>
        <w:gridCol w:w="205"/>
        <w:gridCol w:w="995"/>
        <w:gridCol w:w="213"/>
        <w:gridCol w:w="921"/>
        <w:gridCol w:w="181"/>
        <w:gridCol w:w="953"/>
        <w:gridCol w:w="145"/>
        <w:gridCol w:w="1131"/>
      </w:tblGrid>
      <w:tr w:rsidR="00927604" w:rsidRPr="00927604" w:rsidTr="00C16A86">
        <w:tc>
          <w:tcPr>
            <w:tcW w:w="3450" w:type="dxa"/>
            <w:vMerge w:val="restart"/>
            <w:tcBorders>
              <w:top w:val="single" w:sz="2" w:space="0" w:color="000000"/>
              <w:left w:val="single" w:sz="2" w:space="0" w:color="000000"/>
            </w:tcBorders>
            <w:tcMar>
              <w:top w:w="55" w:type="dxa"/>
              <w:left w:w="55" w:type="dxa"/>
              <w:bottom w:w="55" w:type="dxa"/>
              <w:right w:w="55" w:type="dxa"/>
            </w:tcMa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Мероприятия</w:t>
            </w:r>
          </w:p>
        </w:tc>
        <w:tc>
          <w:tcPr>
            <w:tcW w:w="6189"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Время проведения</w:t>
            </w:r>
          </w:p>
        </w:tc>
      </w:tr>
      <w:tr w:rsidR="00927604" w:rsidRPr="00927604" w:rsidTr="00C16A86">
        <w:tc>
          <w:tcPr>
            <w:tcW w:w="3450" w:type="dxa"/>
            <w:vMerge/>
            <w:tcBorders>
              <w:left w:val="single" w:sz="2" w:space="0" w:color="000000"/>
              <w:bottom w:val="single" w:sz="2" w:space="0" w:color="000000"/>
            </w:tcBorders>
            <w:tcMar>
              <w:top w:w="55" w:type="dxa"/>
              <w:left w:w="55" w:type="dxa"/>
              <w:bottom w:w="55" w:type="dxa"/>
              <w:right w:w="55" w:type="dxa"/>
            </w:tcMar>
          </w:tcPr>
          <w:p w:rsidR="00927604" w:rsidRPr="00927604" w:rsidRDefault="00927604" w:rsidP="00C16A86">
            <w:pPr>
              <w:spacing w:after="0"/>
              <w:rPr>
                <w:rFonts w:ascii="Times New Roman" w:hAnsi="Times New Roman" w:cs="Times New Roman"/>
                <w:b/>
              </w:rPr>
            </w:pPr>
          </w:p>
        </w:tc>
        <w:tc>
          <w:tcPr>
            <w:tcW w:w="165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Понедельник</w:t>
            </w:r>
          </w:p>
        </w:tc>
        <w:tc>
          <w:tcPr>
            <w:tcW w:w="1208" w:type="dxa"/>
            <w:gridSpan w:val="2"/>
            <w:tcBorders>
              <w:top w:val="single" w:sz="2" w:space="0" w:color="000000"/>
              <w:left w:val="single" w:sz="2" w:space="0" w:color="000000"/>
              <w:bottom w:val="single" w:sz="2" w:space="0" w:color="000000"/>
              <w:right w:val="single" w:sz="2" w:space="0" w:color="000000"/>
            </w:tcBorders>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Вторник</w:t>
            </w:r>
          </w:p>
        </w:tc>
        <w:tc>
          <w:tcPr>
            <w:tcW w:w="1102" w:type="dxa"/>
            <w:gridSpan w:val="2"/>
            <w:tcBorders>
              <w:top w:val="single" w:sz="2" w:space="0" w:color="000000"/>
              <w:left w:val="single" w:sz="2" w:space="0" w:color="000000"/>
              <w:bottom w:val="single" w:sz="2" w:space="0" w:color="000000"/>
              <w:right w:val="single" w:sz="2" w:space="0" w:color="000000"/>
            </w:tcBorders>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Среда</w:t>
            </w:r>
          </w:p>
        </w:tc>
        <w:tc>
          <w:tcPr>
            <w:tcW w:w="1098" w:type="dxa"/>
            <w:gridSpan w:val="2"/>
            <w:tcBorders>
              <w:top w:val="single" w:sz="2" w:space="0" w:color="000000"/>
              <w:left w:val="single" w:sz="2" w:space="0" w:color="000000"/>
              <w:bottom w:val="single" w:sz="2" w:space="0" w:color="000000"/>
              <w:right w:val="single" w:sz="2" w:space="0" w:color="000000"/>
            </w:tcBorders>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Четверг</w:t>
            </w:r>
          </w:p>
        </w:tc>
        <w:tc>
          <w:tcPr>
            <w:tcW w:w="1131" w:type="dxa"/>
            <w:tcBorders>
              <w:top w:val="single" w:sz="2" w:space="0" w:color="000000"/>
              <w:left w:val="single" w:sz="2" w:space="0" w:color="000000"/>
              <w:bottom w:val="single" w:sz="2" w:space="0" w:color="000000"/>
              <w:right w:val="single" w:sz="2" w:space="0" w:color="000000"/>
            </w:tcBorders>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Пятница</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Прием детей, совместная и самостоятельная деятельность</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7.00 – 8.00</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Утренняя гимнастика</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8.00 - 8.05</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Завтрак</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8.05 - 8.25</w:t>
            </w:r>
          </w:p>
        </w:tc>
      </w:tr>
      <w:tr w:rsidR="00927604" w:rsidRPr="00927604" w:rsidTr="00C16A86">
        <w:trPr>
          <w:trHeight w:val="431"/>
        </w:trPr>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Самостоятельная деятельность, игры</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8.25 - 9.00</w:t>
            </w:r>
          </w:p>
        </w:tc>
      </w:tr>
      <w:tr w:rsidR="00927604" w:rsidRPr="00927604" w:rsidTr="00F65B24">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НОД (по подгруппам),</w:t>
            </w:r>
          </w:p>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перерыв 10 мин</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9.00-9.10</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9.20-9.30</w:t>
            </w:r>
          </w:p>
        </w:tc>
        <w:tc>
          <w:tcPr>
            <w:tcW w:w="1200"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9.00-9.10</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9.20-9.30</w:t>
            </w:r>
          </w:p>
        </w:tc>
        <w:tc>
          <w:tcPr>
            <w:tcW w:w="1134"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9.00-9.10</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9.20-9.30</w:t>
            </w:r>
          </w:p>
        </w:tc>
        <w:tc>
          <w:tcPr>
            <w:tcW w:w="1134"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9.00-9.10</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9.20-9.30</w:t>
            </w:r>
          </w:p>
        </w:tc>
        <w:tc>
          <w:tcPr>
            <w:tcW w:w="1276"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9.00-9.10</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9.20-9.30</w:t>
            </w:r>
          </w:p>
        </w:tc>
      </w:tr>
      <w:tr w:rsidR="00927604" w:rsidRPr="00927604" w:rsidTr="00F65B24">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Подготовка ко 2 завтраку,</w:t>
            </w:r>
          </w:p>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2-ой завтрак</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9.30-9.40</w:t>
            </w:r>
          </w:p>
        </w:tc>
        <w:tc>
          <w:tcPr>
            <w:tcW w:w="1200"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9.30-9.40</w:t>
            </w:r>
          </w:p>
        </w:tc>
        <w:tc>
          <w:tcPr>
            <w:tcW w:w="1134"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9.30-9.40</w:t>
            </w:r>
          </w:p>
        </w:tc>
        <w:tc>
          <w:tcPr>
            <w:tcW w:w="1134"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9.30-9.40</w:t>
            </w:r>
          </w:p>
        </w:tc>
        <w:tc>
          <w:tcPr>
            <w:tcW w:w="1276" w:type="dxa"/>
            <w:gridSpan w:val="2"/>
            <w:tcBorders>
              <w:left w:val="single" w:sz="2" w:space="0" w:color="000000"/>
              <w:bottom w:val="single" w:sz="2" w:space="0" w:color="000000"/>
              <w:right w:val="single" w:sz="2" w:space="0" w:color="000000"/>
            </w:tcBorders>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9.30-9.40</w:t>
            </w:r>
          </w:p>
        </w:tc>
      </w:tr>
      <w:tr w:rsidR="00C16A86"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C16A86" w:rsidRPr="00927604" w:rsidRDefault="00C16A86" w:rsidP="00C16A86">
            <w:pPr>
              <w:spacing w:after="0"/>
              <w:rPr>
                <w:rFonts w:ascii="Times New Roman" w:hAnsi="Times New Roman" w:cs="Times New Roman"/>
                <w:b/>
              </w:rPr>
            </w:pPr>
            <w:r>
              <w:rPr>
                <w:rFonts w:ascii="Times New Roman" w:hAnsi="Times New Roman" w:cs="Times New Roman"/>
                <w:b/>
              </w:rPr>
              <w:t xml:space="preserve"> </w:t>
            </w:r>
            <w:r w:rsidRPr="00927604">
              <w:rPr>
                <w:rFonts w:ascii="Times New Roman" w:hAnsi="Times New Roman" w:cs="Times New Roman"/>
                <w:b/>
              </w:rPr>
              <w:t>Подготовка к прогулке</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16A86" w:rsidRPr="00C16A86" w:rsidRDefault="00C16A86" w:rsidP="00C16A86">
            <w:pPr>
              <w:spacing w:after="0"/>
              <w:jc w:val="center"/>
              <w:rPr>
                <w:rFonts w:ascii="Times New Roman" w:hAnsi="Times New Roman" w:cs="Times New Roman"/>
                <w:b/>
              </w:rPr>
            </w:pPr>
            <w:r w:rsidRPr="00927604">
              <w:rPr>
                <w:rFonts w:ascii="Times New Roman" w:hAnsi="Times New Roman" w:cs="Times New Roman"/>
                <w:b/>
              </w:rPr>
              <w:t>9.40-10.10</w:t>
            </w:r>
            <w:r>
              <w:rPr>
                <w:rFonts w:ascii="Times New Roman" w:hAnsi="Times New Roman" w:cs="Times New Roman"/>
                <w:b/>
              </w:rPr>
              <w:t xml:space="preserve"> </w:t>
            </w:r>
          </w:p>
        </w:tc>
      </w:tr>
      <w:tr w:rsidR="00927604" w:rsidRPr="00927604" w:rsidTr="00C16A86">
        <w:trPr>
          <w:trHeight w:val="654"/>
        </w:trPr>
        <w:tc>
          <w:tcPr>
            <w:tcW w:w="3450"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927604" w:rsidRPr="00927604" w:rsidRDefault="00C16A86" w:rsidP="00C16A86">
            <w:pPr>
              <w:spacing w:after="0"/>
              <w:rPr>
                <w:rFonts w:ascii="Times New Roman" w:hAnsi="Times New Roman" w:cs="Times New Roman"/>
                <w:b/>
              </w:rPr>
            </w:pPr>
            <w:r w:rsidRPr="00927604">
              <w:rPr>
                <w:rFonts w:ascii="Times New Roman" w:hAnsi="Times New Roman" w:cs="Times New Roman"/>
                <w:b/>
              </w:rPr>
              <w:t>П</w:t>
            </w:r>
            <w:r w:rsidR="00927604" w:rsidRPr="00927604">
              <w:rPr>
                <w:rFonts w:ascii="Times New Roman" w:hAnsi="Times New Roman" w:cs="Times New Roman"/>
                <w:b/>
              </w:rPr>
              <w:t>рогулка</w:t>
            </w:r>
            <w:r>
              <w:rPr>
                <w:rFonts w:ascii="Times New Roman" w:hAnsi="Times New Roman" w:cs="Times New Roman"/>
                <w:b/>
              </w:rPr>
              <w:t xml:space="preserve"> </w:t>
            </w:r>
            <w:r w:rsidR="00927604" w:rsidRPr="00927604">
              <w:rPr>
                <w:rFonts w:ascii="Times New Roman" w:hAnsi="Times New Roman" w:cs="Times New Roman"/>
                <w:b/>
              </w:rPr>
              <w:t>(игры, наблюдения, самостоятельная деятельность)</w:t>
            </w:r>
          </w:p>
        </w:tc>
        <w:tc>
          <w:tcPr>
            <w:tcW w:w="6189" w:type="dxa"/>
            <w:gridSpan w:val="9"/>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10.10 –11.20</w:t>
            </w:r>
          </w:p>
        </w:tc>
      </w:tr>
      <w:tr w:rsidR="00927604" w:rsidRPr="00927604" w:rsidTr="00C16A86">
        <w:tc>
          <w:tcPr>
            <w:tcW w:w="3450"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Возвращение с прогулки, самостоятельная деятельность, подготовка к обеду</w:t>
            </w:r>
          </w:p>
        </w:tc>
        <w:tc>
          <w:tcPr>
            <w:tcW w:w="6189" w:type="dxa"/>
            <w:gridSpan w:val="9"/>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11.20 - 11.45</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Обед</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11.45 - 12.15</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Подготовка ко сну, дневной сон</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12.15 – 15.00</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Постепенный подъем, воздушные ванны</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15.00 - 15.05</w:t>
            </w:r>
          </w:p>
        </w:tc>
      </w:tr>
      <w:tr w:rsidR="00927604" w:rsidRPr="00927604" w:rsidTr="00C16A86">
        <w:tc>
          <w:tcPr>
            <w:tcW w:w="3450" w:type="dxa"/>
            <w:tcBorders>
              <w:left w:val="single" w:sz="2" w:space="0" w:color="000000"/>
              <w:bottom w:val="single" w:sz="2" w:space="0" w:color="000000"/>
            </w:tcBorders>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Полдник</w:t>
            </w:r>
          </w:p>
        </w:tc>
        <w:tc>
          <w:tcPr>
            <w:tcW w:w="6189" w:type="dxa"/>
            <w:gridSpan w:val="9"/>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15.05-15.15</w:t>
            </w:r>
          </w:p>
        </w:tc>
      </w:tr>
      <w:tr w:rsidR="00927604" w:rsidRPr="00927604" w:rsidTr="00F65B24">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50" w:type="dxa"/>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НОД (по подгруппам),</w:t>
            </w:r>
          </w:p>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перерыв 10 мин</w:t>
            </w:r>
          </w:p>
        </w:tc>
        <w:tc>
          <w:tcPr>
            <w:tcW w:w="1445" w:type="dxa"/>
            <w:tcMar>
              <w:top w:w="55" w:type="dxa"/>
              <w:left w:w="55" w:type="dxa"/>
              <w:bottom w:w="55" w:type="dxa"/>
              <w:right w:w="55" w:type="dxa"/>
            </w:tcMar>
            <w:vAlign w:val="center"/>
          </w:tcPr>
          <w:p w:rsidR="00927604" w:rsidRPr="00927604" w:rsidRDefault="00927604" w:rsidP="00C16A86">
            <w:pPr>
              <w:spacing w:after="0"/>
              <w:jc w:val="center"/>
              <w:rPr>
                <w:rFonts w:ascii="Times New Roman" w:hAnsi="Times New Roman" w:cs="Times New Roman"/>
                <w:b/>
              </w:rPr>
            </w:pPr>
            <w:r w:rsidRPr="00927604">
              <w:rPr>
                <w:rFonts w:ascii="Times New Roman" w:hAnsi="Times New Roman" w:cs="Times New Roman"/>
                <w:b/>
              </w:rPr>
              <w:t>15.15-15.25</w:t>
            </w:r>
          </w:p>
        </w:tc>
        <w:tc>
          <w:tcPr>
            <w:tcW w:w="1200" w:type="dxa"/>
            <w:gridSpan w:val="2"/>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15.15-15.25</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15.35-15.45</w:t>
            </w:r>
          </w:p>
        </w:tc>
        <w:tc>
          <w:tcPr>
            <w:tcW w:w="1134" w:type="dxa"/>
            <w:gridSpan w:val="2"/>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15.15-15.25</w:t>
            </w:r>
          </w:p>
          <w:p w:rsidR="00927604" w:rsidRPr="00927604" w:rsidRDefault="00927604" w:rsidP="00C16A86">
            <w:pPr>
              <w:spacing w:after="0"/>
              <w:jc w:val="center"/>
              <w:rPr>
                <w:rFonts w:ascii="Times New Roman" w:hAnsi="Times New Roman" w:cs="Times New Roman"/>
                <w:b/>
              </w:rPr>
            </w:pPr>
            <w:r w:rsidRPr="00927604">
              <w:rPr>
                <w:rFonts w:ascii="Times New Roman" w:hAnsi="Times New Roman" w:cs="Times New Roman"/>
                <w:b/>
              </w:rPr>
              <w:t>15.35-15.45</w:t>
            </w:r>
          </w:p>
        </w:tc>
        <w:tc>
          <w:tcPr>
            <w:tcW w:w="1134" w:type="dxa"/>
            <w:gridSpan w:val="2"/>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15.15-15.25</w:t>
            </w:r>
          </w:p>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15.35-15.45</w:t>
            </w:r>
          </w:p>
        </w:tc>
        <w:tc>
          <w:tcPr>
            <w:tcW w:w="1276" w:type="dxa"/>
            <w:gridSpan w:val="2"/>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15.15-15.25</w:t>
            </w:r>
          </w:p>
        </w:tc>
      </w:tr>
      <w:tr w:rsidR="00927604" w:rsidRPr="00927604" w:rsidTr="00F65B24">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50" w:type="dxa"/>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Самостоятельная деятельность, игры, совместная деятельность</w:t>
            </w:r>
          </w:p>
        </w:tc>
        <w:tc>
          <w:tcPr>
            <w:tcW w:w="1445" w:type="dxa"/>
            <w:tcMar>
              <w:top w:w="55" w:type="dxa"/>
              <w:left w:w="55" w:type="dxa"/>
              <w:bottom w:w="55" w:type="dxa"/>
              <w:right w:w="55" w:type="dxa"/>
            </w:tcMar>
            <w:vAlign w:val="center"/>
          </w:tcPr>
          <w:p w:rsidR="00927604" w:rsidRPr="00927604" w:rsidRDefault="00927604" w:rsidP="0062590F">
            <w:pPr>
              <w:spacing w:after="0"/>
              <w:jc w:val="center"/>
              <w:rPr>
                <w:rFonts w:ascii="Times New Roman" w:hAnsi="Times New Roman" w:cs="Times New Roman"/>
                <w:b/>
              </w:rPr>
            </w:pPr>
            <w:r w:rsidRPr="00927604">
              <w:rPr>
                <w:rFonts w:ascii="Times New Roman" w:hAnsi="Times New Roman" w:cs="Times New Roman"/>
                <w:b/>
              </w:rPr>
              <w:t>15.25-16.</w:t>
            </w:r>
            <w:r w:rsidR="0062590F">
              <w:rPr>
                <w:rFonts w:ascii="Times New Roman" w:hAnsi="Times New Roman" w:cs="Times New Roman"/>
                <w:b/>
              </w:rPr>
              <w:t>3</w:t>
            </w:r>
            <w:r w:rsidRPr="00927604">
              <w:rPr>
                <w:rFonts w:ascii="Times New Roman" w:hAnsi="Times New Roman" w:cs="Times New Roman"/>
                <w:b/>
              </w:rPr>
              <w:t>0</w:t>
            </w:r>
          </w:p>
        </w:tc>
        <w:tc>
          <w:tcPr>
            <w:tcW w:w="1200" w:type="dxa"/>
            <w:gridSpan w:val="2"/>
            <w:vAlign w:val="center"/>
          </w:tcPr>
          <w:p w:rsidR="00927604" w:rsidRPr="00927604" w:rsidRDefault="00927604" w:rsidP="0062590F">
            <w:pPr>
              <w:spacing w:after="0"/>
              <w:jc w:val="center"/>
              <w:rPr>
                <w:rFonts w:ascii="Times New Roman" w:hAnsi="Times New Roman" w:cs="Times New Roman"/>
                <w:b/>
              </w:rPr>
            </w:pPr>
            <w:r w:rsidRPr="00927604">
              <w:rPr>
                <w:rFonts w:ascii="Times New Roman" w:hAnsi="Times New Roman" w:cs="Times New Roman"/>
                <w:b/>
              </w:rPr>
              <w:t>15.45-16.</w:t>
            </w:r>
            <w:r w:rsidR="0062590F">
              <w:rPr>
                <w:rFonts w:ascii="Times New Roman" w:hAnsi="Times New Roman" w:cs="Times New Roman"/>
                <w:b/>
              </w:rPr>
              <w:t>3</w:t>
            </w:r>
            <w:r w:rsidRPr="00927604">
              <w:rPr>
                <w:rFonts w:ascii="Times New Roman" w:hAnsi="Times New Roman" w:cs="Times New Roman"/>
                <w:b/>
              </w:rPr>
              <w:t>0</w:t>
            </w:r>
          </w:p>
        </w:tc>
        <w:tc>
          <w:tcPr>
            <w:tcW w:w="1134" w:type="dxa"/>
            <w:gridSpan w:val="2"/>
          </w:tcPr>
          <w:p w:rsidR="00927604" w:rsidRPr="00927604" w:rsidRDefault="00927604" w:rsidP="0062590F">
            <w:pPr>
              <w:spacing w:after="0"/>
              <w:jc w:val="center"/>
              <w:rPr>
                <w:rFonts w:ascii="Times New Roman" w:hAnsi="Times New Roman" w:cs="Times New Roman"/>
              </w:rPr>
            </w:pPr>
            <w:r w:rsidRPr="00927604">
              <w:rPr>
                <w:rFonts w:ascii="Times New Roman" w:hAnsi="Times New Roman" w:cs="Times New Roman"/>
                <w:b/>
              </w:rPr>
              <w:t>15.45-16.</w:t>
            </w:r>
            <w:r w:rsidR="0062590F">
              <w:rPr>
                <w:rFonts w:ascii="Times New Roman" w:hAnsi="Times New Roman" w:cs="Times New Roman"/>
                <w:b/>
              </w:rPr>
              <w:t>3</w:t>
            </w:r>
            <w:r w:rsidRPr="00927604">
              <w:rPr>
                <w:rFonts w:ascii="Times New Roman" w:hAnsi="Times New Roman" w:cs="Times New Roman"/>
                <w:b/>
              </w:rPr>
              <w:t>0</w:t>
            </w:r>
          </w:p>
        </w:tc>
        <w:tc>
          <w:tcPr>
            <w:tcW w:w="1134" w:type="dxa"/>
            <w:gridSpan w:val="2"/>
          </w:tcPr>
          <w:p w:rsidR="00927604" w:rsidRPr="00927604" w:rsidRDefault="00927604" w:rsidP="0062590F">
            <w:pPr>
              <w:spacing w:after="0"/>
              <w:jc w:val="center"/>
              <w:rPr>
                <w:rFonts w:ascii="Times New Roman" w:hAnsi="Times New Roman" w:cs="Times New Roman"/>
              </w:rPr>
            </w:pPr>
            <w:r w:rsidRPr="00927604">
              <w:rPr>
                <w:rFonts w:ascii="Times New Roman" w:hAnsi="Times New Roman" w:cs="Times New Roman"/>
                <w:b/>
              </w:rPr>
              <w:t>15.45-16.</w:t>
            </w:r>
            <w:r w:rsidR="0062590F">
              <w:rPr>
                <w:rFonts w:ascii="Times New Roman" w:hAnsi="Times New Roman" w:cs="Times New Roman"/>
                <w:b/>
              </w:rPr>
              <w:t>3</w:t>
            </w:r>
            <w:r w:rsidRPr="00927604">
              <w:rPr>
                <w:rFonts w:ascii="Times New Roman" w:hAnsi="Times New Roman" w:cs="Times New Roman"/>
                <w:b/>
              </w:rPr>
              <w:t>0</w:t>
            </w:r>
          </w:p>
        </w:tc>
        <w:tc>
          <w:tcPr>
            <w:tcW w:w="1276" w:type="dxa"/>
            <w:gridSpan w:val="2"/>
            <w:vAlign w:val="center"/>
          </w:tcPr>
          <w:p w:rsidR="00927604" w:rsidRPr="00927604" w:rsidRDefault="00927604" w:rsidP="0062590F">
            <w:pPr>
              <w:spacing w:after="0"/>
              <w:jc w:val="center"/>
              <w:rPr>
                <w:rFonts w:ascii="Times New Roman" w:hAnsi="Times New Roman" w:cs="Times New Roman"/>
                <w:b/>
              </w:rPr>
            </w:pPr>
            <w:r w:rsidRPr="00927604">
              <w:rPr>
                <w:rFonts w:ascii="Times New Roman" w:hAnsi="Times New Roman" w:cs="Times New Roman"/>
                <w:b/>
              </w:rPr>
              <w:t>15.25-16-</w:t>
            </w:r>
            <w:r w:rsidR="0062590F">
              <w:rPr>
                <w:rFonts w:ascii="Times New Roman" w:hAnsi="Times New Roman" w:cs="Times New Roman"/>
                <w:b/>
              </w:rPr>
              <w:t>3</w:t>
            </w:r>
            <w:r w:rsidRPr="00927604">
              <w:rPr>
                <w:rFonts w:ascii="Times New Roman" w:hAnsi="Times New Roman" w:cs="Times New Roman"/>
                <w:b/>
              </w:rPr>
              <w:t>0</w:t>
            </w:r>
          </w:p>
        </w:tc>
      </w:tr>
      <w:tr w:rsidR="00927604" w:rsidRPr="00927604" w:rsidTr="00C16A8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50" w:type="dxa"/>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Подготовка к ужину, ужин</w:t>
            </w:r>
          </w:p>
        </w:tc>
        <w:tc>
          <w:tcPr>
            <w:tcW w:w="6189" w:type="dxa"/>
            <w:gridSpan w:val="9"/>
            <w:tcMar>
              <w:top w:w="55" w:type="dxa"/>
              <w:left w:w="55" w:type="dxa"/>
              <w:bottom w:w="55" w:type="dxa"/>
              <w:right w:w="55" w:type="dxa"/>
            </w:tcMar>
            <w:vAlign w:val="center"/>
          </w:tcPr>
          <w:p w:rsidR="00927604" w:rsidRPr="00927604" w:rsidRDefault="00927604" w:rsidP="0062590F">
            <w:pPr>
              <w:spacing w:after="0"/>
              <w:jc w:val="center"/>
              <w:rPr>
                <w:rFonts w:ascii="Times New Roman" w:hAnsi="Times New Roman" w:cs="Times New Roman"/>
                <w:b/>
              </w:rPr>
            </w:pPr>
            <w:r w:rsidRPr="00927604">
              <w:rPr>
                <w:rFonts w:ascii="Times New Roman" w:hAnsi="Times New Roman" w:cs="Times New Roman"/>
                <w:b/>
              </w:rPr>
              <w:t>16.</w:t>
            </w:r>
            <w:r w:rsidR="0062590F">
              <w:rPr>
                <w:rFonts w:ascii="Times New Roman" w:hAnsi="Times New Roman" w:cs="Times New Roman"/>
                <w:b/>
              </w:rPr>
              <w:t>3</w:t>
            </w:r>
            <w:r w:rsidRPr="00927604">
              <w:rPr>
                <w:rFonts w:ascii="Times New Roman" w:hAnsi="Times New Roman" w:cs="Times New Roman"/>
                <w:b/>
              </w:rPr>
              <w:t>0-17.00</w:t>
            </w:r>
          </w:p>
        </w:tc>
      </w:tr>
      <w:tr w:rsidR="00927604" w:rsidRPr="00927604" w:rsidTr="00C16A8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50" w:type="dxa"/>
            <w:tcMar>
              <w:top w:w="55" w:type="dxa"/>
              <w:left w:w="55" w:type="dxa"/>
              <w:bottom w:w="55" w:type="dxa"/>
              <w:right w:w="55" w:type="dxa"/>
            </w:tcMar>
            <w:vAlign w:val="center"/>
          </w:tcPr>
          <w:p w:rsidR="00927604" w:rsidRPr="00927604" w:rsidRDefault="00927604" w:rsidP="00C16A86">
            <w:pPr>
              <w:spacing w:after="0"/>
              <w:rPr>
                <w:rFonts w:ascii="Times New Roman" w:hAnsi="Times New Roman" w:cs="Times New Roman"/>
                <w:b/>
              </w:rPr>
            </w:pPr>
            <w:r w:rsidRPr="00927604">
              <w:rPr>
                <w:rFonts w:ascii="Times New Roman" w:hAnsi="Times New Roman" w:cs="Times New Roman"/>
                <w:b/>
              </w:rPr>
              <w:t>Подготовка к прогулке, прогулка, самостоятельная деятельность, уход домой.</w:t>
            </w:r>
          </w:p>
        </w:tc>
        <w:tc>
          <w:tcPr>
            <w:tcW w:w="6189" w:type="dxa"/>
            <w:gridSpan w:val="9"/>
            <w:tcMar>
              <w:top w:w="55" w:type="dxa"/>
              <w:left w:w="55" w:type="dxa"/>
              <w:bottom w:w="55" w:type="dxa"/>
              <w:right w:w="55" w:type="dxa"/>
            </w:tcMar>
            <w:vAlign w:val="center"/>
          </w:tcPr>
          <w:p w:rsidR="00927604" w:rsidRPr="00927604" w:rsidRDefault="00927604" w:rsidP="00927604">
            <w:pPr>
              <w:spacing w:after="0"/>
              <w:jc w:val="center"/>
              <w:rPr>
                <w:rFonts w:ascii="Times New Roman" w:hAnsi="Times New Roman" w:cs="Times New Roman"/>
                <w:b/>
              </w:rPr>
            </w:pPr>
            <w:r w:rsidRPr="00927604">
              <w:rPr>
                <w:rFonts w:ascii="Times New Roman" w:hAnsi="Times New Roman" w:cs="Times New Roman"/>
                <w:b/>
              </w:rPr>
              <w:t>17.00 – 19.00</w:t>
            </w:r>
          </w:p>
        </w:tc>
      </w:tr>
    </w:tbl>
    <w:p w:rsidR="00927604" w:rsidRPr="00927604" w:rsidRDefault="00927604" w:rsidP="00927604">
      <w:pPr>
        <w:tabs>
          <w:tab w:val="right" w:pos="9355"/>
        </w:tabs>
        <w:spacing w:after="0"/>
        <w:rPr>
          <w:rFonts w:ascii="Times New Roman" w:eastAsia="Calibri" w:hAnsi="Times New Roman" w:cs="Times New Roman"/>
          <w:b/>
          <w:bCs/>
          <w:kern w:val="3"/>
        </w:rPr>
      </w:pPr>
    </w:p>
    <w:p w:rsidR="00927604" w:rsidRPr="001A357D" w:rsidRDefault="00927604" w:rsidP="00927604">
      <w:pPr>
        <w:tabs>
          <w:tab w:val="right" w:pos="9355"/>
        </w:tabs>
        <w:spacing w:after="0"/>
      </w:pPr>
    </w:p>
    <w:p w:rsidR="00A13B57" w:rsidRDefault="00A13B5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65B24" w:rsidRPr="00F65B24" w:rsidRDefault="00F65B24" w:rsidP="00F65B24">
      <w:pPr>
        <w:spacing w:after="0"/>
        <w:jc w:val="center"/>
        <w:rPr>
          <w:rFonts w:ascii="Times New Roman" w:hAnsi="Times New Roman" w:cs="Times New Roman"/>
          <w:b/>
          <w:sz w:val="28"/>
          <w:szCs w:val="28"/>
        </w:rPr>
      </w:pPr>
      <w:r w:rsidRPr="00F65B24">
        <w:rPr>
          <w:rFonts w:ascii="Times New Roman" w:hAnsi="Times New Roman" w:cs="Times New Roman"/>
          <w:b/>
          <w:sz w:val="28"/>
          <w:szCs w:val="28"/>
        </w:rPr>
        <w:lastRenderedPageBreak/>
        <w:t xml:space="preserve">Режим дня группы оздоровительной направленности </w:t>
      </w:r>
    </w:p>
    <w:p w:rsidR="00F65B24" w:rsidRPr="00F65B24" w:rsidRDefault="00F65B24" w:rsidP="00F65B24">
      <w:pPr>
        <w:spacing w:after="0"/>
        <w:jc w:val="center"/>
        <w:rPr>
          <w:rFonts w:ascii="Times New Roman" w:hAnsi="Times New Roman" w:cs="Times New Roman"/>
          <w:b/>
          <w:sz w:val="28"/>
          <w:szCs w:val="28"/>
        </w:rPr>
      </w:pPr>
      <w:r w:rsidRPr="00F65B24">
        <w:rPr>
          <w:rFonts w:ascii="Times New Roman" w:hAnsi="Times New Roman" w:cs="Times New Roman"/>
          <w:b/>
          <w:sz w:val="28"/>
          <w:szCs w:val="28"/>
        </w:rPr>
        <w:t xml:space="preserve">раннего дошкольного возраста № 2 </w:t>
      </w:r>
      <w:r w:rsidR="00A173AB">
        <w:rPr>
          <w:rFonts w:ascii="Times New Roman" w:hAnsi="Times New Roman" w:cs="Times New Roman"/>
          <w:b/>
          <w:sz w:val="28"/>
          <w:szCs w:val="28"/>
        </w:rPr>
        <w:t xml:space="preserve">«Колобок» </w:t>
      </w:r>
      <w:r w:rsidRPr="00F65B24">
        <w:rPr>
          <w:rFonts w:ascii="Times New Roman" w:hAnsi="Times New Roman" w:cs="Times New Roman"/>
          <w:b/>
          <w:sz w:val="28"/>
          <w:szCs w:val="28"/>
        </w:rPr>
        <w:t>(1,5-3 года)</w:t>
      </w:r>
    </w:p>
    <w:p w:rsidR="00F65B24" w:rsidRPr="00F65B24" w:rsidRDefault="00F65B24" w:rsidP="00F65B24">
      <w:pPr>
        <w:spacing w:after="0"/>
        <w:jc w:val="center"/>
        <w:rPr>
          <w:rFonts w:ascii="Times New Roman" w:hAnsi="Times New Roman" w:cs="Times New Roman"/>
          <w:b/>
          <w:sz w:val="28"/>
          <w:szCs w:val="28"/>
        </w:rPr>
      </w:pPr>
      <w:r w:rsidRPr="00F65B24">
        <w:rPr>
          <w:rFonts w:ascii="Times New Roman" w:hAnsi="Times New Roman" w:cs="Times New Roman"/>
          <w:b/>
          <w:sz w:val="28"/>
          <w:szCs w:val="28"/>
        </w:rPr>
        <w:t>на 2020-2021 учебный год.</w:t>
      </w:r>
    </w:p>
    <w:p w:rsidR="00F65B24" w:rsidRPr="00F65B24" w:rsidRDefault="00F65B24" w:rsidP="00F65B24">
      <w:pPr>
        <w:spacing w:after="0"/>
        <w:rPr>
          <w:rFonts w:ascii="Times New Roman" w:hAnsi="Times New Roman" w:cs="Times New Roman"/>
          <w:b/>
          <w:sz w:val="28"/>
          <w:szCs w:val="28"/>
        </w:rPr>
      </w:pPr>
      <w:r w:rsidRPr="00F65B24">
        <w:rPr>
          <w:rFonts w:ascii="Times New Roman" w:hAnsi="Times New Roman" w:cs="Times New Roman"/>
          <w:sz w:val="28"/>
          <w:szCs w:val="28"/>
        </w:rPr>
        <w:t>Холодный период</w:t>
      </w:r>
    </w:p>
    <w:tbl>
      <w:tblPr>
        <w:tblW w:w="9639" w:type="dxa"/>
        <w:tblInd w:w="197" w:type="dxa"/>
        <w:tblCellMar>
          <w:left w:w="10" w:type="dxa"/>
          <w:right w:w="10" w:type="dxa"/>
        </w:tblCellMar>
        <w:tblLook w:val="00A0" w:firstRow="1" w:lastRow="0" w:firstColumn="1" w:lastColumn="0" w:noHBand="0" w:noVBand="0"/>
      </w:tblPr>
      <w:tblGrid>
        <w:gridCol w:w="3418"/>
        <w:gridCol w:w="1402"/>
        <w:gridCol w:w="1275"/>
        <w:gridCol w:w="1134"/>
        <w:gridCol w:w="1134"/>
        <w:gridCol w:w="1276"/>
      </w:tblGrid>
      <w:tr w:rsidR="00F65B24" w:rsidRPr="00F65B24" w:rsidTr="00F65B24">
        <w:tc>
          <w:tcPr>
            <w:tcW w:w="3418" w:type="dxa"/>
            <w:vMerge w:val="restart"/>
            <w:tcBorders>
              <w:top w:val="single" w:sz="2" w:space="0" w:color="000000"/>
              <w:left w:val="single" w:sz="2" w:space="0" w:color="000000"/>
            </w:tcBorders>
            <w:tcMar>
              <w:top w:w="55" w:type="dxa"/>
              <w:left w:w="55" w:type="dxa"/>
              <w:bottom w:w="55" w:type="dxa"/>
              <w:right w:w="55" w:type="dxa"/>
            </w:tcMa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Мероприятия</w:t>
            </w:r>
          </w:p>
        </w:tc>
        <w:tc>
          <w:tcPr>
            <w:tcW w:w="6221"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Время проведения</w:t>
            </w:r>
          </w:p>
        </w:tc>
      </w:tr>
      <w:tr w:rsidR="00F65B24" w:rsidRPr="00F65B24" w:rsidTr="00F65B24">
        <w:tc>
          <w:tcPr>
            <w:tcW w:w="3418" w:type="dxa"/>
            <w:vMerge/>
            <w:tcBorders>
              <w:left w:val="single" w:sz="2" w:space="0" w:color="000000"/>
              <w:bottom w:val="single" w:sz="2" w:space="0" w:color="000000"/>
            </w:tcBorders>
            <w:tcMar>
              <w:top w:w="55" w:type="dxa"/>
              <w:left w:w="55" w:type="dxa"/>
              <w:bottom w:w="55" w:type="dxa"/>
              <w:right w:w="55" w:type="dxa"/>
            </w:tcMar>
          </w:tcPr>
          <w:p w:rsidR="00F65B24" w:rsidRPr="00F65B24" w:rsidRDefault="00F65B24" w:rsidP="0033175A">
            <w:pPr>
              <w:spacing w:after="0"/>
              <w:rPr>
                <w:rFonts w:ascii="Times New Roman" w:hAnsi="Times New Roman" w:cs="Times New Roman"/>
                <w:b/>
              </w:rPr>
            </w:pPr>
          </w:p>
        </w:tc>
        <w:tc>
          <w:tcPr>
            <w:tcW w:w="14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65B24" w:rsidRPr="00F65B24" w:rsidRDefault="00F65B24" w:rsidP="00F65B24">
            <w:pPr>
              <w:spacing w:after="0"/>
              <w:jc w:val="center"/>
              <w:rPr>
                <w:rFonts w:ascii="Times New Roman" w:hAnsi="Times New Roman" w:cs="Times New Roman"/>
              </w:rPr>
            </w:pPr>
            <w:r w:rsidRPr="00F65B24">
              <w:rPr>
                <w:rFonts w:ascii="Times New Roman" w:hAnsi="Times New Roman" w:cs="Times New Roman"/>
              </w:rPr>
              <w:t>Понедельник</w:t>
            </w:r>
          </w:p>
        </w:tc>
        <w:tc>
          <w:tcPr>
            <w:tcW w:w="1275" w:type="dxa"/>
            <w:tcBorders>
              <w:top w:val="single" w:sz="2" w:space="0" w:color="000000"/>
              <w:left w:val="single" w:sz="2" w:space="0" w:color="000000"/>
              <w:bottom w:val="single" w:sz="2" w:space="0" w:color="000000"/>
              <w:right w:val="single" w:sz="2" w:space="0" w:color="000000"/>
            </w:tcBorders>
          </w:tcPr>
          <w:p w:rsidR="00F65B24" w:rsidRPr="00F65B24" w:rsidRDefault="00F65B24" w:rsidP="00F65B24">
            <w:pPr>
              <w:spacing w:after="0"/>
              <w:jc w:val="center"/>
              <w:rPr>
                <w:rFonts w:ascii="Times New Roman" w:hAnsi="Times New Roman" w:cs="Times New Roman"/>
              </w:rPr>
            </w:pPr>
            <w:r w:rsidRPr="00F65B24">
              <w:rPr>
                <w:rFonts w:ascii="Times New Roman" w:hAnsi="Times New Roman" w:cs="Times New Roman"/>
              </w:rPr>
              <w:t>Вторник</w:t>
            </w:r>
          </w:p>
        </w:tc>
        <w:tc>
          <w:tcPr>
            <w:tcW w:w="1134" w:type="dxa"/>
            <w:tcBorders>
              <w:top w:val="single" w:sz="2" w:space="0" w:color="000000"/>
              <w:left w:val="single" w:sz="2" w:space="0" w:color="000000"/>
              <w:bottom w:val="single" w:sz="2" w:space="0" w:color="000000"/>
              <w:right w:val="single" w:sz="2" w:space="0" w:color="000000"/>
            </w:tcBorders>
          </w:tcPr>
          <w:p w:rsidR="00F65B24" w:rsidRPr="00F65B24" w:rsidRDefault="00F65B24" w:rsidP="00F65B24">
            <w:pPr>
              <w:spacing w:after="0"/>
              <w:jc w:val="center"/>
              <w:rPr>
                <w:rFonts w:ascii="Times New Roman" w:hAnsi="Times New Roman" w:cs="Times New Roman"/>
              </w:rPr>
            </w:pPr>
            <w:r w:rsidRPr="00F65B24">
              <w:rPr>
                <w:rFonts w:ascii="Times New Roman" w:hAnsi="Times New Roman" w:cs="Times New Roman"/>
              </w:rPr>
              <w:t>Среда</w:t>
            </w:r>
          </w:p>
        </w:tc>
        <w:tc>
          <w:tcPr>
            <w:tcW w:w="1134" w:type="dxa"/>
            <w:tcBorders>
              <w:top w:val="single" w:sz="2" w:space="0" w:color="000000"/>
              <w:left w:val="single" w:sz="2" w:space="0" w:color="000000"/>
              <w:bottom w:val="single" w:sz="2" w:space="0" w:color="000000"/>
              <w:right w:val="single" w:sz="2" w:space="0" w:color="000000"/>
            </w:tcBorders>
          </w:tcPr>
          <w:p w:rsidR="00F65B24" w:rsidRPr="00F65B24" w:rsidRDefault="00F65B24" w:rsidP="00F65B24">
            <w:pPr>
              <w:spacing w:after="0"/>
              <w:jc w:val="center"/>
              <w:rPr>
                <w:rFonts w:ascii="Times New Roman" w:hAnsi="Times New Roman" w:cs="Times New Roman"/>
              </w:rPr>
            </w:pPr>
            <w:r w:rsidRPr="00F65B24">
              <w:rPr>
                <w:rFonts w:ascii="Times New Roman" w:hAnsi="Times New Roman" w:cs="Times New Roman"/>
              </w:rPr>
              <w:t>Четверг</w:t>
            </w:r>
          </w:p>
        </w:tc>
        <w:tc>
          <w:tcPr>
            <w:tcW w:w="1276" w:type="dxa"/>
            <w:tcBorders>
              <w:top w:val="single" w:sz="2" w:space="0" w:color="000000"/>
              <w:left w:val="single" w:sz="2" w:space="0" w:color="000000"/>
              <w:bottom w:val="single" w:sz="2" w:space="0" w:color="000000"/>
              <w:right w:val="single" w:sz="2" w:space="0" w:color="000000"/>
            </w:tcBorders>
          </w:tcPr>
          <w:p w:rsidR="00F65B24" w:rsidRPr="00F65B24" w:rsidRDefault="00F65B24" w:rsidP="00F65B24">
            <w:pPr>
              <w:spacing w:after="0"/>
              <w:jc w:val="center"/>
              <w:rPr>
                <w:rFonts w:ascii="Times New Roman" w:hAnsi="Times New Roman" w:cs="Times New Roman"/>
              </w:rPr>
            </w:pPr>
            <w:r w:rsidRPr="00F65B24">
              <w:rPr>
                <w:rFonts w:ascii="Times New Roman" w:hAnsi="Times New Roman" w:cs="Times New Roman"/>
              </w:rPr>
              <w:t>Пятница</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Прием детей, совместная и самостоятельная деятельность</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7.00 – 8.05</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Утренняя гимнастика</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8.05– 8.10</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Завтрак</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8.10– 8.30</w:t>
            </w:r>
          </w:p>
        </w:tc>
      </w:tr>
      <w:tr w:rsidR="00F65B24" w:rsidRPr="00F65B24" w:rsidTr="00F65B24">
        <w:trPr>
          <w:trHeight w:val="431"/>
        </w:trPr>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Самостоятельная деятельность, игры</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8.30- 9.00</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НОД (по подгруппам),</w:t>
            </w:r>
          </w:p>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перерыв 10 мин</w:t>
            </w:r>
          </w:p>
        </w:tc>
        <w:tc>
          <w:tcPr>
            <w:tcW w:w="14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9.00-9.10</w:t>
            </w:r>
          </w:p>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9.20-9.30</w:t>
            </w:r>
          </w:p>
        </w:tc>
        <w:tc>
          <w:tcPr>
            <w:tcW w:w="1275" w:type="dxa"/>
            <w:tcBorders>
              <w:left w:val="single" w:sz="2" w:space="0" w:color="000000"/>
              <w:bottom w:val="single" w:sz="2" w:space="0" w:color="000000"/>
              <w:right w:val="single" w:sz="2" w:space="0" w:color="000000"/>
            </w:tcBorders>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9.00-9.10</w:t>
            </w:r>
          </w:p>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9.20-9.30</w:t>
            </w:r>
          </w:p>
        </w:tc>
        <w:tc>
          <w:tcPr>
            <w:tcW w:w="1134" w:type="dxa"/>
            <w:tcBorders>
              <w:left w:val="single" w:sz="2" w:space="0" w:color="000000"/>
              <w:bottom w:val="single" w:sz="2" w:space="0" w:color="000000"/>
              <w:right w:val="single" w:sz="2" w:space="0" w:color="000000"/>
            </w:tcBorders>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9.00-9.10</w:t>
            </w:r>
          </w:p>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9.20-9.30</w:t>
            </w:r>
          </w:p>
        </w:tc>
        <w:tc>
          <w:tcPr>
            <w:tcW w:w="1134" w:type="dxa"/>
            <w:tcBorders>
              <w:left w:val="single" w:sz="2" w:space="0" w:color="000000"/>
              <w:bottom w:val="single" w:sz="2" w:space="0" w:color="000000"/>
              <w:right w:val="single" w:sz="2" w:space="0" w:color="000000"/>
            </w:tcBorders>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9.00-9.10</w:t>
            </w:r>
          </w:p>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9.20-9.30</w:t>
            </w:r>
          </w:p>
        </w:tc>
        <w:tc>
          <w:tcPr>
            <w:tcW w:w="1276" w:type="dxa"/>
            <w:tcBorders>
              <w:left w:val="single" w:sz="2" w:space="0" w:color="000000"/>
              <w:bottom w:val="single" w:sz="2" w:space="0" w:color="000000"/>
              <w:right w:val="single" w:sz="2" w:space="0" w:color="000000"/>
            </w:tcBorders>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9.00-9.10</w:t>
            </w:r>
          </w:p>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9.20-9.30</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253E9B" w:rsidRDefault="00F65B24" w:rsidP="0033175A">
            <w:pPr>
              <w:spacing w:after="0"/>
              <w:rPr>
                <w:rFonts w:ascii="Times New Roman" w:hAnsi="Times New Roman" w:cs="Times New Roman"/>
                <w:b/>
              </w:rPr>
            </w:pPr>
            <w:r w:rsidRPr="00253E9B">
              <w:rPr>
                <w:rFonts w:ascii="Times New Roman" w:hAnsi="Times New Roman" w:cs="Times New Roman"/>
                <w:b/>
              </w:rPr>
              <w:t>Подготовка ко 2 завтраку,</w:t>
            </w:r>
          </w:p>
          <w:p w:rsidR="00F65B24" w:rsidRPr="00253E9B" w:rsidRDefault="00F65B24" w:rsidP="0033175A">
            <w:pPr>
              <w:spacing w:after="0"/>
              <w:rPr>
                <w:rFonts w:ascii="Times New Roman" w:hAnsi="Times New Roman" w:cs="Times New Roman"/>
                <w:b/>
              </w:rPr>
            </w:pPr>
            <w:r w:rsidRPr="00253E9B">
              <w:rPr>
                <w:rFonts w:ascii="Times New Roman" w:hAnsi="Times New Roman" w:cs="Times New Roman"/>
                <w:b/>
              </w:rPr>
              <w:t>2-ой завтрак</w:t>
            </w:r>
          </w:p>
        </w:tc>
        <w:tc>
          <w:tcPr>
            <w:tcW w:w="14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253E9B" w:rsidRDefault="00F65B24" w:rsidP="00F65B24">
            <w:pPr>
              <w:spacing w:after="0"/>
              <w:jc w:val="center"/>
              <w:rPr>
                <w:rFonts w:ascii="Times New Roman" w:hAnsi="Times New Roman" w:cs="Times New Roman"/>
                <w:b/>
              </w:rPr>
            </w:pPr>
            <w:r w:rsidRPr="00253E9B">
              <w:rPr>
                <w:rFonts w:ascii="Times New Roman" w:hAnsi="Times New Roman" w:cs="Times New Roman"/>
                <w:b/>
              </w:rPr>
              <w:t>9.30-9.40</w:t>
            </w:r>
          </w:p>
        </w:tc>
        <w:tc>
          <w:tcPr>
            <w:tcW w:w="1275" w:type="dxa"/>
            <w:tcBorders>
              <w:left w:val="single" w:sz="2" w:space="0" w:color="000000"/>
              <w:bottom w:val="single" w:sz="2" w:space="0" w:color="000000"/>
              <w:right w:val="single" w:sz="2" w:space="0" w:color="000000"/>
            </w:tcBorders>
            <w:vAlign w:val="center"/>
          </w:tcPr>
          <w:p w:rsidR="00F65B24" w:rsidRPr="00253E9B" w:rsidRDefault="00F65B24" w:rsidP="00F65B24">
            <w:pPr>
              <w:spacing w:after="0"/>
              <w:jc w:val="center"/>
              <w:rPr>
                <w:rFonts w:ascii="Times New Roman" w:hAnsi="Times New Roman" w:cs="Times New Roman"/>
                <w:b/>
              </w:rPr>
            </w:pPr>
            <w:r w:rsidRPr="00253E9B">
              <w:rPr>
                <w:rFonts w:ascii="Times New Roman" w:hAnsi="Times New Roman" w:cs="Times New Roman"/>
                <w:b/>
              </w:rPr>
              <w:t>9.30-9.40</w:t>
            </w:r>
          </w:p>
        </w:tc>
        <w:tc>
          <w:tcPr>
            <w:tcW w:w="1134" w:type="dxa"/>
            <w:tcBorders>
              <w:left w:val="single" w:sz="2" w:space="0" w:color="000000"/>
              <w:bottom w:val="single" w:sz="2" w:space="0" w:color="000000"/>
              <w:right w:val="single" w:sz="2" w:space="0" w:color="000000"/>
            </w:tcBorders>
            <w:vAlign w:val="center"/>
          </w:tcPr>
          <w:p w:rsidR="00F65B24" w:rsidRPr="00253E9B" w:rsidRDefault="00F65B24" w:rsidP="00F65B24">
            <w:pPr>
              <w:spacing w:after="0"/>
              <w:jc w:val="center"/>
              <w:rPr>
                <w:rFonts w:ascii="Times New Roman" w:hAnsi="Times New Roman" w:cs="Times New Roman"/>
                <w:b/>
              </w:rPr>
            </w:pPr>
            <w:r w:rsidRPr="00253E9B">
              <w:rPr>
                <w:rFonts w:ascii="Times New Roman" w:hAnsi="Times New Roman" w:cs="Times New Roman"/>
                <w:b/>
              </w:rPr>
              <w:t>9.30-9.40</w:t>
            </w:r>
          </w:p>
        </w:tc>
        <w:tc>
          <w:tcPr>
            <w:tcW w:w="1134" w:type="dxa"/>
            <w:tcBorders>
              <w:left w:val="single" w:sz="2" w:space="0" w:color="000000"/>
              <w:bottom w:val="single" w:sz="2" w:space="0" w:color="000000"/>
              <w:right w:val="single" w:sz="2" w:space="0" w:color="000000"/>
            </w:tcBorders>
            <w:vAlign w:val="center"/>
          </w:tcPr>
          <w:p w:rsidR="00F65B24" w:rsidRPr="00253E9B" w:rsidRDefault="00F65B24" w:rsidP="00F65B24">
            <w:pPr>
              <w:spacing w:after="0"/>
              <w:jc w:val="center"/>
              <w:rPr>
                <w:rFonts w:ascii="Times New Roman" w:hAnsi="Times New Roman" w:cs="Times New Roman"/>
                <w:b/>
              </w:rPr>
            </w:pPr>
            <w:r w:rsidRPr="00253E9B">
              <w:rPr>
                <w:rFonts w:ascii="Times New Roman" w:hAnsi="Times New Roman" w:cs="Times New Roman"/>
                <w:b/>
              </w:rPr>
              <w:t>9.30-9.40</w:t>
            </w:r>
          </w:p>
        </w:tc>
        <w:tc>
          <w:tcPr>
            <w:tcW w:w="1276" w:type="dxa"/>
            <w:tcBorders>
              <w:left w:val="single" w:sz="2" w:space="0" w:color="000000"/>
              <w:bottom w:val="single" w:sz="2" w:space="0" w:color="000000"/>
              <w:right w:val="single" w:sz="2" w:space="0" w:color="000000"/>
            </w:tcBorders>
            <w:vAlign w:val="center"/>
          </w:tcPr>
          <w:p w:rsidR="00F65B24" w:rsidRPr="00253E9B" w:rsidRDefault="00F65B24" w:rsidP="00F65B24">
            <w:pPr>
              <w:spacing w:after="0"/>
              <w:jc w:val="center"/>
              <w:rPr>
                <w:rFonts w:ascii="Times New Roman" w:hAnsi="Times New Roman" w:cs="Times New Roman"/>
                <w:b/>
              </w:rPr>
            </w:pPr>
            <w:r w:rsidRPr="00253E9B">
              <w:rPr>
                <w:rFonts w:ascii="Times New Roman" w:hAnsi="Times New Roman" w:cs="Times New Roman"/>
                <w:b/>
              </w:rPr>
              <w:t>9.30-9.40</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253E9B" w:rsidRDefault="00253E9B" w:rsidP="0033175A">
            <w:pPr>
              <w:spacing w:after="0"/>
              <w:rPr>
                <w:rFonts w:ascii="Times New Roman" w:hAnsi="Times New Roman" w:cs="Times New Roman"/>
                <w:b/>
              </w:rPr>
            </w:pPr>
            <w:r>
              <w:rPr>
                <w:rFonts w:ascii="Times New Roman" w:hAnsi="Times New Roman" w:cs="Times New Roman"/>
                <w:b/>
              </w:rPr>
              <w:t xml:space="preserve"> </w:t>
            </w:r>
            <w:r w:rsidRPr="00F65B24">
              <w:rPr>
                <w:rFonts w:ascii="Times New Roman" w:hAnsi="Times New Roman" w:cs="Times New Roman"/>
                <w:b/>
              </w:rPr>
              <w:t>Подготовка к прогулке</w:t>
            </w:r>
          </w:p>
        </w:tc>
        <w:tc>
          <w:tcPr>
            <w:tcW w:w="140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253E9B" w:rsidRDefault="00253E9B" w:rsidP="00253E9B">
            <w:pPr>
              <w:spacing w:after="0"/>
              <w:jc w:val="center"/>
              <w:rPr>
                <w:rFonts w:ascii="Times New Roman" w:hAnsi="Times New Roman" w:cs="Times New Roman"/>
                <w:b/>
              </w:rPr>
            </w:pPr>
            <w:r w:rsidRPr="00253E9B">
              <w:rPr>
                <w:rFonts w:ascii="Times New Roman" w:hAnsi="Times New Roman" w:cs="Times New Roman"/>
                <w:b/>
              </w:rPr>
              <w:t>9.40-10.</w:t>
            </w:r>
            <w:r>
              <w:rPr>
                <w:rFonts w:ascii="Times New Roman" w:hAnsi="Times New Roman" w:cs="Times New Roman"/>
                <w:b/>
              </w:rPr>
              <w:t>0</w:t>
            </w:r>
            <w:r w:rsidRPr="00253E9B">
              <w:rPr>
                <w:rFonts w:ascii="Times New Roman" w:hAnsi="Times New Roman" w:cs="Times New Roman"/>
                <w:b/>
              </w:rPr>
              <w:t>0</w:t>
            </w:r>
          </w:p>
        </w:tc>
        <w:tc>
          <w:tcPr>
            <w:tcW w:w="1275" w:type="dxa"/>
            <w:tcBorders>
              <w:left w:val="single" w:sz="2" w:space="0" w:color="000000"/>
              <w:bottom w:val="single" w:sz="2" w:space="0" w:color="000000"/>
              <w:right w:val="single" w:sz="2" w:space="0" w:color="000000"/>
            </w:tcBorders>
            <w:vAlign w:val="center"/>
          </w:tcPr>
          <w:p w:rsidR="00F65B24" w:rsidRPr="00253E9B" w:rsidRDefault="00253E9B" w:rsidP="00253E9B">
            <w:pPr>
              <w:spacing w:after="0"/>
              <w:jc w:val="center"/>
              <w:rPr>
                <w:rFonts w:ascii="Times New Roman" w:hAnsi="Times New Roman" w:cs="Times New Roman"/>
                <w:b/>
              </w:rPr>
            </w:pPr>
            <w:r w:rsidRPr="00253E9B">
              <w:rPr>
                <w:rFonts w:ascii="Times New Roman" w:hAnsi="Times New Roman" w:cs="Times New Roman"/>
                <w:b/>
              </w:rPr>
              <w:t>9.40-10.</w:t>
            </w:r>
            <w:r>
              <w:rPr>
                <w:rFonts w:ascii="Times New Roman" w:hAnsi="Times New Roman" w:cs="Times New Roman"/>
                <w:b/>
              </w:rPr>
              <w:t>0</w:t>
            </w:r>
            <w:r w:rsidRPr="00253E9B">
              <w:rPr>
                <w:rFonts w:ascii="Times New Roman" w:hAnsi="Times New Roman" w:cs="Times New Roman"/>
                <w:b/>
              </w:rPr>
              <w:t>0</w:t>
            </w:r>
          </w:p>
        </w:tc>
        <w:tc>
          <w:tcPr>
            <w:tcW w:w="1134" w:type="dxa"/>
            <w:tcBorders>
              <w:left w:val="single" w:sz="2" w:space="0" w:color="000000"/>
              <w:bottom w:val="single" w:sz="2" w:space="0" w:color="000000"/>
              <w:right w:val="single" w:sz="2" w:space="0" w:color="000000"/>
            </w:tcBorders>
            <w:vAlign w:val="center"/>
          </w:tcPr>
          <w:p w:rsidR="00F65B24" w:rsidRPr="00253E9B" w:rsidRDefault="00F65B24" w:rsidP="00253E9B">
            <w:pPr>
              <w:spacing w:after="0"/>
              <w:jc w:val="center"/>
              <w:rPr>
                <w:rFonts w:ascii="Times New Roman" w:hAnsi="Times New Roman" w:cs="Times New Roman"/>
                <w:b/>
              </w:rPr>
            </w:pPr>
            <w:r w:rsidRPr="00253E9B">
              <w:rPr>
                <w:rFonts w:ascii="Times New Roman" w:hAnsi="Times New Roman" w:cs="Times New Roman"/>
                <w:b/>
              </w:rPr>
              <w:t>9.40-10.</w:t>
            </w:r>
            <w:r w:rsidR="00253E9B">
              <w:rPr>
                <w:rFonts w:ascii="Times New Roman" w:hAnsi="Times New Roman" w:cs="Times New Roman"/>
                <w:b/>
              </w:rPr>
              <w:t>0</w:t>
            </w:r>
            <w:r w:rsidRPr="00253E9B">
              <w:rPr>
                <w:rFonts w:ascii="Times New Roman" w:hAnsi="Times New Roman" w:cs="Times New Roman"/>
                <w:b/>
              </w:rPr>
              <w:t>0</w:t>
            </w:r>
          </w:p>
        </w:tc>
        <w:tc>
          <w:tcPr>
            <w:tcW w:w="1134" w:type="dxa"/>
            <w:tcBorders>
              <w:left w:val="single" w:sz="2" w:space="0" w:color="000000"/>
              <w:bottom w:val="single" w:sz="2" w:space="0" w:color="000000"/>
              <w:right w:val="single" w:sz="2" w:space="0" w:color="000000"/>
            </w:tcBorders>
            <w:vAlign w:val="center"/>
          </w:tcPr>
          <w:p w:rsidR="00F65B24" w:rsidRPr="00253E9B" w:rsidRDefault="00F65B24" w:rsidP="00253E9B">
            <w:pPr>
              <w:spacing w:after="0"/>
              <w:jc w:val="center"/>
              <w:rPr>
                <w:rFonts w:ascii="Times New Roman" w:hAnsi="Times New Roman" w:cs="Times New Roman"/>
                <w:b/>
              </w:rPr>
            </w:pPr>
            <w:r w:rsidRPr="00253E9B">
              <w:rPr>
                <w:rFonts w:ascii="Times New Roman" w:hAnsi="Times New Roman" w:cs="Times New Roman"/>
                <w:b/>
              </w:rPr>
              <w:t>9.40-10.</w:t>
            </w:r>
            <w:r w:rsidR="00253E9B">
              <w:rPr>
                <w:rFonts w:ascii="Times New Roman" w:hAnsi="Times New Roman" w:cs="Times New Roman"/>
                <w:b/>
              </w:rPr>
              <w:t>0</w:t>
            </w:r>
            <w:r w:rsidRPr="00253E9B">
              <w:rPr>
                <w:rFonts w:ascii="Times New Roman" w:hAnsi="Times New Roman" w:cs="Times New Roman"/>
                <w:b/>
              </w:rPr>
              <w:t>0</w:t>
            </w:r>
          </w:p>
        </w:tc>
        <w:tc>
          <w:tcPr>
            <w:tcW w:w="1276" w:type="dxa"/>
            <w:tcBorders>
              <w:left w:val="single" w:sz="2" w:space="0" w:color="000000"/>
              <w:bottom w:val="single" w:sz="2" w:space="0" w:color="000000"/>
              <w:right w:val="single" w:sz="2" w:space="0" w:color="000000"/>
            </w:tcBorders>
            <w:vAlign w:val="center"/>
          </w:tcPr>
          <w:p w:rsidR="00F65B24" w:rsidRPr="00253E9B" w:rsidRDefault="00F65B24" w:rsidP="00253E9B">
            <w:pPr>
              <w:spacing w:after="0"/>
              <w:jc w:val="center"/>
              <w:rPr>
                <w:rFonts w:ascii="Times New Roman" w:hAnsi="Times New Roman" w:cs="Times New Roman"/>
                <w:b/>
              </w:rPr>
            </w:pPr>
            <w:r w:rsidRPr="00253E9B">
              <w:rPr>
                <w:rFonts w:ascii="Times New Roman" w:hAnsi="Times New Roman" w:cs="Times New Roman"/>
                <w:b/>
              </w:rPr>
              <w:t>9.40-10.</w:t>
            </w:r>
            <w:r w:rsidR="00253E9B">
              <w:rPr>
                <w:rFonts w:ascii="Times New Roman" w:hAnsi="Times New Roman" w:cs="Times New Roman"/>
                <w:b/>
              </w:rPr>
              <w:t>0</w:t>
            </w:r>
            <w:r w:rsidRPr="00253E9B">
              <w:rPr>
                <w:rFonts w:ascii="Times New Roman" w:hAnsi="Times New Roman" w:cs="Times New Roman"/>
                <w:b/>
              </w:rPr>
              <w:t>0</w:t>
            </w:r>
          </w:p>
        </w:tc>
      </w:tr>
      <w:tr w:rsidR="00F65B24" w:rsidRPr="00F65B24" w:rsidTr="0033175A">
        <w:trPr>
          <w:trHeight w:val="792"/>
        </w:trPr>
        <w:tc>
          <w:tcPr>
            <w:tcW w:w="3418"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F65B24" w:rsidRPr="00F65B24" w:rsidRDefault="00253E9B" w:rsidP="0033175A">
            <w:pPr>
              <w:spacing w:after="0"/>
              <w:rPr>
                <w:rFonts w:ascii="Times New Roman" w:hAnsi="Times New Roman" w:cs="Times New Roman"/>
                <w:b/>
              </w:rPr>
            </w:pPr>
            <w:r w:rsidRPr="00F65B24">
              <w:rPr>
                <w:rFonts w:ascii="Times New Roman" w:hAnsi="Times New Roman" w:cs="Times New Roman"/>
                <w:b/>
              </w:rPr>
              <w:t>П</w:t>
            </w:r>
            <w:r w:rsidR="00F65B24" w:rsidRPr="00F65B24">
              <w:rPr>
                <w:rFonts w:ascii="Times New Roman" w:hAnsi="Times New Roman" w:cs="Times New Roman"/>
                <w:b/>
              </w:rPr>
              <w:t>рогулка</w:t>
            </w:r>
            <w:r>
              <w:rPr>
                <w:rFonts w:ascii="Times New Roman" w:hAnsi="Times New Roman" w:cs="Times New Roman"/>
                <w:b/>
              </w:rPr>
              <w:t xml:space="preserve"> </w:t>
            </w:r>
            <w:r w:rsidR="0033175A">
              <w:rPr>
                <w:rFonts w:ascii="Times New Roman" w:hAnsi="Times New Roman" w:cs="Times New Roman"/>
                <w:b/>
              </w:rPr>
              <w:t xml:space="preserve"> </w:t>
            </w:r>
            <w:r w:rsidR="00F65B24" w:rsidRPr="00F65B24">
              <w:rPr>
                <w:rFonts w:ascii="Times New Roman" w:hAnsi="Times New Roman" w:cs="Times New Roman"/>
                <w:b/>
              </w:rPr>
              <w:t>(игры, наблюдения, самостоятельная деятельность)</w:t>
            </w:r>
          </w:p>
        </w:tc>
        <w:tc>
          <w:tcPr>
            <w:tcW w:w="6221" w:type="dxa"/>
            <w:gridSpan w:val="5"/>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F65B24" w:rsidRPr="00F65B24" w:rsidRDefault="00F65B24" w:rsidP="00253E9B">
            <w:pPr>
              <w:spacing w:after="0"/>
              <w:jc w:val="center"/>
              <w:rPr>
                <w:rFonts w:ascii="Times New Roman" w:hAnsi="Times New Roman" w:cs="Times New Roman"/>
                <w:b/>
              </w:rPr>
            </w:pPr>
            <w:r w:rsidRPr="00F65B24">
              <w:rPr>
                <w:rFonts w:ascii="Times New Roman" w:hAnsi="Times New Roman" w:cs="Times New Roman"/>
                <w:b/>
              </w:rPr>
              <w:t>10.</w:t>
            </w:r>
            <w:r w:rsidR="00253E9B">
              <w:rPr>
                <w:rFonts w:ascii="Times New Roman" w:hAnsi="Times New Roman" w:cs="Times New Roman"/>
                <w:b/>
              </w:rPr>
              <w:t>0</w:t>
            </w:r>
            <w:r w:rsidRPr="00F65B24">
              <w:rPr>
                <w:rFonts w:ascii="Times New Roman" w:hAnsi="Times New Roman" w:cs="Times New Roman"/>
                <w:b/>
              </w:rPr>
              <w:t>0 –11.20</w:t>
            </w:r>
          </w:p>
        </w:tc>
      </w:tr>
      <w:tr w:rsidR="00F65B24" w:rsidRPr="00F65B24" w:rsidTr="00F65B24">
        <w:tc>
          <w:tcPr>
            <w:tcW w:w="3418"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Возвращение с прогулки, самостоятельная деятельность, подготовка к обеду</w:t>
            </w:r>
          </w:p>
        </w:tc>
        <w:tc>
          <w:tcPr>
            <w:tcW w:w="6221" w:type="dxa"/>
            <w:gridSpan w:val="5"/>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11.20 – 11.45</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Обед</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11.45 – 12.15</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Подготовка ко сну, дневной сон</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12.15 – 15.00</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Постепенный подъем, воздушные ванны</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15.00 – 15.05</w:t>
            </w:r>
          </w:p>
        </w:tc>
      </w:tr>
      <w:tr w:rsidR="00F65B24" w:rsidRPr="00F65B24" w:rsidTr="00F65B24">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Полдник</w:t>
            </w:r>
          </w:p>
        </w:tc>
        <w:tc>
          <w:tcPr>
            <w:tcW w:w="6221"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15.05-15.15</w:t>
            </w:r>
          </w:p>
        </w:tc>
      </w:tr>
      <w:tr w:rsidR="00F65B24" w:rsidRPr="00F65B24" w:rsidTr="00F65B24">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18" w:type="dxa"/>
            <w:tcBorders>
              <w:left w:val="single" w:sz="2" w:space="0" w:color="000000"/>
              <w:bottom w:val="single" w:sz="2" w:space="0" w:color="000000"/>
            </w:tcBorders>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Самостоятельная деятельность, игры</w:t>
            </w:r>
          </w:p>
        </w:tc>
        <w:tc>
          <w:tcPr>
            <w:tcW w:w="1402" w:type="dxa"/>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p>
        </w:tc>
        <w:tc>
          <w:tcPr>
            <w:tcW w:w="1275" w:type="dxa"/>
            <w:vAlign w:val="center"/>
          </w:tcPr>
          <w:p w:rsidR="00F65B24" w:rsidRPr="00F65B24" w:rsidRDefault="00F65B24" w:rsidP="00F65B24">
            <w:pPr>
              <w:spacing w:after="0"/>
              <w:jc w:val="center"/>
              <w:rPr>
                <w:rFonts w:ascii="Times New Roman" w:hAnsi="Times New Roman" w:cs="Times New Roman"/>
                <w:b/>
              </w:rPr>
            </w:pPr>
          </w:p>
        </w:tc>
        <w:tc>
          <w:tcPr>
            <w:tcW w:w="1134"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15.15-15.45</w:t>
            </w:r>
          </w:p>
        </w:tc>
        <w:tc>
          <w:tcPr>
            <w:tcW w:w="1134" w:type="dxa"/>
            <w:vAlign w:val="center"/>
          </w:tcPr>
          <w:p w:rsidR="00F65B24" w:rsidRPr="00F65B24" w:rsidRDefault="00F65B24" w:rsidP="00F65B24">
            <w:pPr>
              <w:spacing w:after="0"/>
              <w:jc w:val="center"/>
              <w:rPr>
                <w:rFonts w:ascii="Times New Roman" w:hAnsi="Times New Roman" w:cs="Times New Roman"/>
                <w:b/>
              </w:rPr>
            </w:pPr>
          </w:p>
        </w:tc>
        <w:tc>
          <w:tcPr>
            <w:tcW w:w="1276"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15.15-16.45</w:t>
            </w:r>
          </w:p>
        </w:tc>
      </w:tr>
      <w:tr w:rsidR="00F65B24" w:rsidRPr="00F65B24" w:rsidTr="00253E9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592"/>
        </w:trPr>
        <w:tc>
          <w:tcPr>
            <w:tcW w:w="3418" w:type="dxa"/>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НОД (по подгруппам),</w:t>
            </w:r>
            <w:r w:rsidR="0033175A">
              <w:rPr>
                <w:rFonts w:ascii="Times New Roman" w:hAnsi="Times New Roman" w:cs="Times New Roman"/>
                <w:b/>
              </w:rPr>
              <w:t xml:space="preserve"> </w:t>
            </w:r>
          </w:p>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перерыв 10 мин</w:t>
            </w:r>
          </w:p>
        </w:tc>
        <w:tc>
          <w:tcPr>
            <w:tcW w:w="1402" w:type="dxa"/>
            <w:shd w:val="clear" w:color="auto" w:fill="auto"/>
            <w:tcMar>
              <w:top w:w="55" w:type="dxa"/>
              <w:left w:w="55" w:type="dxa"/>
              <w:bottom w:w="55" w:type="dxa"/>
              <w:right w:w="55" w:type="dxa"/>
            </w:tcMar>
            <w:vAlign w:val="center"/>
          </w:tcPr>
          <w:p w:rsidR="00F65B24" w:rsidRDefault="00253E9B" w:rsidP="00F65B24">
            <w:pPr>
              <w:spacing w:after="0"/>
              <w:jc w:val="center"/>
              <w:rPr>
                <w:rFonts w:ascii="Times New Roman" w:hAnsi="Times New Roman" w:cs="Times New Roman"/>
                <w:b/>
              </w:rPr>
            </w:pPr>
            <w:r>
              <w:rPr>
                <w:rFonts w:ascii="Times New Roman" w:hAnsi="Times New Roman" w:cs="Times New Roman"/>
                <w:b/>
              </w:rPr>
              <w:t>15.15-15.25</w:t>
            </w:r>
          </w:p>
          <w:p w:rsidR="00253E9B" w:rsidRPr="00F65B24" w:rsidRDefault="00253E9B" w:rsidP="00F65B24">
            <w:pPr>
              <w:spacing w:after="0"/>
              <w:jc w:val="center"/>
              <w:rPr>
                <w:rFonts w:ascii="Times New Roman" w:hAnsi="Times New Roman" w:cs="Times New Roman"/>
                <w:b/>
              </w:rPr>
            </w:pPr>
            <w:r>
              <w:rPr>
                <w:rFonts w:ascii="Times New Roman" w:hAnsi="Times New Roman" w:cs="Times New Roman"/>
                <w:b/>
              </w:rPr>
              <w:t>15.35-15.45</w:t>
            </w:r>
          </w:p>
        </w:tc>
        <w:tc>
          <w:tcPr>
            <w:tcW w:w="1275"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15.15-15.25</w:t>
            </w:r>
          </w:p>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15.35-15.45</w:t>
            </w:r>
          </w:p>
        </w:tc>
        <w:tc>
          <w:tcPr>
            <w:tcW w:w="1134" w:type="dxa"/>
            <w:vAlign w:val="center"/>
          </w:tcPr>
          <w:p w:rsidR="00F65B24" w:rsidRPr="00F65B24" w:rsidRDefault="00F65B24" w:rsidP="0033175A">
            <w:pPr>
              <w:spacing w:after="0"/>
              <w:jc w:val="center"/>
              <w:rPr>
                <w:rFonts w:ascii="Times New Roman" w:hAnsi="Times New Roman" w:cs="Times New Roman"/>
                <w:b/>
              </w:rPr>
            </w:pPr>
            <w:r w:rsidRPr="00F65B24">
              <w:rPr>
                <w:rFonts w:ascii="Times New Roman" w:hAnsi="Times New Roman" w:cs="Times New Roman"/>
                <w:b/>
              </w:rPr>
              <w:t>15.45-15.55</w:t>
            </w:r>
          </w:p>
        </w:tc>
        <w:tc>
          <w:tcPr>
            <w:tcW w:w="1134"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15.15-15.25</w:t>
            </w:r>
          </w:p>
          <w:p w:rsidR="00F65B24" w:rsidRPr="00F65B24" w:rsidRDefault="00F65B24" w:rsidP="0033175A">
            <w:pPr>
              <w:spacing w:after="0"/>
              <w:jc w:val="center"/>
              <w:rPr>
                <w:rFonts w:ascii="Times New Roman" w:hAnsi="Times New Roman" w:cs="Times New Roman"/>
                <w:b/>
              </w:rPr>
            </w:pPr>
            <w:r w:rsidRPr="00F65B24">
              <w:rPr>
                <w:rFonts w:ascii="Times New Roman" w:hAnsi="Times New Roman" w:cs="Times New Roman"/>
                <w:b/>
              </w:rPr>
              <w:t>15.35-15.45</w:t>
            </w:r>
          </w:p>
        </w:tc>
        <w:tc>
          <w:tcPr>
            <w:tcW w:w="1276" w:type="dxa"/>
            <w:vAlign w:val="center"/>
          </w:tcPr>
          <w:p w:rsidR="00F65B24" w:rsidRPr="00F65B24" w:rsidRDefault="00F65B24" w:rsidP="0033175A">
            <w:pPr>
              <w:spacing w:after="0"/>
              <w:jc w:val="center"/>
              <w:rPr>
                <w:rFonts w:ascii="Times New Roman" w:hAnsi="Times New Roman" w:cs="Times New Roman"/>
                <w:b/>
              </w:rPr>
            </w:pPr>
            <w:r w:rsidRPr="00F65B24">
              <w:rPr>
                <w:rFonts w:ascii="Times New Roman" w:hAnsi="Times New Roman" w:cs="Times New Roman"/>
                <w:b/>
              </w:rPr>
              <w:t>16.45-16.55</w:t>
            </w:r>
          </w:p>
        </w:tc>
      </w:tr>
      <w:tr w:rsidR="00F65B24" w:rsidRPr="00F65B24" w:rsidTr="00F65B24">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18" w:type="dxa"/>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Самостоятельная деятельность, игры, совместная деятельность</w:t>
            </w:r>
          </w:p>
        </w:tc>
        <w:tc>
          <w:tcPr>
            <w:tcW w:w="1402" w:type="dxa"/>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15.15-16.55</w:t>
            </w:r>
          </w:p>
        </w:tc>
        <w:tc>
          <w:tcPr>
            <w:tcW w:w="1275"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15.45-16.55</w:t>
            </w:r>
          </w:p>
        </w:tc>
        <w:tc>
          <w:tcPr>
            <w:tcW w:w="1134"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15.55-16.55</w:t>
            </w:r>
          </w:p>
        </w:tc>
        <w:tc>
          <w:tcPr>
            <w:tcW w:w="1134" w:type="dxa"/>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15.45-16.55</w:t>
            </w:r>
          </w:p>
        </w:tc>
        <w:tc>
          <w:tcPr>
            <w:tcW w:w="1276" w:type="dxa"/>
            <w:vAlign w:val="center"/>
          </w:tcPr>
          <w:p w:rsidR="00F65B24" w:rsidRPr="00F65B24" w:rsidRDefault="00F65B24" w:rsidP="00F65B24">
            <w:pPr>
              <w:spacing w:after="0"/>
              <w:jc w:val="center"/>
              <w:rPr>
                <w:rFonts w:ascii="Times New Roman" w:hAnsi="Times New Roman" w:cs="Times New Roman"/>
                <w:b/>
              </w:rPr>
            </w:pPr>
          </w:p>
        </w:tc>
      </w:tr>
      <w:tr w:rsidR="00F65B24" w:rsidRPr="00F65B24" w:rsidTr="00F65B24">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18" w:type="dxa"/>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Подготовка к ужину, ужин</w:t>
            </w:r>
          </w:p>
        </w:tc>
        <w:tc>
          <w:tcPr>
            <w:tcW w:w="6221" w:type="dxa"/>
            <w:gridSpan w:val="5"/>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16.55-17.00</w:t>
            </w:r>
          </w:p>
        </w:tc>
      </w:tr>
      <w:tr w:rsidR="00F65B24" w:rsidRPr="00F65B24" w:rsidTr="00F65B24">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418" w:type="dxa"/>
            <w:tcMar>
              <w:top w:w="55" w:type="dxa"/>
              <w:left w:w="55" w:type="dxa"/>
              <w:bottom w:w="55" w:type="dxa"/>
              <w:right w:w="55" w:type="dxa"/>
            </w:tcMar>
            <w:vAlign w:val="center"/>
          </w:tcPr>
          <w:p w:rsidR="00F65B24" w:rsidRPr="00F65B24" w:rsidRDefault="00F65B24" w:rsidP="0033175A">
            <w:pPr>
              <w:spacing w:after="0"/>
              <w:rPr>
                <w:rFonts w:ascii="Times New Roman" w:hAnsi="Times New Roman" w:cs="Times New Roman"/>
                <w:b/>
              </w:rPr>
            </w:pPr>
            <w:r w:rsidRPr="00F65B24">
              <w:rPr>
                <w:rFonts w:ascii="Times New Roman" w:hAnsi="Times New Roman" w:cs="Times New Roman"/>
                <w:b/>
              </w:rPr>
              <w:t>Подготовка к прогулке, прогулка, самостоятельная деятельность, уход домой.</w:t>
            </w:r>
          </w:p>
        </w:tc>
        <w:tc>
          <w:tcPr>
            <w:tcW w:w="6221" w:type="dxa"/>
            <w:gridSpan w:val="5"/>
            <w:tcMar>
              <w:top w:w="55" w:type="dxa"/>
              <w:left w:w="55" w:type="dxa"/>
              <w:bottom w:w="55" w:type="dxa"/>
              <w:right w:w="55" w:type="dxa"/>
            </w:tcMar>
            <w:vAlign w:val="center"/>
          </w:tcPr>
          <w:p w:rsidR="00F65B24" w:rsidRPr="00F65B24" w:rsidRDefault="00F65B24" w:rsidP="00F65B24">
            <w:pPr>
              <w:spacing w:after="0"/>
              <w:jc w:val="center"/>
              <w:rPr>
                <w:rFonts w:ascii="Times New Roman" w:hAnsi="Times New Roman" w:cs="Times New Roman"/>
                <w:b/>
              </w:rPr>
            </w:pPr>
            <w:r w:rsidRPr="00F65B24">
              <w:rPr>
                <w:rFonts w:ascii="Times New Roman" w:hAnsi="Times New Roman" w:cs="Times New Roman"/>
                <w:b/>
              </w:rPr>
              <w:t>17.00 – 19.00</w:t>
            </w:r>
          </w:p>
        </w:tc>
      </w:tr>
    </w:tbl>
    <w:p w:rsidR="00F65B24" w:rsidRDefault="00F65B24" w:rsidP="00F65B24">
      <w:pPr>
        <w:tabs>
          <w:tab w:val="right" w:pos="9355"/>
        </w:tabs>
        <w:ind w:right="283"/>
        <w:rPr>
          <w:sz w:val="20"/>
        </w:rPr>
      </w:pPr>
    </w:p>
    <w:p w:rsidR="00253E9B" w:rsidRDefault="00253E9B">
      <w:pPr>
        <w:rPr>
          <w:rFonts w:ascii="Times New Roman" w:hAnsi="Times New Roman" w:cs="Times New Roman"/>
          <w:b/>
          <w:sz w:val="28"/>
          <w:szCs w:val="28"/>
        </w:rPr>
      </w:pPr>
      <w:r>
        <w:rPr>
          <w:rFonts w:ascii="Times New Roman" w:hAnsi="Times New Roman" w:cs="Times New Roman"/>
          <w:b/>
          <w:sz w:val="28"/>
          <w:szCs w:val="28"/>
        </w:rPr>
        <w:br w:type="page"/>
      </w:r>
    </w:p>
    <w:p w:rsidR="00A173AB" w:rsidRPr="00A173AB" w:rsidRDefault="00A173AB" w:rsidP="00A173AB">
      <w:pPr>
        <w:spacing w:after="0"/>
        <w:jc w:val="center"/>
        <w:rPr>
          <w:rFonts w:ascii="Times New Roman" w:hAnsi="Times New Roman" w:cs="Times New Roman"/>
          <w:b/>
          <w:sz w:val="28"/>
          <w:szCs w:val="28"/>
        </w:rPr>
      </w:pPr>
      <w:r w:rsidRPr="00A173AB">
        <w:rPr>
          <w:rFonts w:ascii="Times New Roman" w:hAnsi="Times New Roman" w:cs="Times New Roman"/>
          <w:b/>
          <w:sz w:val="28"/>
          <w:szCs w:val="28"/>
        </w:rPr>
        <w:lastRenderedPageBreak/>
        <w:t>Режим дня группы обще</w:t>
      </w:r>
      <w:r>
        <w:rPr>
          <w:rFonts w:ascii="Times New Roman" w:hAnsi="Times New Roman" w:cs="Times New Roman"/>
          <w:b/>
          <w:sz w:val="28"/>
          <w:szCs w:val="28"/>
        </w:rPr>
        <w:t xml:space="preserve">образовательной </w:t>
      </w:r>
      <w:r w:rsidRPr="00A173AB">
        <w:rPr>
          <w:rFonts w:ascii="Times New Roman" w:hAnsi="Times New Roman" w:cs="Times New Roman"/>
          <w:b/>
          <w:sz w:val="28"/>
          <w:szCs w:val="28"/>
        </w:rPr>
        <w:t xml:space="preserve">направленности </w:t>
      </w:r>
    </w:p>
    <w:p w:rsidR="00A173AB" w:rsidRPr="00A173AB" w:rsidRDefault="00A173AB" w:rsidP="00A173AB">
      <w:pPr>
        <w:spacing w:after="0"/>
        <w:jc w:val="center"/>
        <w:rPr>
          <w:rFonts w:ascii="Times New Roman" w:hAnsi="Times New Roman" w:cs="Times New Roman"/>
          <w:b/>
          <w:sz w:val="28"/>
          <w:szCs w:val="28"/>
        </w:rPr>
      </w:pPr>
      <w:r w:rsidRPr="00A173AB">
        <w:rPr>
          <w:rFonts w:ascii="Times New Roman" w:hAnsi="Times New Roman" w:cs="Times New Roman"/>
          <w:b/>
          <w:sz w:val="28"/>
          <w:szCs w:val="28"/>
        </w:rPr>
        <w:t xml:space="preserve">среднего дошкольного возраста № 4 </w:t>
      </w:r>
      <w:r>
        <w:rPr>
          <w:rFonts w:ascii="Times New Roman" w:hAnsi="Times New Roman" w:cs="Times New Roman"/>
          <w:b/>
          <w:sz w:val="28"/>
          <w:szCs w:val="28"/>
        </w:rPr>
        <w:t>«</w:t>
      </w:r>
      <w:r w:rsidRPr="00253E9B">
        <w:rPr>
          <w:rFonts w:ascii="Times New Roman" w:hAnsi="Times New Roman" w:cs="Times New Roman"/>
          <w:b/>
          <w:sz w:val="28"/>
          <w:szCs w:val="28"/>
        </w:rPr>
        <w:t>Теремок»</w:t>
      </w:r>
      <w:r>
        <w:rPr>
          <w:rFonts w:ascii="Times New Roman" w:hAnsi="Times New Roman" w:cs="Times New Roman"/>
          <w:b/>
          <w:sz w:val="28"/>
          <w:szCs w:val="28"/>
        </w:rPr>
        <w:t xml:space="preserve">  </w:t>
      </w:r>
      <w:r w:rsidRPr="00A173AB">
        <w:rPr>
          <w:rFonts w:ascii="Times New Roman" w:hAnsi="Times New Roman" w:cs="Times New Roman"/>
          <w:b/>
          <w:sz w:val="28"/>
          <w:szCs w:val="28"/>
        </w:rPr>
        <w:t>(3-5 лет)</w:t>
      </w:r>
    </w:p>
    <w:p w:rsidR="00A173AB" w:rsidRPr="00A173AB" w:rsidRDefault="00A173AB" w:rsidP="00A173AB">
      <w:pPr>
        <w:spacing w:after="0"/>
        <w:jc w:val="center"/>
        <w:rPr>
          <w:rFonts w:ascii="Times New Roman" w:hAnsi="Times New Roman" w:cs="Times New Roman"/>
          <w:b/>
          <w:sz w:val="28"/>
          <w:szCs w:val="28"/>
        </w:rPr>
      </w:pPr>
      <w:r w:rsidRPr="00A173AB">
        <w:rPr>
          <w:rFonts w:ascii="Times New Roman" w:hAnsi="Times New Roman" w:cs="Times New Roman"/>
          <w:b/>
          <w:sz w:val="28"/>
          <w:szCs w:val="28"/>
        </w:rPr>
        <w:t>на 2020-2021</w:t>
      </w:r>
      <w:r>
        <w:rPr>
          <w:rFonts w:ascii="Times New Roman" w:hAnsi="Times New Roman" w:cs="Times New Roman"/>
          <w:b/>
          <w:sz w:val="28"/>
          <w:szCs w:val="28"/>
        </w:rPr>
        <w:t xml:space="preserve"> </w:t>
      </w:r>
      <w:r w:rsidRPr="00A173AB">
        <w:rPr>
          <w:rFonts w:ascii="Times New Roman" w:hAnsi="Times New Roman" w:cs="Times New Roman"/>
          <w:b/>
          <w:sz w:val="28"/>
          <w:szCs w:val="28"/>
        </w:rPr>
        <w:t>учебный год.</w:t>
      </w:r>
    </w:p>
    <w:p w:rsidR="00A173AB" w:rsidRPr="00253E9B" w:rsidRDefault="00A173AB" w:rsidP="00A173AB">
      <w:pPr>
        <w:spacing w:after="0"/>
        <w:rPr>
          <w:rFonts w:ascii="Times New Roman" w:hAnsi="Times New Roman" w:cs="Times New Roman"/>
          <w:b/>
          <w:sz w:val="24"/>
          <w:szCs w:val="24"/>
        </w:rPr>
      </w:pPr>
      <w:r w:rsidRPr="00253E9B">
        <w:rPr>
          <w:rFonts w:ascii="Times New Roman" w:hAnsi="Times New Roman" w:cs="Times New Roman"/>
          <w:sz w:val="24"/>
          <w:szCs w:val="24"/>
        </w:rPr>
        <w:t xml:space="preserve">Холодный период  </w:t>
      </w:r>
    </w:p>
    <w:tbl>
      <w:tblPr>
        <w:tblW w:w="9639" w:type="dxa"/>
        <w:tblInd w:w="197" w:type="dxa"/>
        <w:tblCellMar>
          <w:left w:w="10" w:type="dxa"/>
          <w:right w:w="10" w:type="dxa"/>
        </w:tblCellMar>
        <w:tblLook w:val="00A0" w:firstRow="1" w:lastRow="0" w:firstColumn="1" w:lastColumn="0" w:noHBand="0" w:noVBand="0"/>
      </w:tblPr>
      <w:tblGrid>
        <w:gridCol w:w="3306"/>
        <w:gridCol w:w="1514"/>
        <w:gridCol w:w="183"/>
        <w:gridCol w:w="1092"/>
        <w:gridCol w:w="122"/>
        <w:gridCol w:w="1157"/>
        <w:gridCol w:w="1109"/>
        <w:gridCol w:w="1156"/>
      </w:tblGrid>
      <w:tr w:rsidR="00A173AB" w:rsidRPr="00A173AB" w:rsidTr="004147D0">
        <w:tc>
          <w:tcPr>
            <w:tcW w:w="3306" w:type="dxa"/>
            <w:vMerge w:val="restart"/>
            <w:tcBorders>
              <w:top w:val="single" w:sz="2" w:space="0" w:color="000000"/>
              <w:left w:val="single" w:sz="2" w:space="0" w:color="000000"/>
            </w:tcBorders>
            <w:tcMar>
              <w:top w:w="55" w:type="dxa"/>
              <w:left w:w="55" w:type="dxa"/>
              <w:bottom w:w="55" w:type="dxa"/>
              <w:right w:w="55" w:type="dxa"/>
            </w:tcMar>
          </w:tcPr>
          <w:p w:rsidR="00A173AB" w:rsidRPr="00253E9B" w:rsidRDefault="00A173AB" w:rsidP="00A173AB">
            <w:pPr>
              <w:spacing w:after="0"/>
              <w:rPr>
                <w:rFonts w:ascii="Times New Roman" w:hAnsi="Times New Roman" w:cs="Times New Roman"/>
                <w:b/>
                <w:sz w:val="24"/>
                <w:szCs w:val="24"/>
              </w:rPr>
            </w:pPr>
            <w:r w:rsidRPr="00253E9B">
              <w:rPr>
                <w:rFonts w:ascii="Times New Roman" w:hAnsi="Times New Roman" w:cs="Times New Roman"/>
                <w:b/>
                <w:sz w:val="24"/>
                <w:szCs w:val="24"/>
              </w:rPr>
              <w:t>Мероприятия</w:t>
            </w:r>
          </w:p>
        </w:tc>
        <w:tc>
          <w:tcPr>
            <w:tcW w:w="6333" w:type="dxa"/>
            <w:gridSpan w:val="7"/>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173AB" w:rsidRPr="00253E9B" w:rsidRDefault="00A173AB" w:rsidP="00A173AB">
            <w:pPr>
              <w:spacing w:after="0"/>
              <w:jc w:val="center"/>
              <w:rPr>
                <w:rFonts w:ascii="Times New Roman" w:hAnsi="Times New Roman" w:cs="Times New Roman"/>
                <w:b/>
                <w:sz w:val="24"/>
                <w:szCs w:val="24"/>
              </w:rPr>
            </w:pPr>
            <w:r w:rsidRPr="00253E9B">
              <w:rPr>
                <w:rFonts w:ascii="Times New Roman" w:hAnsi="Times New Roman" w:cs="Times New Roman"/>
                <w:b/>
                <w:sz w:val="24"/>
                <w:szCs w:val="24"/>
              </w:rPr>
              <w:t>Время проведения</w:t>
            </w:r>
          </w:p>
        </w:tc>
      </w:tr>
      <w:tr w:rsidR="00A173AB" w:rsidRPr="00A173AB" w:rsidTr="004147D0">
        <w:tc>
          <w:tcPr>
            <w:tcW w:w="3306" w:type="dxa"/>
            <w:vMerge/>
            <w:tcBorders>
              <w:left w:val="single" w:sz="2" w:space="0" w:color="000000"/>
              <w:bottom w:val="single" w:sz="2" w:space="0" w:color="000000"/>
            </w:tcBorders>
            <w:tcMar>
              <w:top w:w="55" w:type="dxa"/>
              <w:left w:w="55" w:type="dxa"/>
              <w:bottom w:w="55" w:type="dxa"/>
              <w:right w:w="55" w:type="dxa"/>
            </w:tcMar>
          </w:tcPr>
          <w:p w:rsidR="00A173AB" w:rsidRPr="00253E9B" w:rsidRDefault="00A173AB" w:rsidP="00A173AB">
            <w:pPr>
              <w:spacing w:after="0"/>
              <w:rPr>
                <w:rFonts w:ascii="Times New Roman" w:hAnsi="Times New Roman" w:cs="Times New Roman"/>
                <w:b/>
                <w:sz w:val="24"/>
                <w:szCs w:val="24"/>
              </w:rPr>
            </w:pPr>
          </w:p>
        </w:tc>
        <w:tc>
          <w:tcPr>
            <w:tcW w:w="1697"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173AB" w:rsidRPr="00253E9B" w:rsidRDefault="00A173AB" w:rsidP="00A173AB">
            <w:pPr>
              <w:spacing w:after="0"/>
              <w:jc w:val="center"/>
              <w:rPr>
                <w:rFonts w:ascii="Times New Roman" w:hAnsi="Times New Roman" w:cs="Times New Roman"/>
                <w:sz w:val="24"/>
                <w:szCs w:val="24"/>
              </w:rPr>
            </w:pPr>
            <w:r w:rsidRPr="00253E9B">
              <w:rPr>
                <w:rFonts w:ascii="Times New Roman" w:hAnsi="Times New Roman" w:cs="Times New Roman"/>
                <w:sz w:val="24"/>
                <w:szCs w:val="24"/>
              </w:rPr>
              <w:t>Понедельник</w:t>
            </w:r>
          </w:p>
        </w:tc>
        <w:tc>
          <w:tcPr>
            <w:tcW w:w="1214" w:type="dxa"/>
            <w:gridSpan w:val="2"/>
            <w:tcBorders>
              <w:top w:val="single" w:sz="2" w:space="0" w:color="000000"/>
              <w:left w:val="single" w:sz="2" w:space="0" w:color="000000"/>
              <w:bottom w:val="single" w:sz="2" w:space="0" w:color="000000"/>
              <w:right w:val="single" w:sz="2" w:space="0" w:color="000000"/>
            </w:tcBorders>
          </w:tcPr>
          <w:p w:rsidR="00A173AB" w:rsidRPr="00253E9B" w:rsidRDefault="00A173AB" w:rsidP="00A173AB">
            <w:pPr>
              <w:spacing w:after="0"/>
              <w:jc w:val="center"/>
              <w:rPr>
                <w:rFonts w:ascii="Times New Roman" w:hAnsi="Times New Roman" w:cs="Times New Roman"/>
                <w:sz w:val="24"/>
                <w:szCs w:val="24"/>
              </w:rPr>
            </w:pPr>
            <w:r w:rsidRPr="00253E9B">
              <w:rPr>
                <w:rFonts w:ascii="Times New Roman" w:hAnsi="Times New Roman" w:cs="Times New Roman"/>
                <w:sz w:val="24"/>
                <w:szCs w:val="24"/>
              </w:rPr>
              <w:t>Вторник</w:t>
            </w:r>
          </w:p>
        </w:tc>
        <w:tc>
          <w:tcPr>
            <w:tcW w:w="1157" w:type="dxa"/>
            <w:tcBorders>
              <w:top w:val="single" w:sz="2" w:space="0" w:color="000000"/>
              <w:left w:val="single" w:sz="2" w:space="0" w:color="000000"/>
              <w:bottom w:val="single" w:sz="2" w:space="0" w:color="000000"/>
              <w:right w:val="single" w:sz="2" w:space="0" w:color="000000"/>
            </w:tcBorders>
          </w:tcPr>
          <w:p w:rsidR="00A173AB" w:rsidRPr="00253E9B" w:rsidRDefault="00A173AB" w:rsidP="00A173AB">
            <w:pPr>
              <w:spacing w:after="0"/>
              <w:jc w:val="center"/>
              <w:rPr>
                <w:rFonts w:ascii="Times New Roman" w:hAnsi="Times New Roman" w:cs="Times New Roman"/>
                <w:sz w:val="24"/>
                <w:szCs w:val="24"/>
              </w:rPr>
            </w:pPr>
            <w:r w:rsidRPr="00253E9B">
              <w:rPr>
                <w:rFonts w:ascii="Times New Roman" w:hAnsi="Times New Roman" w:cs="Times New Roman"/>
                <w:sz w:val="24"/>
                <w:szCs w:val="24"/>
              </w:rPr>
              <w:t>Среда</w:t>
            </w:r>
          </w:p>
        </w:tc>
        <w:tc>
          <w:tcPr>
            <w:tcW w:w="1109" w:type="dxa"/>
            <w:tcBorders>
              <w:top w:val="single" w:sz="2" w:space="0" w:color="000000"/>
              <w:left w:val="single" w:sz="2" w:space="0" w:color="000000"/>
              <w:bottom w:val="single" w:sz="2" w:space="0" w:color="000000"/>
              <w:right w:val="single" w:sz="2" w:space="0" w:color="000000"/>
            </w:tcBorders>
          </w:tcPr>
          <w:p w:rsidR="00A173AB" w:rsidRPr="00253E9B" w:rsidRDefault="00A173AB" w:rsidP="00A173AB">
            <w:pPr>
              <w:spacing w:after="0"/>
              <w:jc w:val="center"/>
              <w:rPr>
                <w:rFonts w:ascii="Times New Roman" w:hAnsi="Times New Roman" w:cs="Times New Roman"/>
                <w:sz w:val="24"/>
                <w:szCs w:val="24"/>
              </w:rPr>
            </w:pPr>
            <w:r w:rsidRPr="00253E9B">
              <w:rPr>
                <w:rFonts w:ascii="Times New Roman" w:hAnsi="Times New Roman" w:cs="Times New Roman"/>
                <w:sz w:val="24"/>
                <w:szCs w:val="24"/>
              </w:rPr>
              <w:t>Четверг</w:t>
            </w:r>
          </w:p>
        </w:tc>
        <w:tc>
          <w:tcPr>
            <w:tcW w:w="1156" w:type="dxa"/>
            <w:tcBorders>
              <w:top w:val="single" w:sz="2" w:space="0" w:color="000000"/>
              <w:left w:val="single" w:sz="2" w:space="0" w:color="000000"/>
              <w:bottom w:val="single" w:sz="2" w:space="0" w:color="000000"/>
              <w:right w:val="single" w:sz="2" w:space="0" w:color="000000"/>
            </w:tcBorders>
          </w:tcPr>
          <w:p w:rsidR="00A173AB" w:rsidRPr="00253E9B" w:rsidRDefault="00A173AB" w:rsidP="00A173AB">
            <w:pPr>
              <w:spacing w:after="0"/>
              <w:jc w:val="center"/>
              <w:rPr>
                <w:rFonts w:ascii="Times New Roman" w:hAnsi="Times New Roman" w:cs="Times New Roman"/>
                <w:sz w:val="24"/>
                <w:szCs w:val="24"/>
              </w:rPr>
            </w:pPr>
            <w:r w:rsidRPr="00253E9B">
              <w:rPr>
                <w:rFonts w:ascii="Times New Roman" w:hAnsi="Times New Roman" w:cs="Times New Roman"/>
                <w:sz w:val="24"/>
                <w:szCs w:val="24"/>
              </w:rPr>
              <w:t>Пятница</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Прием детей, совместная и самостоятельная деятельность</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7.00 – 8.10</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Утренняя гимнастика</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8.10 - 8.15</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Завтрак</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8.15- 8.35</w:t>
            </w:r>
          </w:p>
        </w:tc>
      </w:tr>
      <w:tr w:rsidR="00A173AB" w:rsidRPr="00A173AB" w:rsidTr="004147D0">
        <w:trPr>
          <w:trHeight w:val="431"/>
        </w:trPr>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Самостоятельная деятельность, игры</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8.35 - 9.00</w:t>
            </w:r>
          </w:p>
        </w:tc>
      </w:tr>
      <w:tr w:rsidR="00A173AB" w:rsidRPr="00A173AB" w:rsidTr="005A016E">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НОД (по подгруппам),</w:t>
            </w:r>
          </w:p>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перерыв 10 мин</w:t>
            </w:r>
            <w:r w:rsidR="004147D0">
              <w:rPr>
                <w:rFonts w:ascii="Times New Roman" w:hAnsi="Times New Roman" w:cs="Times New Roman"/>
                <w:b/>
              </w:rPr>
              <w:t>.</w:t>
            </w:r>
          </w:p>
        </w:tc>
        <w:tc>
          <w:tcPr>
            <w:tcW w:w="151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5A016E" w:rsidRDefault="00A173AB" w:rsidP="00A173AB">
            <w:pPr>
              <w:spacing w:after="0"/>
              <w:jc w:val="center"/>
              <w:rPr>
                <w:rFonts w:ascii="Times New Roman" w:hAnsi="Times New Roman" w:cs="Times New Roman"/>
                <w:b/>
                <w:sz w:val="20"/>
                <w:szCs w:val="20"/>
              </w:rPr>
            </w:pPr>
            <w:r w:rsidRPr="005A016E">
              <w:rPr>
                <w:rFonts w:ascii="Times New Roman" w:hAnsi="Times New Roman" w:cs="Times New Roman"/>
                <w:b/>
                <w:sz w:val="20"/>
                <w:szCs w:val="20"/>
              </w:rPr>
              <w:t>9.00</w:t>
            </w:r>
            <w:r w:rsidR="00253E9B" w:rsidRPr="005A016E">
              <w:rPr>
                <w:rFonts w:ascii="Times New Roman" w:hAnsi="Times New Roman" w:cs="Times New Roman"/>
                <w:b/>
                <w:sz w:val="20"/>
                <w:szCs w:val="20"/>
              </w:rPr>
              <w:t xml:space="preserve"> </w:t>
            </w:r>
            <w:r w:rsidRPr="005A016E">
              <w:rPr>
                <w:rFonts w:ascii="Times New Roman" w:hAnsi="Times New Roman" w:cs="Times New Roman"/>
                <w:b/>
                <w:sz w:val="20"/>
                <w:szCs w:val="20"/>
              </w:rPr>
              <w:t>-</w:t>
            </w:r>
            <w:r w:rsidR="00253E9B" w:rsidRPr="005A016E">
              <w:rPr>
                <w:rFonts w:ascii="Times New Roman" w:hAnsi="Times New Roman" w:cs="Times New Roman"/>
                <w:b/>
                <w:sz w:val="20"/>
                <w:szCs w:val="20"/>
              </w:rPr>
              <w:t xml:space="preserve"> </w:t>
            </w:r>
            <w:r w:rsidRPr="005A016E">
              <w:rPr>
                <w:rFonts w:ascii="Times New Roman" w:hAnsi="Times New Roman" w:cs="Times New Roman"/>
                <w:b/>
                <w:sz w:val="20"/>
                <w:szCs w:val="20"/>
              </w:rPr>
              <w:t xml:space="preserve">9.15 </w:t>
            </w:r>
            <w:r w:rsidR="00253E9B" w:rsidRPr="005A016E">
              <w:rPr>
                <w:rFonts w:ascii="Times New Roman" w:hAnsi="Times New Roman" w:cs="Times New Roman"/>
                <w:b/>
                <w:sz w:val="20"/>
                <w:szCs w:val="20"/>
              </w:rPr>
              <w:t xml:space="preserve"> </w:t>
            </w:r>
          </w:p>
          <w:p w:rsidR="00A173AB" w:rsidRPr="005A016E" w:rsidRDefault="00A173AB" w:rsidP="00A173AB">
            <w:pPr>
              <w:spacing w:after="0"/>
              <w:jc w:val="center"/>
              <w:rPr>
                <w:rFonts w:ascii="Times New Roman" w:hAnsi="Times New Roman" w:cs="Times New Roman"/>
                <w:b/>
                <w:sz w:val="20"/>
                <w:szCs w:val="20"/>
              </w:rPr>
            </w:pPr>
            <w:r w:rsidRPr="005A016E">
              <w:rPr>
                <w:rFonts w:ascii="Times New Roman" w:hAnsi="Times New Roman" w:cs="Times New Roman"/>
                <w:b/>
                <w:sz w:val="20"/>
                <w:szCs w:val="20"/>
              </w:rPr>
              <w:t>9.</w:t>
            </w:r>
            <w:r w:rsidR="00253E9B" w:rsidRPr="005A016E">
              <w:rPr>
                <w:rFonts w:ascii="Times New Roman" w:hAnsi="Times New Roman" w:cs="Times New Roman"/>
                <w:b/>
                <w:sz w:val="20"/>
                <w:szCs w:val="20"/>
              </w:rPr>
              <w:t xml:space="preserve">25 </w:t>
            </w:r>
            <w:r w:rsidRPr="005A016E">
              <w:rPr>
                <w:rFonts w:ascii="Times New Roman" w:hAnsi="Times New Roman" w:cs="Times New Roman"/>
                <w:b/>
                <w:sz w:val="20"/>
                <w:szCs w:val="20"/>
              </w:rPr>
              <w:t>-</w:t>
            </w:r>
            <w:r w:rsidR="00253E9B" w:rsidRPr="005A016E">
              <w:rPr>
                <w:rFonts w:ascii="Times New Roman" w:hAnsi="Times New Roman" w:cs="Times New Roman"/>
                <w:b/>
                <w:sz w:val="20"/>
                <w:szCs w:val="20"/>
              </w:rPr>
              <w:t xml:space="preserve"> </w:t>
            </w:r>
            <w:r w:rsidRPr="005A016E">
              <w:rPr>
                <w:rFonts w:ascii="Times New Roman" w:hAnsi="Times New Roman" w:cs="Times New Roman"/>
                <w:b/>
                <w:sz w:val="20"/>
                <w:szCs w:val="20"/>
              </w:rPr>
              <w:t>9.45</w:t>
            </w:r>
          </w:p>
          <w:p w:rsidR="00A173AB" w:rsidRPr="005A016E" w:rsidRDefault="005A016E" w:rsidP="00A173AB">
            <w:pPr>
              <w:spacing w:after="0"/>
              <w:jc w:val="center"/>
              <w:rPr>
                <w:rFonts w:ascii="Times New Roman" w:hAnsi="Times New Roman" w:cs="Times New Roman"/>
                <w:b/>
                <w:sz w:val="20"/>
                <w:szCs w:val="20"/>
              </w:rPr>
            </w:pPr>
            <w:r w:rsidRPr="005A016E">
              <w:rPr>
                <w:rFonts w:ascii="Times New Roman" w:hAnsi="Times New Roman" w:cs="Times New Roman"/>
                <w:b/>
                <w:sz w:val="20"/>
                <w:szCs w:val="20"/>
              </w:rPr>
              <w:t>9.50 – 10.10 (10.15)</w:t>
            </w:r>
          </w:p>
        </w:tc>
        <w:tc>
          <w:tcPr>
            <w:tcW w:w="1275" w:type="dxa"/>
            <w:gridSpan w:val="2"/>
            <w:tcBorders>
              <w:left w:val="single" w:sz="2" w:space="0" w:color="000000"/>
              <w:bottom w:val="single" w:sz="2" w:space="0" w:color="000000"/>
              <w:right w:val="single" w:sz="2" w:space="0" w:color="000000"/>
            </w:tcBorders>
            <w:vAlign w:val="center"/>
          </w:tcPr>
          <w:p w:rsidR="00A173AB" w:rsidRPr="004147D0" w:rsidRDefault="00A173AB" w:rsidP="00A173AB">
            <w:pPr>
              <w:spacing w:after="0"/>
              <w:jc w:val="center"/>
              <w:rPr>
                <w:rFonts w:ascii="Times New Roman" w:hAnsi="Times New Roman" w:cs="Times New Roman"/>
                <w:b/>
                <w:sz w:val="20"/>
                <w:szCs w:val="20"/>
              </w:rPr>
            </w:pPr>
            <w:r w:rsidRPr="004147D0">
              <w:rPr>
                <w:rFonts w:ascii="Times New Roman" w:hAnsi="Times New Roman" w:cs="Times New Roman"/>
                <w:b/>
                <w:sz w:val="20"/>
                <w:szCs w:val="20"/>
              </w:rPr>
              <w:t>9.00-9.15</w:t>
            </w:r>
          </w:p>
          <w:p w:rsidR="00A173AB" w:rsidRPr="004147D0" w:rsidRDefault="00A173AB" w:rsidP="00A173AB">
            <w:pPr>
              <w:spacing w:after="0"/>
              <w:jc w:val="center"/>
              <w:rPr>
                <w:rFonts w:ascii="Times New Roman" w:hAnsi="Times New Roman" w:cs="Times New Roman"/>
                <w:b/>
                <w:sz w:val="20"/>
                <w:szCs w:val="20"/>
              </w:rPr>
            </w:pPr>
            <w:r w:rsidRPr="004147D0">
              <w:rPr>
                <w:rFonts w:ascii="Times New Roman" w:hAnsi="Times New Roman" w:cs="Times New Roman"/>
                <w:b/>
                <w:sz w:val="20"/>
                <w:szCs w:val="20"/>
              </w:rPr>
              <w:t>9.25-9.45</w:t>
            </w:r>
          </w:p>
          <w:p w:rsidR="00A173AB" w:rsidRPr="004147D0" w:rsidRDefault="00A173AB" w:rsidP="00A173AB">
            <w:pPr>
              <w:spacing w:after="0"/>
              <w:jc w:val="center"/>
              <w:rPr>
                <w:rFonts w:ascii="Times New Roman" w:hAnsi="Times New Roman" w:cs="Times New Roman"/>
                <w:b/>
                <w:sz w:val="20"/>
                <w:szCs w:val="20"/>
              </w:rPr>
            </w:pPr>
            <w:r w:rsidRPr="004147D0">
              <w:rPr>
                <w:rFonts w:ascii="Times New Roman" w:hAnsi="Times New Roman" w:cs="Times New Roman"/>
                <w:b/>
                <w:sz w:val="20"/>
                <w:szCs w:val="20"/>
              </w:rPr>
              <w:t>9.55-10.10</w:t>
            </w:r>
          </w:p>
          <w:p w:rsidR="00A173AB" w:rsidRPr="00A173AB" w:rsidRDefault="00A173AB" w:rsidP="00A173AB">
            <w:pPr>
              <w:spacing w:after="0"/>
              <w:jc w:val="center"/>
              <w:rPr>
                <w:rFonts w:ascii="Times New Roman" w:hAnsi="Times New Roman" w:cs="Times New Roman"/>
                <w:b/>
              </w:rPr>
            </w:pPr>
            <w:r w:rsidRPr="004147D0">
              <w:rPr>
                <w:rFonts w:ascii="Times New Roman" w:hAnsi="Times New Roman" w:cs="Times New Roman"/>
                <w:b/>
                <w:sz w:val="20"/>
                <w:szCs w:val="20"/>
              </w:rPr>
              <w:t>10.20-10.40</w:t>
            </w:r>
          </w:p>
        </w:tc>
        <w:tc>
          <w:tcPr>
            <w:tcW w:w="1279" w:type="dxa"/>
            <w:gridSpan w:val="2"/>
            <w:tcBorders>
              <w:left w:val="single" w:sz="2" w:space="0" w:color="000000"/>
              <w:bottom w:val="single" w:sz="2" w:space="0" w:color="000000"/>
              <w:right w:val="single" w:sz="2" w:space="0" w:color="000000"/>
            </w:tcBorders>
            <w:vAlign w:val="center"/>
          </w:tcPr>
          <w:p w:rsidR="00A173AB" w:rsidRPr="005A016E" w:rsidRDefault="00A173AB" w:rsidP="00A173AB">
            <w:pPr>
              <w:spacing w:after="0"/>
              <w:jc w:val="center"/>
              <w:rPr>
                <w:rFonts w:ascii="Times New Roman" w:hAnsi="Times New Roman" w:cs="Times New Roman"/>
                <w:b/>
              </w:rPr>
            </w:pPr>
            <w:r w:rsidRPr="005A016E">
              <w:rPr>
                <w:rFonts w:ascii="Times New Roman" w:hAnsi="Times New Roman" w:cs="Times New Roman"/>
                <w:b/>
              </w:rPr>
              <w:t>9.00-9.15 (9.20)</w:t>
            </w:r>
          </w:p>
          <w:p w:rsidR="00A173AB" w:rsidRPr="00A173AB" w:rsidRDefault="005A016E" w:rsidP="00A173AB">
            <w:pPr>
              <w:spacing w:after="0"/>
              <w:jc w:val="center"/>
              <w:rPr>
                <w:rFonts w:ascii="Times New Roman" w:hAnsi="Times New Roman" w:cs="Times New Roman"/>
                <w:b/>
              </w:rPr>
            </w:pPr>
            <w:r w:rsidRPr="005A016E">
              <w:rPr>
                <w:rFonts w:ascii="Times New Roman" w:hAnsi="Times New Roman" w:cs="Times New Roman"/>
                <w:b/>
                <w:sz w:val="20"/>
                <w:szCs w:val="20"/>
              </w:rPr>
              <w:t>9.50 – 10.10 (10.15</w:t>
            </w:r>
            <w:r>
              <w:rPr>
                <w:rFonts w:ascii="Times New Roman" w:hAnsi="Times New Roman" w:cs="Times New Roman"/>
                <w:b/>
                <w:sz w:val="20"/>
                <w:szCs w:val="20"/>
              </w:rPr>
              <w:t>)</w:t>
            </w:r>
          </w:p>
        </w:tc>
        <w:tc>
          <w:tcPr>
            <w:tcW w:w="1109" w:type="dxa"/>
            <w:tcBorders>
              <w:left w:val="single" w:sz="2" w:space="0" w:color="000000"/>
              <w:bottom w:val="single" w:sz="2" w:space="0" w:color="000000"/>
              <w:right w:val="single" w:sz="2" w:space="0" w:color="000000"/>
            </w:tcBorders>
            <w:vAlign w:val="center"/>
          </w:tcPr>
          <w:p w:rsidR="005A016E" w:rsidRPr="00A173AB" w:rsidRDefault="005A016E" w:rsidP="005A016E">
            <w:pPr>
              <w:spacing w:after="0"/>
              <w:jc w:val="center"/>
              <w:rPr>
                <w:rFonts w:ascii="Times New Roman" w:hAnsi="Times New Roman" w:cs="Times New Roman"/>
                <w:b/>
              </w:rPr>
            </w:pPr>
            <w:r w:rsidRPr="00A173AB">
              <w:rPr>
                <w:rFonts w:ascii="Times New Roman" w:hAnsi="Times New Roman" w:cs="Times New Roman"/>
                <w:b/>
              </w:rPr>
              <w:t>9.00-9.1</w:t>
            </w:r>
            <w:r>
              <w:rPr>
                <w:rFonts w:ascii="Times New Roman" w:hAnsi="Times New Roman" w:cs="Times New Roman"/>
                <w:b/>
              </w:rPr>
              <w:t>5</w:t>
            </w:r>
          </w:p>
          <w:p w:rsidR="00A173AB" w:rsidRPr="00A173AB" w:rsidRDefault="005A016E" w:rsidP="005A016E">
            <w:pPr>
              <w:spacing w:after="0"/>
              <w:jc w:val="center"/>
              <w:rPr>
                <w:rFonts w:ascii="Times New Roman" w:hAnsi="Times New Roman" w:cs="Times New Roman"/>
                <w:b/>
                <w:highlight w:val="yellow"/>
              </w:rPr>
            </w:pPr>
            <w:r w:rsidRPr="00A173AB">
              <w:rPr>
                <w:rFonts w:ascii="Times New Roman" w:hAnsi="Times New Roman" w:cs="Times New Roman"/>
                <w:b/>
              </w:rPr>
              <w:t>9.2</w:t>
            </w:r>
            <w:r>
              <w:rPr>
                <w:rFonts w:ascii="Times New Roman" w:hAnsi="Times New Roman" w:cs="Times New Roman"/>
                <w:b/>
              </w:rPr>
              <w:t>5</w:t>
            </w:r>
            <w:r w:rsidRPr="00A173AB">
              <w:rPr>
                <w:rFonts w:ascii="Times New Roman" w:hAnsi="Times New Roman" w:cs="Times New Roman"/>
                <w:b/>
              </w:rPr>
              <w:t>-9.</w:t>
            </w:r>
            <w:r>
              <w:rPr>
                <w:rFonts w:ascii="Times New Roman" w:hAnsi="Times New Roman" w:cs="Times New Roman"/>
                <w:b/>
              </w:rPr>
              <w:t>45</w:t>
            </w:r>
            <w:r>
              <w:rPr>
                <w:rFonts w:ascii="Times New Roman" w:hAnsi="Times New Roman" w:cs="Times New Roman"/>
                <w:b/>
                <w:highlight w:val="yellow"/>
              </w:rPr>
              <w:t xml:space="preserve">  </w:t>
            </w:r>
          </w:p>
        </w:tc>
        <w:tc>
          <w:tcPr>
            <w:tcW w:w="1156" w:type="dxa"/>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9.00-9.1</w:t>
            </w:r>
            <w:r w:rsidR="00253E9B">
              <w:rPr>
                <w:rFonts w:ascii="Times New Roman" w:hAnsi="Times New Roman" w:cs="Times New Roman"/>
                <w:b/>
              </w:rPr>
              <w:t>5</w:t>
            </w:r>
          </w:p>
          <w:p w:rsidR="00A173AB" w:rsidRPr="00A173AB" w:rsidRDefault="00A173AB" w:rsidP="00253E9B">
            <w:pPr>
              <w:spacing w:after="0"/>
              <w:jc w:val="center"/>
              <w:rPr>
                <w:rFonts w:ascii="Times New Roman" w:hAnsi="Times New Roman" w:cs="Times New Roman"/>
                <w:b/>
              </w:rPr>
            </w:pPr>
            <w:r w:rsidRPr="00A173AB">
              <w:rPr>
                <w:rFonts w:ascii="Times New Roman" w:hAnsi="Times New Roman" w:cs="Times New Roman"/>
                <w:b/>
              </w:rPr>
              <w:t>9.2</w:t>
            </w:r>
            <w:r w:rsidR="00253E9B">
              <w:rPr>
                <w:rFonts w:ascii="Times New Roman" w:hAnsi="Times New Roman" w:cs="Times New Roman"/>
                <w:b/>
              </w:rPr>
              <w:t>5</w:t>
            </w:r>
            <w:r w:rsidRPr="00A173AB">
              <w:rPr>
                <w:rFonts w:ascii="Times New Roman" w:hAnsi="Times New Roman" w:cs="Times New Roman"/>
                <w:b/>
              </w:rPr>
              <w:t>-9.</w:t>
            </w:r>
            <w:r w:rsidR="00253E9B">
              <w:rPr>
                <w:rFonts w:ascii="Times New Roman" w:hAnsi="Times New Roman" w:cs="Times New Roman"/>
                <w:b/>
              </w:rPr>
              <w:t>45</w:t>
            </w:r>
          </w:p>
        </w:tc>
      </w:tr>
      <w:tr w:rsidR="00A173AB" w:rsidRPr="00A173AB" w:rsidTr="005A016E">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Самостоятельная деятельность, игры</w:t>
            </w:r>
          </w:p>
        </w:tc>
        <w:tc>
          <w:tcPr>
            <w:tcW w:w="151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p>
        </w:tc>
        <w:tc>
          <w:tcPr>
            <w:tcW w:w="1275" w:type="dxa"/>
            <w:gridSpan w:val="2"/>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p>
        </w:tc>
        <w:tc>
          <w:tcPr>
            <w:tcW w:w="1279" w:type="dxa"/>
            <w:gridSpan w:val="2"/>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9.20-10.10</w:t>
            </w:r>
          </w:p>
        </w:tc>
        <w:tc>
          <w:tcPr>
            <w:tcW w:w="1109" w:type="dxa"/>
            <w:tcBorders>
              <w:left w:val="single" w:sz="2" w:space="0" w:color="000000"/>
              <w:bottom w:val="single" w:sz="2" w:space="0" w:color="000000"/>
              <w:right w:val="single" w:sz="2" w:space="0" w:color="000000"/>
            </w:tcBorders>
            <w:vAlign w:val="center"/>
          </w:tcPr>
          <w:p w:rsidR="00A173AB" w:rsidRPr="00A173AB" w:rsidRDefault="00A173AB" w:rsidP="00253E9B">
            <w:pPr>
              <w:spacing w:after="0"/>
              <w:jc w:val="center"/>
              <w:rPr>
                <w:rFonts w:ascii="Times New Roman" w:hAnsi="Times New Roman" w:cs="Times New Roman"/>
                <w:b/>
              </w:rPr>
            </w:pPr>
            <w:r w:rsidRPr="00A173AB">
              <w:rPr>
                <w:rFonts w:ascii="Times New Roman" w:hAnsi="Times New Roman" w:cs="Times New Roman"/>
                <w:b/>
              </w:rPr>
              <w:t>9.</w:t>
            </w:r>
            <w:r w:rsidR="00253E9B">
              <w:rPr>
                <w:rFonts w:ascii="Times New Roman" w:hAnsi="Times New Roman" w:cs="Times New Roman"/>
                <w:b/>
              </w:rPr>
              <w:t>45</w:t>
            </w:r>
            <w:r w:rsidRPr="00A173AB">
              <w:rPr>
                <w:rFonts w:ascii="Times New Roman" w:hAnsi="Times New Roman" w:cs="Times New Roman"/>
                <w:b/>
              </w:rPr>
              <w:t>-10.10</w:t>
            </w:r>
          </w:p>
        </w:tc>
        <w:tc>
          <w:tcPr>
            <w:tcW w:w="1156" w:type="dxa"/>
            <w:tcBorders>
              <w:left w:val="single" w:sz="2" w:space="0" w:color="000000"/>
              <w:bottom w:val="single" w:sz="2" w:space="0" w:color="000000"/>
              <w:right w:val="single" w:sz="2" w:space="0" w:color="000000"/>
            </w:tcBorders>
            <w:vAlign w:val="center"/>
          </w:tcPr>
          <w:p w:rsidR="00A173AB" w:rsidRPr="00A173AB" w:rsidRDefault="00A173AB" w:rsidP="00253E9B">
            <w:pPr>
              <w:spacing w:after="0"/>
              <w:jc w:val="center"/>
              <w:rPr>
                <w:rFonts w:ascii="Times New Roman" w:hAnsi="Times New Roman" w:cs="Times New Roman"/>
                <w:b/>
              </w:rPr>
            </w:pPr>
            <w:r w:rsidRPr="00A173AB">
              <w:rPr>
                <w:rFonts w:ascii="Times New Roman" w:hAnsi="Times New Roman" w:cs="Times New Roman"/>
                <w:b/>
              </w:rPr>
              <w:t>9.</w:t>
            </w:r>
            <w:r w:rsidR="00253E9B">
              <w:rPr>
                <w:rFonts w:ascii="Times New Roman" w:hAnsi="Times New Roman" w:cs="Times New Roman"/>
                <w:b/>
              </w:rPr>
              <w:t xml:space="preserve">45 </w:t>
            </w:r>
            <w:r w:rsidRPr="00A173AB">
              <w:rPr>
                <w:rFonts w:ascii="Times New Roman" w:hAnsi="Times New Roman" w:cs="Times New Roman"/>
                <w:b/>
              </w:rPr>
              <w:t>-10.10</w:t>
            </w:r>
          </w:p>
        </w:tc>
      </w:tr>
      <w:tr w:rsidR="00A173AB" w:rsidRPr="00A173AB" w:rsidTr="005A016E">
        <w:trPr>
          <w:trHeight w:val="438"/>
        </w:trPr>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Подготовка ко 2 завтраку,</w:t>
            </w:r>
          </w:p>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2-ой завтрак</w:t>
            </w:r>
          </w:p>
        </w:tc>
        <w:tc>
          <w:tcPr>
            <w:tcW w:w="151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10.10-10.20</w:t>
            </w:r>
          </w:p>
        </w:tc>
        <w:tc>
          <w:tcPr>
            <w:tcW w:w="1275" w:type="dxa"/>
            <w:gridSpan w:val="2"/>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10.10-10.20</w:t>
            </w:r>
          </w:p>
        </w:tc>
        <w:tc>
          <w:tcPr>
            <w:tcW w:w="1279" w:type="dxa"/>
            <w:gridSpan w:val="2"/>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10.10-10.20</w:t>
            </w:r>
          </w:p>
        </w:tc>
        <w:tc>
          <w:tcPr>
            <w:tcW w:w="1109" w:type="dxa"/>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10.10-10.20</w:t>
            </w:r>
          </w:p>
        </w:tc>
        <w:tc>
          <w:tcPr>
            <w:tcW w:w="1156" w:type="dxa"/>
            <w:tcBorders>
              <w:left w:val="single" w:sz="2" w:space="0" w:color="000000"/>
              <w:bottom w:val="single" w:sz="2" w:space="0" w:color="000000"/>
              <w:right w:val="single" w:sz="2" w:space="0" w:color="000000"/>
            </w:tcBorders>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10.10-10.20</w:t>
            </w:r>
          </w:p>
        </w:tc>
      </w:tr>
      <w:tr w:rsidR="005A016E" w:rsidRPr="00A173AB" w:rsidTr="005A016E">
        <w:tc>
          <w:tcPr>
            <w:tcW w:w="3306" w:type="dxa"/>
            <w:tcBorders>
              <w:left w:val="single" w:sz="2" w:space="0" w:color="000000"/>
              <w:bottom w:val="single" w:sz="2" w:space="0" w:color="000000"/>
            </w:tcBorders>
            <w:tcMar>
              <w:top w:w="55" w:type="dxa"/>
              <w:left w:w="55" w:type="dxa"/>
              <w:bottom w:w="55" w:type="dxa"/>
              <w:right w:w="55" w:type="dxa"/>
            </w:tcMar>
            <w:vAlign w:val="center"/>
          </w:tcPr>
          <w:p w:rsidR="005A016E" w:rsidRPr="00A173AB" w:rsidRDefault="005A016E" w:rsidP="00A173AB">
            <w:pPr>
              <w:spacing w:after="0"/>
              <w:rPr>
                <w:rFonts w:ascii="Times New Roman" w:hAnsi="Times New Roman" w:cs="Times New Roman"/>
                <w:b/>
              </w:rPr>
            </w:pPr>
            <w:r w:rsidRPr="00A173AB">
              <w:rPr>
                <w:rFonts w:ascii="Times New Roman" w:hAnsi="Times New Roman" w:cs="Times New Roman"/>
                <w:b/>
              </w:rPr>
              <w:t>Подготовка к прогулке</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A016E" w:rsidRPr="00A173AB" w:rsidRDefault="005A016E" w:rsidP="00A173AB">
            <w:pPr>
              <w:spacing w:after="0"/>
              <w:jc w:val="center"/>
              <w:rPr>
                <w:rFonts w:ascii="Times New Roman" w:hAnsi="Times New Roman" w:cs="Times New Roman"/>
                <w:b/>
              </w:rPr>
            </w:pPr>
            <w:r>
              <w:rPr>
                <w:rFonts w:ascii="Times New Roman" w:hAnsi="Times New Roman" w:cs="Times New Roman"/>
                <w:b/>
              </w:rPr>
              <w:t>10.20 – 10.40</w:t>
            </w:r>
          </w:p>
        </w:tc>
      </w:tr>
      <w:tr w:rsidR="00A173AB" w:rsidRPr="00A173AB" w:rsidTr="004147D0">
        <w:trPr>
          <w:trHeight w:val="736"/>
        </w:trPr>
        <w:tc>
          <w:tcPr>
            <w:tcW w:w="3306"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Pr>
                <w:rFonts w:ascii="Times New Roman" w:hAnsi="Times New Roman" w:cs="Times New Roman"/>
                <w:b/>
              </w:rPr>
              <w:t xml:space="preserve"> </w:t>
            </w:r>
            <w:r w:rsidR="005A016E" w:rsidRPr="00A173AB">
              <w:rPr>
                <w:rFonts w:ascii="Times New Roman" w:hAnsi="Times New Roman" w:cs="Times New Roman"/>
                <w:b/>
              </w:rPr>
              <w:t>П</w:t>
            </w:r>
            <w:r w:rsidRPr="00A173AB">
              <w:rPr>
                <w:rFonts w:ascii="Times New Roman" w:hAnsi="Times New Roman" w:cs="Times New Roman"/>
                <w:b/>
              </w:rPr>
              <w:t>рогулка</w:t>
            </w:r>
            <w:r w:rsidR="005A016E">
              <w:rPr>
                <w:rFonts w:ascii="Times New Roman" w:hAnsi="Times New Roman" w:cs="Times New Roman"/>
                <w:b/>
              </w:rPr>
              <w:t xml:space="preserve"> </w:t>
            </w:r>
            <w:r w:rsidRPr="00A173AB">
              <w:rPr>
                <w:rFonts w:ascii="Times New Roman" w:hAnsi="Times New Roman" w:cs="Times New Roman"/>
                <w:b/>
              </w:rPr>
              <w:t xml:space="preserve"> (игры, наблюдения, самостоятельная деятельность)</w:t>
            </w:r>
          </w:p>
        </w:tc>
        <w:tc>
          <w:tcPr>
            <w:tcW w:w="6333" w:type="dxa"/>
            <w:gridSpan w:val="7"/>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10.40–11.50</w:t>
            </w:r>
          </w:p>
        </w:tc>
      </w:tr>
      <w:tr w:rsidR="00A173AB" w:rsidRPr="00A173AB" w:rsidTr="004147D0">
        <w:tc>
          <w:tcPr>
            <w:tcW w:w="3306"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Возвращение с прогулки, самостоятельная деятельность, подготовка к обеду</w:t>
            </w:r>
          </w:p>
        </w:tc>
        <w:tc>
          <w:tcPr>
            <w:tcW w:w="6333" w:type="dxa"/>
            <w:gridSpan w:val="7"/>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11.50 - 12.00</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Обед</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12.00 - 12.30</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Подготовка ко сну, дневной сон</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12.30 – 15.00</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Постепенный подъем, воздушные ванны</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15.00 - 15.10</w:t>
            </w:r>
          </w:p>
        </w:tc>
      </w:tr>
      <w:tr w:rsidR="00A173AB" w:rsidRPr="00A173AB" w:rsidTr="004147D0">
        <w:tc>
          <w:tcPr>
            <w:tcW w:w="3306" w:type="dxa"/>
            <w:tcBorders>
              <w:left w:val="single" w:sz="2" w:space="0" w:color="000000"/>
              <w:bottom w:val="single" w:sz="2" w:space="0" w:color="000000"/>
            </w:tcBorders>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Полдник</w:t>
            </w:r>
          </w:p>
        </w:tc>
        <w:tc>
          <w:tcPr>
            <w:tcW w:w="6333"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15.10-15.15</w:t>
            </w:r>
          </w:p>
        </w:tc>
      </w:tr>
      <w:tr w:rsidR="00A173AB" w:rsidRPr="00A173AB" w:rsidTr="005A016E">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692"/>
        </w:trPr>
        <w:tc>
          <w:tcPr>
            <w:tcW w:w="3306" w:type="dxa"/>
            <w:tcMar>
              <w:top w:w="55" w:type="dxa"/>
              <w:left w:w="55" w:type="dxa"/>
              <w:bottom w:w="55" w:type="dxa"/>
              <w:right w:w="55" w:type="dxa"/>
            </w:tcMar>
            <w:vAlign w:val="center"/>
          </w:tcPr>
          <w:p w:rsidR="00A173AB" w:rsidRPr="00A173AB" w:rsidRDefault="00A173AB" w:rsidP="004147D0">
            <w:pPr>
              <w:spacing w:after="0"/>
              <w:rPr>
                <w:rFonts w:ascii="Times New Roman" w:hAnsi="Times New Roman" w:cs="Times New Roman"/>
                <w:b/>
              </w:rPr>
            </w:pPr>
            <w:r w:rsidRPr="00A173AB">
              <w:rPr>
                <w:rFonts w:ascii="Times New Roman" w:hAnsi="Times New Roman" w:cs="Times New Roman"/>
                <w:b/>
              </w:rPr>
              <w:t>НОД,</w:t>
            </w:r>
            <w:r w:rsidR="004147D0">
              <w:rPr>
                <w:rFonts w:ascii="Times New Roman" w:hAnsi="Times New Roman" w:cs="Times New Roman"/>
                <w:b/>
              </w:rPr>
              <w:t xml:space="preserve"> </w:t>
            </w:r>
            <w:r w:rsidRPr="00A173AB">
              <w:rPr>
                <w:rFonts w:ascii="Times New Roman" w:hAnsi="Times New Roman" w:cs="Times New Roman"/>
                <w:b/>
              </w:rPr>
              <w:t>перерыв 10 мин</w:t>
            </w:r>
          </w:p>
        </w:tc>
        <w:tc>
          <w:tcPr>
            <w:tcW w:w="1697" w:type="dxa"/>
            <w:gridSpan w:val="2"/>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p>
        </w:tc>
        <w:tc>
          <w:tcPr>
            <w:tcW w:w="1214" w:type="dxa"/>
            <w:gridSpan w:val="2"/>
            <w:vAlign w:val="center"/>
          </w:tcPr>
          <w:p w:rsidR="00A173AB" w:rsidRPr="00A173AB" w:rsidRDefault="00A173AB" w:rsidP="00A173AB">
            <w:pPr>
              <w:spacing w:after="0"/>
              <w:jc w:val="center"/>
              <w:rPr>
                <w:rFonts w:ascii="Times New Roman" w:hAnsi="Times New Roman" w:cs="Times New Roman"/>
                <w:b/>
              </w:rPr>
            </w:pPr>
          </w:p>
        </w:tc>
        <w:tc>
          <w:tcPr>
            <w:tcW w:w="1157" w:type="dxa"/>
            <w:vAlign w:val="center"/>
          </w:tcPr>
          <w:p w:rsidR="00A173AB" w:rsidRPr="00A173AB" w:rsidRDefault="00A173AB" w:rsidP="004147D0">
            <w:pPr>
              <w:spacing w:after="0"/>
              <w:jc w:val="center"/>
              <w:rPr>
                <w:rFonts w:ascii="Times New Roman" w:hAnsi="Times New Roman" w:cs="Times New Roman"/>
                <w:b/>
              </w:rPr>
            </w:pPr>
            <w:r w:rsidRPr="00A173AB">
              <w:rPr>
                <w:rFonts w:ascii="Times New Roman" w:hAnsi="Times New Roman" w:cs="Times New Roman"/>
                <w:b/>
              </w:rPr>
              <w:t>15.15-15.30 (15.35)</w:t>
            </w:r>
          </w:p>
        </w:tc>
        <w:tc>
          <w:tcPr>
            <w:tcW w:w="1109" w:type="dxa"/>
            <w:shd w:val="clear" w:color="auto" w:fill="auto"/>
            <w:vAlign w:val="center"/>
          </w:tcPr>
          <w:p w:rsidR="00A173AB" w:rsidRPr="00A173AB" w:rsidRDefault="005A016E" w:rsidP="004147D0">
            <w:pPr>
              <w:spacing w:after="0"/>
              <w:jc w:val="center"/>
              <w:rPr>
                <w:rFonts w:ascii="Times New Roman" w:hAnsi="Times New Roman" w:cs="Times New Roman"/>
                <w:b/>
              </w:rPr>
            </w:pPr>
            <w:r>
              <w:rPr>
                <w:rFonts w:ascii="Times New Roman" w:hAnsi="Times New Roman" w:cs="Times New Roman"/>
                <w:b/>
              </w:rPr>
              <w:t xml:space="preserve"> </w:t>
            </w:r>
          </w:p>
        </w:tc>
        <w:tc>
          <w:tcPr>
            <w:tcW w:w="1156" w:type="dxa"/>
            <w:vAlign w:val="center"/>
          </w:tcPr>
          <w:p w:rsidR="00A173AB" w:rsidRPr="00A173AB" w:rsidRDefault="00A173AB" w:rsidP="004147D0">
            <w:pPr>
              <w:spacing w:after="0"/>
              <w:jc w:val="center"/>
              <w:rPr>
                <w:rFonts w:ascii="Times New Roman" w:hAnsi="Times New Roman" w:cs="Times New Roman"/>
                <w:b/>
              </w:rPr>
            </w:pPr>
            <w:r w:rsidRPr="00A173AB">
              <w:rPr>
                <w:rFonts w:ascii="Times New Roman" w:hAnsi="Times New Roman" w:cs="Times New Roman"/>
                <w:b/>
              </w:rPr>
              <w:t>15.15-15.30 (15.35)</w:t>
            </w:r>
          </w:p>
        </w:tc>
      </w:tr>
      <w:tr w:rsidR="00A173AB" w:rsidRPr="00A173AB" w:rsidTr="004147D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06" w:type="dxa"/>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Самостоятельная деятельность, игры</w:t>
            </w:r>
          </w:p>
        </w:tc>
        <w:tc>
          <w:tcPr>
            <w:tcW w:w="1697" w:type="dxa"/>
            <w:gridSpan w:val="2"/>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15.15 -16.10</w:t>
            </w:r>
          </w:p>
        </w:tc>
        <w:tc>
          <w:tcPr>
            <w:tcW w:w="1214" w:type="dxa"/>
            <w:gridSpan w:val="2"/>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15.15-16.10</w:t>
            </w:r>
          </w:p>
        </w:tc>
        <w:tc>
          <w:tcPr>
            <w:tcW w:w="1157" w:type="dxa"/>
          </w:tcPr>
          <w:p w:rsidR="00A173AB" w:rsidRPr="00A173AB" w:rsidRDefault="00A173AB" w:rsidP="00A173AB">
            <w:pPr>
              <w:spacing w:after="0"/>
              <w:jc w:val="center"/>
              <w:rPr>
                <w:rFonts w:ascii="Times New Roman" w:hAnsi="Times New Roman" w:cs="Times New Roman"/>
              </w:rPr>
            </w:pPr>
            <w:r w:rsidRPr="00A173AB">
              <w:rPr>
                <w:rFonts w:ascii="Times New Roman" w:hAnsi="Times New Roman" w:cs="Times New Roman"/>
                <w:b/>
              </w:rPr>
              <w:t>15.35-16.10</w:t>
            </w:r>
          </w:p>
        </w:tc>
        <w:tc>
          <w:tcPr>
            <w:tcW w:w="1109" w:type="dxa"/>
          </w:tcPr>
          <w:p w:rsidR="00A173AB" w:rsidRPr="00A173AB" w:rsidRDefault="00A173AB" w:rsidP="005A016E">
            <w:pPr>
              <w:spacing w:after="0"/>
              <w:jc w:val="center"/>
              <w:rPr>
                <w:rFonts w:ascii="Times New Roman" w:hAnsi="Times New Roman" w:cs="Times New Roman"/>
              </w:rPr>
            </w:pPr>
            <w:r w:rsidRPr="00A173AB">
              <w:rPr>
                <w:rFonts w:ascii="Times New Roman" w:hAnsi="Times New Roman" w:cs="Times New Roman"/>
                <w:b/>
              </w:rPr>
              <w:t>15.</w:t>
            </w:r>
            <w:r w:rsidR="005A016E">
              <w:rPr>
                <w:rFonts w:ascii="Times New Roman" w:hAnsi="Times New Roman" w:cs="Times New Roman"/>
                <w:b/>
              </w:rPr>
              <w:t>1</w:t>
            </w:r>
            <w:r w:rsidRPr="00A173AB">
              <w:rPr>
                <w:rFonts w:ascii="Times New Roman" w:hAnsi="Times New Roman" w:cs="Times New Roman"/>
                <w:b/>
              </w:rPr>
              <w:t>5-16.10</w:t>
            </w:r>
          </w:p>
        </w:tc>
        <w:tc>
          <w:tcPr>
            <w:tcW w:w="1156" w:type="dxa"/>
          </w:tcPr>
          <w:p w:rsidR="00A173AB" w:rsidRPr="00A173AB" w:rsidRDefault="00A173AB" w:rsidP="00A173AB">
            <w:pPr>
              <w:spacing w:after="0"/>
              <w:jc w:val="center"/>
              <w:rPr>
                <w:rFonts w:ascii="Times New Roman" w:hAnsi="Times New Roman" w:cs="Times New Roman"/>
              </w:rPr>
            </w:pPr>
            <w:r w:rsidRPr="00A173AB">
              <w:rPr>
                <w:rFonts w:ascii="Times New Roman" w:hAnsi="Times New Roman" w:cs="Times New Roman"/>
                <w:b/>
              </w:rPr>
              <w:t>15.35-16.10</w:t>
            </w:r>
          </w:p>
        </w:tc>
      </w:tr>
      <w:tr w:rsidR="00A173AB" w:rsidRPr="00A173AB" w:rsidTr="004147D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06" w:type="dxa"/>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Подготовка к ужину, ужин</w:t>
            </w:r>
          </w:p>
        </w:tc>
        <w:tc>
          <w:tcPr>
            <w:tcW w:w="6333" w:type="dxa"/>
            <w:gridSpan w:val="7"/>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16.10-16.30</w:t>
            </w:r>
          </w:p>
        </w:tc>
      </w:tr>
      <w:tr w:rsidR="00A173AB" w:rsidRPr="00A173AB" w:rsidTr="004147D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306" w:type="dxa"/>
            <w:tcMar>
              <w:top w:w="55" w:type="dxa"/>
              <w:left w:w="55" w:type="dxa"/>
              <w:bottom w:w="55" w:type="dxa"/>
              <w:right w:w="55" w:type="dxa"/>
            </w:tcMar>
            <w:vAlign w:val="center"/>
          </w:tcPr>
          <w:p w:rsidR="00A173AB" w:rsidRPr="00A173AB" w:rsidRDefault="00A173AB" w:rsidP="00A173AB">
            <w:pPr>
              <w:spacing w:after="0"/>
              <w:rPr>
                <w:rFonts w:ascii="Times New Roman" w:hAnsi="Times New Roman" w:cs="Times New Roman"/>
                <w:b/>
              </w:rPr>
            </w:pPr>
            <w:r w:rsidRPr="00A173AB">
              <w:rPr>
                <w:rFonts w:ascii="Times New Roman" w:hAnsi="Times New Roman" w:cs="Times New Roman"/>
                <w:b/>
              </w:rPr>
              <w:t>Подготовка к прогулке,</w:t>
            </w:r>
            <w:r>
              <w:rPr>
                <w:rFonts w:ascii="Times New Roman" w:hAnsi="Times New Roman" w:cs="Times New Roman"/>
                <w:b/>
              </w:rPr>
              <w:t xml:space="preserve"> </w:t>
            </w:r>
            <w:r w:rsidRPr="00A173AB">
              <w:rPr>
                <w:rFonts w:ascii="Times New Roman" w:hAnsi="Times New Roman" w:cs="Times New Roman"/>
                <w:b/>
              </w:rPr>
              <w:t>прогулка, самостоятельная деятельность, уход домой.</w:t>
            </w:r>
          </w:p>
        </w:tc>
        <w:tc>
          <w:tcPr>
            <w:tcW w:w="6333" w:type="dxa"/>
            <w:gridSpan w:val="7"/>
            <w:tcMar>
              <w:top w:w="55" w:type="dxa"/>
              <w:left w:w="55" w:type="dxa"/>
              <w:bottom w:w="55" w:type="dxa"/>
              <w:right w:w="55" w:type="dxa"/>
            </w:tcMar>
            <w:vAlign w:val="center"/>
          </w:tcPr>
          <w:p w:rsidR="00A173AB" w:rsidRPr="00A173AB" w:rsidRDefault="00A173AB" w:rsidP="00A173AB">
            <w:pPr>
              <w:spacing w:after="0"/>
              <w:jc w:val="center"/>
              <w:rPr>
                <w:rFonts w:ascii="Times New Roman" w:hAnsi="Times New Roman" w:cs="Times New Roman"/>
                <w:b/>
              </w:rPr>
            </w:pPr>
            <w:r w:rsidRPr="00A173AB">
              <w:rPr>
                <w:rFonts w:ascii="Times New Roman" w:hAnsi="Times New Roman" w:cs="Times New Roman"/>
                <w:b/>
              </w:rPr>
              <w:t>16.30 – 19.00</w:t>
            </w:r>
          </w:p>
        </w:tc>
      </w:tr>
    </w:tbl>
    <w:p w:rsidR="005A016E" w:rsidRDefault="005A016E" w:rsidP="004147D0">
      <w:pPr>
        <w:spacing w:after="0"/>
        <w:jc w:val="center"/>
        <w:rPr>
          <w:rFonts w:ascii="Times New Roman" w:hAnsi="Times New Roman" w:cs="Times New Roman"/>
          <w:b/>
        </w:rPr>
      </w:pPr>
    </w:p>
    <w:p w:rsidR="005A016E" w:rsidRDefault="005A016E">
      <w:pPr>
        <w:rPr>
          <w:rFonts w:ascii="Times New Roman" w:hAnsi="Times New Roman" w:cs="Times New Roman"/>
          <w:b/>
        </w:rPr>
      </w:pPr>
      <w:r>
        <w:rPr>
          <w:rFonts w:ascii="Times New Roman" w:hAnsi="Times New Roman" w:cs="Times New Roman"/>
          <w:b/>
        </w:rPr>
        <w:br w:type="page"/>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lastRenderedPageBreak/>
        <w:t xml:space="preserve">Режим дня группы оздоровительной направленности </w:t>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 xml:space="preserve">среднего дошкольного возраста № 5 </w:t>
      </w:r>
      <w:r w:rsidR="00140B45">
        <w:rPr>
          <w:rFonts w:ascii="Times New Roman" w:hAnsi="Times New Roman" w:cs="Times New Roman"/>
          <w:b/>
        </w:rPr>
        <w:t xml:space="preserve">«Дюймовочка» </w:t>
      </w:r>
      <w:r w:rsidRPr="00140B45">
        <w:rPr>
          <w:rFonts w:ascii="Times New Roman" w:hAnsi="Times New Roman" w:cs="Times New Roman"/>
          <w:b/>
        </w:rPr>
        <w:t>(3-5 лет)</w:t>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на 2020-2021учебный год.</w:t>
      </w:r>
    </w:p>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rPr>
        <w:t>Холодный период</w:t>
      </w:r>
    </w:p>
    <w:tbl>
      <w:tblPr>
        <w:tblW w:w="9639" w:type="dxa"/>
        <w:tblInd w:w="197" w:type="dxa"/>
        <w:tblCellMar>
          <w:left w:w="10" w:type="dxa"/>
          <w:right w:w="10" w:type="dxa"/>
        </w:tblCellMar>
        <w:tblLook w:val="00A0" w:firstRow="1" w:lastRow="0" w:firstColumn="1" w:lastColumn="0" w:noHBand="0" w:noVBand="0"/>
      </w:tblPr>
      <w:tblGrid>
        <w:gridCol w:w="3238"/>
        <w:gridCol w:w="1445"/>
        <w:gridCol w:w="1157"/>
        <w:gridCol w:w="1264"/>
        <w:gridCol w:w="1128"/>
        <w:gridCol w:w="139"/>
        <w:gridCol w:w="1268"/>
      </w:tblGrid>
      <w:tr w:rsidR="004147D0" w:rsidRPr="00140B45" w:rsidTr="006A49DB">
        <w:tc>
          <w:tcPr>
            <w:tcW w:w="3238" w:type="dxa"/>
            <w:vMerge w:val="restart"/>
            <w:tcBorders>
              <w:top w:val="single" w:sz="2" w:space="0" w:color="000000"/>
              <w:left w:val="single" w:sz="2" w:space="0" w:color="000000"/>
            </w:tcBorders>
            <w:tcMar>
              <w:top w:w="55" w:type="dxa"/>
              <w:left w:w="55" w:type="dxa"/>
              <w:bottom w:w="55" w:type="dxa"/>
              <w:right w:w="55" w:type="dxa"/>
            </w:tcMa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Мероприятия</w:t>
            </w:r>
          </w:p>
        </w:tc>
        <w:tc>
          <w:tcPr>
            <w:tcW w:w="6401"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Время проведения</w:t>
            </w:r>
          </w:p>
        </w:tc>
      </w:tr>
      <w:tr w:rsidR="004147D0" w:rsidRPr="00140B45" w:rsidTr="006A49DB">
        <w:tc>
          <w:tcPr>
            <w:tcW w:w="3238" w:type="dxa"/>
            <w:vMerge/>
            <w:tcBorders>
              <w:left w:val="single" w:sz="2" w:space="0" w:color="000000"/>
              <w:bottom w:val="single" w:sz="2" w:space="0" w:color="000000"/>
            </w:tcBorders>
            <w:tcMar>
              <w:top w:w="55" w:type="dxa"/>
              <w:left w:w="55" w:type="dxa"/>
              <w:bottom w:w="55" w:type="dxa"/>
              <w:right w:w="55" w:type="dxa"/>
            </w:tcMar>
          </w:tcPr>
          <w:p w:rsidR="004147D0" w:rsidRPr="00140B45" w:rsidRDefault="004147D0" w:rsidP="004147D0">
            <w:pPr>
              <w:spacing w:after="0"/>
              <w:rPr>
                <w:rFonts w:ascii="Times New Roman" w:hAnsi="Times New Roman" w:cs="Times New Roman"/>
                <w:b/>
              </w:rPr>
            </w:pPr>
          </w:p>
        </w:tc>
        <w:tc>
          <w:tcPr>
            <w:tcW w:w="14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Понедельник</w:t>
            </w:r>
          </w:p>
        </w:tc>
        <w:tc>
          <w:tcPr>
            <w:tcW w:w="1157" w:type="dxa"/>
            <w:tcBorders>
              <w:top w:val="single" w:sz="2" w:space="0" w:color="000000"/>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Вторник</w:t>
            </w:r>
          </w:p>
        </w:tc>
        <w:tc>
          <w:tcPr>
            <w:tcW w:w="1264" w:type="dxa"/>
            <w:tcBorders>
              <w:top w:val="single" w:sz="2" w:space="0" w:color="000000"/>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Среда</w:t>
            </w:r>
          </w:p>
        </w:tc>
        <w:tc>
          <w:tcPr>
            <w:tcW w:w="1128" w:type="dxa"/>
            <w:tcBorders>
              <w:top w:val="single" w:sz="2" w:space="0" w:color="000000"/>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Четверг</w:t>
            </w:r>
          </w:p>
        </w:tc>
        <w:tc>
          <w:tcPr>
            <w:tcW w:w="1407" w:type="dxa"/>
            <w:gridSpan w:val="2"/>
            <w:tcBorders>
              <w:top w:val="single" w:sz="2" w:space="0" w:color="000000"/>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Пятница</w:t>
            </w:r>
          </w:p>
        </w:tc>
      </w:tr>
      <w:tr w:rsidR="004147D0"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Прием детей, совместная и самостоятельная деятельность</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7.00 – 8.15</w:t>
            </w:r>
          </w:p>
        </w:tc>
      </w:tr>
      <w:tr w:rsidR="004147D0"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Утренняя гимнастика</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8.15 - 8.20</w:t>
            </w:r>
          </w:p>
        </w:tc>
      </w:tr>
      <w:tr w:rsidR="004147D0"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Завтрак</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8.20- 8.35</w:t>
            </w:r>
          </w:p>
        </w:tc>
      </w:tr>
      <w:tr w:rsidR="004147D0" w:rsidRPr="00140B45" w:rsidTr="006A49DB">
        <w:trPr>
          <w:trHeight w:val="431"/>
        </w:trPr>
        <w:tc>
          <w:tcPr>
            <w:tcW w:w="3238" w:type="dxa"/>
            <w:tcBorders>
              <w:left w:val="single" w:sz="2" w:space="0" w:color="000000"/>
              <w:bottom w:val="single" w:sz="2" w:space="0" w:color="000000"/>
            </w:tcBorders>
            <w:tcMar>
              <w:top w:w="55" w:type="dxa"/>
              <w:left w:w="55" w:type="dxa"/>
              <w:bottom w:w="55" w:type="dxa"/>
              <w:right w:w="55" w:type="dxa"/>
            </w:tcMar>
            <w:vAlign w:val="cente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Самостоятельная деятельность, игры</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8.35 - 9.00</w:t>
            </w:r>
          </w:p>
        </w:tc>
      </w:tr>
      <w:tr w:rsidR="004147D0" w:rsidRPr="00140B45" w:rsidTr="006A49DB">
        <w:trPr>
          <w:trHeight w:val="706"/>
        </w:trPr>
        <w:tc>
          <w:tcPr>
            <w:tcW w:w="3238" w:type="dxa"/>
            <w:tcBorders>
              <w:left w:val="single" w:sz="2" w:space="0" w:color="000000"/>
              <w:bottom w:val="single" w:sz="2" w:space="0" w:color="000000"/>
            </w:tcBorders>
            <w:tcMar>
              <w:top w:w="55" w:type="dxa"/>
              <w:left w:w="55" w:type="dxa"/>
              <w:bottom w:w="55" w:type="dxa"/>
              <w:right w:w="55" w:type="dxa"/>
            </w:tcMar>
            <w:vAlign w:val="cente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НОД (по подгруппам),</w:t>
            </w:r>
          </w:p>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перерыв 10 мин</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9.00-9.15</w:t>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9.25-9.45</w:t>
            </w:r>
          </w:p>
        </w:tc>
        <w:tc>
          <w:tcPr>
            <w:tcW w:w="1157" w:type="dxa"/>
            <w:tcBorders>
              <w:left w:val="single" w:sz="2" w:space="0" w:color="000000"/>
              <w:bottom w:val="single" w:sz="2" w:space="0" w:color="000000"/>
              <w:right w:val="single" w:sz="2" w:space="0" w:color="000000"/>
            </w:tcBorders>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9.00-9.15</w:t>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9.25-9.45</w:t>
            </w:r>
          </w:p>
        </w:tc>
        <w:tc>
          <w:tcPr>
            <w:tcW w:w="1264" w:type="dxa"/>
            <w:tcBorders>
              <w:left w:val="single" w:sz="2" w:space="0" w:color="000000"/>
              <w:bottom w:val="single" w:sz="2" w:space="0" w:color="000000"/>
              <w:right w:val="single" w:sz="2" w:space="0" w:color="000000"/>
            </w:tcBorders>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9.00-9.15</w:t>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9.25-9.45</w:t>
            </w:r>
          </w:p>
        </w:tc>
        <w:tc>
          <w:tcPr>
            <w:tcW w:w="1267" w:type="dxa"/>
            <w:gridSpan w:val="2"/>
            <w:tcBorders>
              <w:left w:val="single" w:sz="2" w:space="0" w:color="000000"/>
              <w:bottom w:val="single" w:sz="2" w:space="0" w:color="000000"/>
              <w:right w:val="single" w:sz="2" w:space="0" w:color="000000"/>
            </w:tcBorders>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9.00-9.15</w:t>
            </w:r>
          </w:p>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9.25-9.45</w:t>
            </w:r>
          </w:p>
        </w:tc>
        <w:tc>
          <w:tcPr>
            <w:tcW w:w="1268" w:type="dxa"/>
            <w:tcBorders>
              <w:left w:val="single" w:sz="2" w:space="0" w:color="000000"/>
              <w:bottom w:val="single" w:sz="2" w:space="0" w:color="000000"/>
              <w:right w:val="single" w:sz="2" w:space="0" w:color="000000"/>
            </w:tcBorders>
            <w:vAlign w:val="center"/>
          </w:tcPr>
          <w:p w:rsidR="004147D0" w:rsidRPr="005A016E" w:rsidRDefault="004147D0" w:rsidP="004147D0">
            <w:pPr>
              <w:spacing w:after="0"/>
              <w:jc w:val="center"/>
              <w:rPr>
                <w:rFonts w:ascii="Times New Roman" w:hAnsi="Times New Roman" w:cs="Times New Roman"/>
                <w:b/>
              </w:rPr>
            </w:pPr>
            <w:r w:rsidRPr="00140B45">
              <w:rPr>
                <w:rFonts w:ascii="Times New Roman" w:hAnsi="Times New Roman" w:cs="Times New Roman"/>
                <w:b/>
              </w:rPr>
              <w:t>9.00-9.</w:t>
            </w:r>
            <w:r w:rsidRPr="005A016E">
              <w:rPr>
                <w:rFonts w:ascii="Times New Roman" w:hAnsi="Times New Roman" w:cs="Times New Roman"/>
                <w:b/>
              </w:rPr>
              <w:t>15</w:t>
            </w:r>
          </w:p>
          <w:p w:rsidR="004147D0" w:rsidRPr="00140B45" w:rsidRDefault="004147D0" w:rsidP="00140B45">
            <w:pPr>
              <w:spacing w:after="0"/>
              <w:jc w:val="center"/>
              <w:rPr>
                <w:rFonts w:ascii="Times New Roman" w:hAnsi="Times New Roman" w:cs="Times New Roman"/>
                <w:b/>
              </w:rPr>
            </w:pPr>
            <w:r w:rsidRPr="005A016E">
              <w:rPr>
                <w:rFonts w:ascii="Times New Roman" w:hAnsi="Times New Roman" w:cs="Times New Roman"/>
                <w:b/>
              </w:rPr>
              <w:t>9.25-9.</w:t>
            </w:r>
            <w:r w:rsidR="00140B45" w:rsidRPr="005A016E">
              <w:rPr>
                <w:rFonts w:ascii="Times New Roman" w:hAnsi="Times New Roman" w:cs="Times New Roman"/>
                <w:b/>
              </w:rPr>
              <w:t>4</w:t>
            </w:r>
            <w:r w:rsidRPr="005A016E">
              <w:rPr>
                <w:rFonts w:ascii="Times New Roman" w:hAnsi="Times New Roman" w:cs="Times New Roman"/>
                <w:b/>
              </w:rPr>
              <w:t>5</w:t>
            </w:r>
          </w:p>
        </w:tc>
      </w:tr>
      <w:tr w:rsidR="004147D0"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Подготовка ко 2 завтраку,</w:t>
            </w:r>
          </w:p>
          <w:p w:rsidR="004147D0" w:rsidRPr="00140B45" w:rsidRDefault="004147D0" w:rsidP="004147D0">
            <w:pPr>
              <w:spacing w:after="0"/>
              <w:rPr>
                <w:rFonts w:ascii="Times New Roman" w:hAnsi="Times New Roman" w:cs="Times New Roman"/>
                <w:b/>
              </w:rPr>
            </w:pPr>
            <w:r w:rsidRPr="00140B45">
              <w:rPr>
                <w:rFonts w:ascii="Times New Roman" w:hAnsi="Times New Roman" w:cs="Times New Roman"/>
                <w:b/>
              </w:rPr>
              <w:t>2-ой завтрак</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9.45-9.55</w:t>
            </w:r>
          </w:p>
        </w:tc>
        <w:tc>
          <w:tcPr>
            <w:tcW w:w="1157" w:type="dxa"/>
            <w:tcBorders>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9.45-9.55</w:t>
            </w:r>
          </w:p>
        </w:tc>
        <w:tc>
          <w:tcPr>
            <w:tcW w:w="1264" w:type="dxa"/>
            <w:tcBorders>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9.45-9.55</w:t>
            </w:r>
          </w:p>
        </w:tc>
        <w:tc>
          <w:tcPr>
            <w:tcW w:w="1267" w:type="dxa"/>
            <w:gridSpan w:val="2"/>
            <w:tcBorders>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9.45-9.55</w:t>
            </w:r>
          </w:p>
        </w:tc>
        <w:tc>
          <w:tcPr>
            <w:tcW w:w="1268" w:type="dxa"/>
            <w:tcBorders>
              <w:left w:val="single" w:sz="2" w:space="0" w:color="000000"/>
              <w:bottom w:val="single" w:sz="2" w:space="0" w:color="000000"/>
              <w:right w:val="single" w:sz="2" w:space="0" w:color="000000"/>
            </w:tcBorders>
          </w:tcPr>
          <w:p w:rsidR="004147D0" w:rsidRPr="00140B45" w:rsidRDefault="004147D0" w:rsidP="004147D0">
            <w:pPr>
              <w:spacing w:after="0"/>
              <w:jc w:val="center"/>
              <w:rPr>
                <w:rFonts w:ascii="Times New Roman" w:hAnsi="Times New Roman" w:cs="Times New Roman"/>
                <w:b/>
              </w:rPr>
            </w:pPr>
            <w:r w:rsidRPr="00140B45">
              <w:rPr>
                <w:rFonts w:ascii="Times New Roman" w:hAnsi="Times New Roman" w:cs="Times New Roman"/>
                <w:b/>
              </w:rPr>
              <w:t>9.45-9.55</w:t>
            </w:r>
          </w:p>
        </w:tc>
      </w:tr>
      <w:tr w:rsidR="000B37A3"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0B37A3" w:rsidRPr="00140B45" w:rsidRDefault="000B37A3" w:rsidP="004147D0">
            <w:pPr>
              <w:spacing w:after="0"/>
              <w:rPr>
                <w:rFonts w:ascii="Times New Roman" w:hAnsi="Times New Roman" w:cs="Times New Roman"/>
                <w:b/>
              </w:rPr>
            </w:pPr>
            <w:r w:rsidRPr="00140B45">
              <w:rPr>
                <w:rFonts w:ascii="Times New Roman" w:hAnsi="Times New Roman" w:cs="Times New Roman"/>
                <w:b/>
              </w:rPr>
              <w:t>НОД (по подгруппам),</w:t>
            </w:r>
          </w:p>
          <w:p w:rsidR="000B37A3" w:rsidRPr="00140B45" w:rsidRDefault="000B37A3" w:rsidP="004147D0">
            <w:pPr>
              <w:spacing w:after="0"/>
              <w:rPr>
                <w:rFonts w:ascii="Times New Roman" w:hAnsi="Times New Roman" w:cs="Times New Roman"/>
                <w:b/>
              </w:rPr>
            </w:pPr>
            <w:r w:rsidRPr="00140B45">
              <w:rPr>
                <w:rFonts w:ascii="Times New Roman" w:hAnsi="Times New Roman" w:cs="Times New Roman"/>
                <w:b/>
              </w:rPr>
              <w:t>перерыв 10 мин</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B37A3" w:rsidRPr="000B37A3" w:rsidRDefault="000B37A3" w:rsidP="004147D0">
            <w:pPr>
              <w:spacing w:after="0"/>
              <w:jc w:val="center"/>
              <w:rPr>
                <w:rFonts w:ascii="Times New Roman" w:hAnsi="Times New Roman" w:cs="Times New Roman"/>
                <w:b/>
              </w:rPr>
            </w:pPr>
          </w:p>
        </w:tc>
        <w:tc>
          <w:tcPr>
            <w:tcW w:w="1157" w:type="dxa"/>
            <w:tcBorders>
              <w:left w:val="single" w:sz="2" w:space="0" w:color="000000"/>
              <w:bottom w:val="single" w:sz="2" w:space="0" w:color="000000"/>
              <w:right w:val="single" w:sz="2" w:space="0" w:color="000000"/>
            </w:tcBorders>
          </w:tcPr>
          <w:p w:rsidR="000B37A3" w:rsidRPr="000B37A3" w:rsidRDefault="006A49DB" w:rsidP="004147D0">
            <w:pPr>
              <w:spacing w:after="0"/>
              <w:jc w:val="center"/>
              <w:rPr>
                <w:rFonts w:ascii="Times New Roman" w:hAnsi="Times New Roman" w:cs="Times New Roman"/>
                <w:b/>
              </w:rPr>
            </w:pPr>
            <w:r>
              <w:rPr>
                <w:rFonts w:ascii="Times New Roman" w:hAnsi="Times New Roman" w:cs="Times New Roman"/>
                <w:b/>
              </w:rPr>
              <w:t>9.55 – 10.10(10.15)</w:t>
            </w:r>
          </w:p>
        </w:tc>
        <w:tc>
          <w:tcPr>
            <w:tcW w:w="1264" w:type="dxa"/>
            <w:tcBorders>
              <w:left w:val="single" w:sz="2" w:space="0" w:color="000000"/>
              <w:bottom w:val="single" w:sz="2" w:space="0" w:color="000000"/>
              <w:right w:val="single" w:sz="2" w:space="0" w:color="000000"/>
            </w:tcBorders>
          </w:tcPr>
          <w:p w:rsidR="000B37A3" w:rsidRPr="000B37A3" w:rsidRDefault="000B37A3" w:rsidP="004147D0">
            <w:pPr>
              <w:spacing w:after="0"/>
              <w:jc w:val="center"/>
              <w:rPr>
                <w:rFonts w:ascii="Times New Roman" w:hAnsi="Times New Roman" w:cs="Times New Roman"/>
                <w:b/>
              </w:rPr>
            </w:pPr>
            <w:r w:rsidRPr="000B37A3">
              <w:rPr>
                <w:rFonts w:ascii="Times New Roman" w:hAnsi="Times New Roman" w:cs="Times New Roman"/>
                <w:b/>
              </w:rPr>
              <w:t>9.55-10.10 (10.15)</w:t>
            </w:r>
          </w:p>
        </w:tc>
        <w:tc>
          <w:tcPr>
            <w:tcW w:w="1267" w:type="dxa"/>
            <w:gridSpan w:val="2"/>
            <w:tcBorders>
              <w:left w:val="single" w:sz="2" w:space="0" w:color="000000"/>
              <w:bottom w:val="single" w:sz="2" w:space="0" w:color="000000"/>
              <w:right w:val="single" w:sz="2" w:space="0" w:color="000000"/>
            </w:tcBorders>
            <w:vAlign w:val="center"/>
          </w:tcPr>
          <w:p w:rsidR="000B37A3" w:rsidRPr="000B37A3" w:rsidRDefault="000B37A3" w:rsidP="00863CE9">
            <w:pPr>
              <w:spacing w:after="0"/>
              <w:jc w:val="center"/>
              <w:rPr>
                <w:rFonts w:ascii="Times New Roman" w:hAnsi="Times New Roman" w:cs="Times New Roman"/>
                <w:b/>
              </w:rPr>
            </w:pPr>
            <w:r w:rsidRPr="000B37A3">
              <w:rPr>
                <w:rFonts w:ascii="Times New Roman" w:hAnsi="Times New Roman" w:cs="Times New Roman"/>
                <w:b/>
              </w:rPr>
              <w:t>9.55-10.10 (10.15)</w:t>
            </w:r>
          </w:p>
        </w:tc>
        <w:tc>
          <w:tcPr>
            <w:tcW w:w="1268" w:type="dxa"/>
            <w:tcBorders>
              <w:left w:val="single" w:sz="2" w:space="0" w:color="000000"/>
              <w:bottom w:val="single" w:sz="2" w:space="0" w:color="000000"/>
              <w:right w:val="single" w:sz="2" w:space="0" w:color="000000"/>
            </w:tcBorders>
          </w:tcPr>
          <w:p w:rsidR="000B37A3" w:rsidRPr="000B37A3" w:rsidRDefault="000B37A3" w:rsidP="004147D0">
            <w:pPr>
              <w:spacing w:after="0"/>
              <w:jc w:val="center"/>
              <w:rPr>
                <w:rFonts w:ascii="Times New Roman" w:hAnsi="Times New Roman" w:cs="Times New Roman"/>
                <w:b/>
              </w:rPr>
            </w:pPr>
          </w:p>
        </w:tc>
      </w:tr>
      <w:tr w:rsidR="006A49DB"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Самостоятельная деятельность, игры</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9.55-10.20</w:t>
            </w:r>
          </w:p>
        </w:tc>
        <w:tc>
          <w:tcPr>
            <w:tcW w:w="1157" w:type="dxa"/>
            <w:tcBorders>
              <w:left w:val="single" w:sz="2" w:space="0" w:color="000000"/>
              <w:bottom w:val="single" w:sz="2" w:space="0" w:color="000000"/>
              <w:right w:val="single" w:sz="2" w:space="0" w:color="000000"/>
            </w:tcBorders>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9.55-10.20</w:t>
            </w:r>
          </w:p>
        </w:tc>
        <w:tc>
          <w:tcPr>
            <w:tcW w:w="1264" w:type="dxa"/>
            <w:tcBorders>
              <w:left w:val="single" w:sz="2" w:space="0" w:color="000000"/>
              <w:bottom w:val="single" w:sz="2" w:space="0" w:color="000000"/>
              <w:right w:val="single" w:sz="2" w:space="0" w:color="000000"/>
            </w:tcBorders>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10.15 -10.20</w:t>
            </w:r>
          </w:p>
        </w:tc>
        <w:tc>
          <w:tcPr>
            <w:tcW w:w="1267" w:type="dxa"/>
            <w:gridSpan w:val="2"/>
            <w:tcBorders>
              <w:left w:val="single" w:sz="2" w:space="0" w:color="000000"/>
              <w:bottom w:val="single" w:sz="2" w:space="0" w:color="000000"/>
              <w:right w:val="single" w:sz="2" w:space="0" w:color="000000"/>
            </w:tcBorders>
            <w:vAlign w:val="center"/>
          </w:tcPr>
          <w:p w:rsidR="006A49DB" w:rsidRPr="000B37A3" w:rsidRDefault="006A49DB" w:rsidP="00863CE9">
            <w:pPr>
              <w:spacing w:after="0"/>
              <w:jc w:val="center"/>
              <w:rPr>
                <w:rFonts w:ascii="Times New Roman" w:hAnsi="Times New Roman" w:cs="Times New Roman"/>
                <w:b/>
              </w:rPr>
            </w:pPr>
            <w:r w:rsidRPr="000B37A3">
              <w:rPr>
                <w:rFonts w:ascii="Times New Roman" w:hAnsi="Times New Roman" w:cs="Times New Roman"/>
                <w:b/>
              </w:rPr>
              <w:t>10.15 -10.20</w:t>
            </w:r>
          </w:p>
        </w:tc>
        <w:tc>
          <w:tcPr>
            <w:tcW w:w="1268" w:type="dxa"/>
            <w:tcBorders>
              <w:left w:val="single" w:sz="2" w:space="0" w:color="000000"/>
              <w:bottom w:val="single" w:sz="2" w:space="0" w:color="000000"/>
              <w:right w:val="single" w:sz="2" w:space="0" w:color="000000"/>
            </w:tcBorders>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9.55-10.20</w:t>
            </w:r>
          </w:p>
        </w:tc>
      </w:tr>
      <w:tr w:rsidR="006A49DB"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Pr>
                <w:rFonts w:ascii="Times New Roman" w:hAnsi="Times New Roman" w:cs="Times New Roman"/>
                <w:b/>
              </w:rPr>
              <w:t xml:space="preserve"> </w:t>
            </w:r>
            <w:r w:rsidRPr="00140B45">
              <w:rPr>
                <w:rFonts w:ascii="Times New Roman" w:hAnsi="Times New Roman" w:cs="Times New Roman"/>
                <w:b/>
              </w:rPr>
              <w:t>Подготовка к прогулке</w:t>
            </w:r>
          </w:p>
        </w:tc>
        <w:tc>
          <w:tcPr>
            <w:tcW w:w="144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10.20-10.40</w:t>
            </w:r>
          </w:p>
        </w:tc>
        <w:tc>
          <w:tcPr>
            <w:tcW w:w="1157" w:type="dxa"/>
            <w:tcBorders>
              <w:left w:val="single" w:sz="2" w:space="0" w:color="000000"/>
              <w:bottom w:val="single" w:sz="2" w:space="0" w:color="000000"/>
              <w:right w:val="single" w:sz="2" w:space="0" w:color="000000"/>
            </w:tcBorders>
            <w:vAlign w:val="center"/>
          </w:tcPr>
          <w:p w:rsidR="006A49DB" w:rsidRPr="000B37A3" w:rsidRDefault="006A49DB" w:rsidP="00863CE9">
            <w:pPr>
              <w:spacing w:after="0"/>
              <w:jc w:val="center"/>
              <w:rPr>
                <w:rFonts w:ascii="Times New Roman" w:hAnsi="Times New Roman" w:cs="Times New Roman"/>
                <w:b/>
              </w:rPr>
            </w:pPr>
            <w:r w:rsidRPr="000B37A3">
              <w:rPr>
                <w:rFonts w:ascii="Times New Roman" w:hAnsi="Times New Roman" w:cs="Times New Roman"/>
                <w:b/>
              </w:rPr>
              <w:t>10.20-10.40</w:t>
            </w:r>
          </w:p>
        </w:tc>
        <w:tc>
          <w:tcPr>
            <w:tcW w:w="1264" w:type="dxa"/>
            <w:tcBorders>
              <w:left w:val="single" w:sz="2" w:space="0" w:color="000000"/>
              <w:bottom w:val="single" w:sz="2" w:space="0" w:color="000000"/>
              <w:right w:val="single" w:sz="2" w:space="0" w:color="000000"/>
            </w:tcBorders>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10.20-10.40</w:t>
            </w:r>
          </w:p>
        </w:tc>
        <w:tc>
          <w:tcPr>
            <w:tcW w:w="1267" w:type="dxa"/>
            <w:gridSpan w:val="2"/>
            <w:tcBorders>
              <w:left w:val="single" w:sz="2" w:space="0" w:color="000000"/>
              <w:bottom w:val="single" w:sz="2" w:space="0" w:color="000000"/>
              <w:right w:val="single" w:sz="2" w:space="0" w:color="000000"/>
            </w:tcBorders>
            <w:vAlign w:val="center"/>
          </w:tcPr>
          <w:p w:rsidR="006A49DB" w:rsidRPr="000B37A3" w:rsidRDefault="006A49DB" w:rsidP="000B37A3">
            <w:pPr>
              <w:spacing w:after="0"/>
              <w:jc w:val="center"/>
              <w:rPr>
                <w:rFonts w:ascii="Times New Roman" w:hAnsi="Times New Roman" w:cs="Times New Roman"/>
                <w:b/>
              </w:rPr>
            </w:pPr>
            <w:r w:rsidRPr="000B37A3">
              <w:rPr>
                <w:rFonts w:ascii="Times New Roman" w:hAnsi="Times New Roman" w:cs="Times New Roman"/>
                <w:b/>
              </w:rPr>
              <w:t>10.10 -10.40</w:t>
            </w:r>
          </w:p>
        </w:tc>
        <w:tc>
          <w:tcPr>
            <w:tcW w:w="1268" w:type="dxa"/>
            <w:tcBorders>
              <w:left w:val="single" w:sz="2" w:space="0" w:color="000000"/>
              <w:bottom w:val="single" w:sz="2" w:space="0" w:color="000000"/>
              <w:right w:val="single" w:sz="2" w:space="0" w:color="000000"/>
            </w:tcBorders>
            <w:vAlign w:val="center"/>
          </w:tcPr>
          <w:p w:rsidR="006A49DB" w:rsidRPr="000B37A3" w:rsidRDefault="006A49DB" w:rsidP="004147D0">
            <w:pPr>
              <w:spacing w:after="0"/>
              <w:jc w:val="center"/>
              <w:rPr>
                <w:rFonts w:ascii="Times New Roman" w:hAnsi="Times New Roman" w:cs="Times New Roman"/>
                <w:b/>
              </w:rPr>
            </w:pPr>
            <w:r w:rsidRPr="000B37A3">
              <w:rPr>
                <w:rFonts w:ascii="Times New Roman" w:hAnsi="Times New Roman" w:cs="Times New Roman"/>
                <w:b/>
              </w:rPr>
              <w:t>10.20-10.40</w:t>
            </w:r>
          </w:p>
        </w:tc>
      </w:tr>
      <w:tr w:rsidR="006A49DB" w:rsidRPr="00140B45" w:rsidTr="006A49DB">
        <w:trPr>
          <w:trHeight w:val="709"/>
        </w:trPr>
        <w:tc>
          <w:tcPr>
            <w:tcW w:w="3238"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Прогулка</w:t>
            </w:r>
            <w:r>
              <w:rPr>
                <w:rFonts w:ascii="Times New Roman" w:hAnsi="Times New Roman" w:cs="Times New Roman"/>
                <w:b/>
              </w:rPr>
              <w:t xml:space="preserve"> </w:t>
            </w:r>
            <w:r w:rsidRPr="00140B45">
              <w:rPr>
                <w:rFonts w:ascii="Times New Roman" w:hAnsi="Times New Roman" w:cs="Times New Roman"/>
                <w:b/>
              </w:rPr>
              <w:t xml:space="preserve"> (игры, наблюдения, самостоятельная деятельность)</w:t>
            </w:r>
          </w:p>
        </w:tc>
        <w:tc>
          <w:tcPr>
            <w:tcW w:w="6401" w:type="dxa"/>
            <w:gridSpan w:val="6"/>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Pr>
                <w:rFonts w:ascii="Times New Roman" w:hAnsi="Times New Roman" w:cs="Times New Roman"/>
                <w:b/>
              </w:rPr>
              <w:t xml:space="preserve"> </w:t>
            </w:r>
            <w:r w:rsidRPr="00140B45">
              <w:rPr>
                <w:rFonts w:ascii="Times New Roman" w:hAnsi="Times New Roman" w:cs="Times New Roman"/>
                <w:b/>
              </w:rPr>
              <w:t>10.40–11.50</w:t>
            </w:r>
          </w:p>
        </w:tc>
      </w:tr>
      <w:tr w:rsidR="006A49DB" w:rsidRPr="00140B45" w:rsidTr="006A49DB">
        <w:tc>
          <w:tcPr>
            <w:tcW w:w="3238"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Возвращение с прогулки, самостоятельная деятельность, подготовка к обеду</w:t>
            </w:r>
          </w:p>
        </w:tc>
        <w:tc>
          <w:tcPr>
            <w:tcW w:w="6401" w:type="dxa"/>
            <w:gridSpan w:val="6"/>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11.50 - 12.00</w:t>
            </w:r>
          </w:p>
        </w:tc>
      </w:tr>
      <w:tr w:rsidR="006A49DB"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Обед</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12.00 - 12.30</w:t>
            </w:r>
          </w:p>
        </w:tc>
      </w:tr>
      <w:tr w:rsidR="006A49DB"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6A49DB">
            <w:pPr>
              <w:spacing w:after="0"/>
              <w:ind w:right="-77"/>
              <w:rPr>
                <w:rFonts w:ascii="Times New Roman" w:hAnsi="Times New Roman" w:cs="Times New Roman"/>
                <w:b/>
              </w:rPr>
            </w:pPr>
            <w:r w:rsidRPr="00140B45">
              <w:rPr>
                <w:rFonts w:ascii="Times New Roman" w:hAnsi="Times New Roman" w:cs="Times New Roman"/>
                <w:b/>
              </w:rPr>
              <w:t>Подготовка ко сну, дневной сон</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12.30 – 15.00</w:t>
            </w:r>
          </w:p>
        </w:tc>
      </w:tr>
      <w:tr w:rsidR="006A49DB"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Постепенный подъем, воздушные ванны</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15.00 - 15.10</w:t>
            </w:r>
          </w:p>
        </w:tc>
      </w:tr>
      <w:tr w:rsidR="006A49DB" w:rsidRPr="00140B45" w:rsidTr="006A49DB">
        <w:tc>
          <w:tcPr>
            <w:tcW w:w="3238" w:type="dxa"/>
            <w:tcBorders>
              <w:left w:val="single" w:sz="2" w:space="0" w:color="000000"/>
              <w:bottom w:val="single" w:sz="2" w:space="0" w:color="000000"/>
            </w:tcBorders>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Полдник</w:t>
            </w:r>
          </w:p>
        </w:tc>
        <w:tc>
          <w:tcPr>
            <w:tcW w:w="6401" w:type="dxa"/>
            <w:gridSpan w:val="6"/>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15.10-15.20</w:t>
            </w:r>
          </w:p>
        </w:tc>
      </w:tr>
      <w:tr w:rsidR="006A49DB" w:rsidRPr="00140B45" w:rsidTr="006A49D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238" w:type="dxa"/>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Самостоятельная деятельность, игры</w:t>
            </w:r>
          </w:p>
        </w:tc>
        <w:tc>
          <w:tcPr>
            <w:tcW w:w="1445" w:type="dxa"/>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15.20-16.15</w:t>
            </w:r>
          </w:p>
        </w:tc>
        <w:tc>
          <w:tcPr>
            <w:tcW w:w="1157" w:type="dxa"/>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15.20-16.15</w:t>
            </w:r>
          </w:p>
        </w:tc>
        <w:tc>
          <w:tcPr>
            <w:tcW w:w="1264" w:type="dxa"/>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15.40 -16.15</w:t>
            </w:r>
          </w:p>
        </w:tc>
        <w:tc>
          <w:tcPr>
            <w:tcW w:w="1128" w:type="dxa"/>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15.20-16.15</w:t>
            </w:r>
          </w:p>
        </w:tc>
        <w:tc>
          <w:tcPr>
            <w:tcW w:w="1407" w:type="dxa"/>
            <w:gridSpan w:val="2"/>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15.20-16.15</w:t>
            </w:r>
          </w:p>
        </w:tc>
      </w:tr>
      <w:tr w:rsidR="006A49DB" w:rsidRPr="00140B45" w:rsidTr="006A49D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238" w:type="dxa"/>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Подготовка к ужину, ужин</w:t>
            </w:r>
          </w:p>
        </w:tc>
        <w:tc>
          <w:tcPr>
            <w:tcW w:w="6401" w:type="dxa"/>
            <w:gridSpan w:val="6"/>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16.15-16.25</w:t>
            </w:r>
          </w:p>
        </w:tc>
      </w:tr>
      <w:tr w:rsidR="006A49DB" w:rsidRPr="00140B45" w:rsidTr="006A49D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238" w:type="dxa"/>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НОД</w:t>
            </w:r>
          </w:p>
        </w:tc>
        <w:tc>
          <w:tcPr>
            <w:tcW w:w="1445" w:type="dxa"/>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16.25-16.40 (16.45)</w:t>
            </w:r>
          </w:p>
        </w:tc>
        <w:tc>
          <w:tcPr>
            <w:tcW w:w="1157" w:type="dxa"/>
            <w:vAlign w:val="center"/>
          </w:tcPr>
          <w:p w:rsidR="006A49DB" w:rsidRPr="00140B45" w:rsidRDefault="006A49DB" w:rsidP="004147D0">
            <w:pPr>
              <w:spacing w:after="0"/>
              <w:jc w:val="center"/>
              <w:rPr>
                <w:rFonts w:ascii="Times New Roman" w:hAnsi="Times New Roman" w:cs="Times New Roman"/>
                <w:b/>
              </w:rPr>
            </w:pPr>
          </w:p>
        </w:tc>
        <w:tc>
          <w:tcPr>
            <w:tcW w:w="1264" w:type="dxa"/>
            <w:vAlign w:val="center"/>
          </w:tcPr>
          <w:p w:rsidR="006A49DB" w:rsidRPr="00140B45" w:rsidRDefault="006A49DB" w:rsidP="004147D0">
            <w:pPr>
              <w:spacing w:after="0"/>
              <w:jc w:val="center"/>
              <w:rPr>
                <w:rFonts w:ascii="Times New Roman" w:hAnsi="Times New Roman" w:cs="Times New Roman"/>
                <w:b/>
              </w:rPr>
            </w:pPr>
          </w:p>
        </w:tc>
        <w:tc>
          <w:tcPr>
            <w:tcW w:w="1128" w:type="dxa"/>
            <w:vAlign w:val="center"/>
          </w:tcPr>
          <w:p w:rsidR="006A49DB" w:rsidRPr="00140B45" w:rsidRDefault="006A49DB" w:rsidP="004147D0">
            <w:pPr>
              <w:spacing w:after="0"/>
              <w:jc w:val="center"/>
              <w:rPr>
                <w:rFonts w:ascii="Times New Roman" w:hAnsi="Times New Roman" w:cs="Times New Roman"/>
                <w:b/>
              </w:rPr>
            </w:pPr>
          </w:p>
        </w:tc>
        <w:tc>
          <w:tcPr>
            <w:tcW w:w="1407" w:type="dxa"/>
            <w:gridSpan w:val="2"/>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17.05-17.20 (17.25)</w:t>
            </w:r>
          </w:p>
        </w:tc>
      </w:tr>
      <w:tr w:rsidR="006A49DB" w:rsidRPr="00140B45" w:rsidTr="006A49D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238" w:type="dxa"/>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Pr>
                <w:rFonts w:ascii="Times New Roman" w:hAnsi="Times New Roman" w:cs="Times New Roman"/>
                <w:b/>
              </w:rPr>
              <w:t xml:space="preserve"> </w:t>
            </w:r>
            <w:r w:rsidRPr="00140B45">
              <w:rPr>
                <w:rFonts w:ascii="Times New Roman" w:hAnsi="Times New Roman" w:cs="Times New Roman"/>
                <w:b/>
              </w:rPr>
              <w:t>Подготовка к прогулке</w:t>
            </w:r>
          </w:p>
        </w:tc>
        <w:tc>
          <w:tcPr>
            <w:tcW w:w="1445" w:type="dxa"/>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Pr>
                <w:rFonts w:ascii="Times New Roman" w:hAnsi="Times New Roman" w:cs="Times New Roman"/>
                <w:b/>
              </w:rPr>
              <w:t>16.45-17.25</w:t>
            </w:r>
          </w:p>
        </w:tc>
        <w:tc>
          <w:tcPr>
            <w:tcW w:w="1157" w:type="dxa"/>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16.25-17.25</w:t>
            </w:r>
          </w:p>
        </w:tc>
        <w:tc>
          <w:tcPr>
            <w:tcW w:w="1264" w:type="dxa"/>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16.25-17.25</w:t>
            </w:r>
          </w:p>
        </w:tc>
        <w:tc>
          <w:tcPr>
            <w:tcW w:w="1128" w:type="dxa"/>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16.25-17.25</w:t>
            </w:r>
          </w:p>
        </w:tc>
        <w:tc>
          <w:tcPr>
            <w:tcW w:w="1407" w:type="dxa"/>
            <w:gridSpan w:val="2"/>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16.25-17.05</w:t>
            </w:r>
          </w:p>
        </w:tc>
      </w:tr>
      <w:tr w:rsidR="006A49DB" w:rsidRPr="00140B45" w:rsidTr="006A49DB">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238" w:type="dxa"/>
            <w:tcMar>
              <w:top w:w="55" w:type="dxa"/>
              <w:left w:w="55" w:type="dxa"/>
              <w:bottom w:w="55" w:type="dxa"/>
              <w:right w:w="55" w:type="dxa"/>
            </w:tcMar>
            <w:vAlign w:val="center"/>
          </w:tcPr>
          <w:p w:rsidR="006A49DB" w:rsidRPr="00140B45" w:rsidRDefault="006A49DB" w:rsidP="004147D0">
            <w:pPr>
              <w:spacing w:after="0"/>
              <w:rPr>
                <w:rFonts w:ascii="Times New Roman" w:hAnsi="Times New Roman" w:cs="Times New Roman"/>
                <w:b/>
              </w:rPr>
            </w:pPr>
            <w:r w:rsidRPr="00140B45">
              <w:rPr>
                <w:rFonts w:ascii="Times New Roman" w:hAnsi="Times New Roman" w:cs="Times New Roman"/>
                <w:b/>
              </w:rPr>
              <w:t>Прогулка, самостоятельная деятельность, уход домой.</w:t>
            </w:r>
          </w:p>
        </w:tc>
        <w:tc>
          <w:tcPr>
            <w:tcW w:w="6401" w:type="dxa"/>
            <w:gridSpan w:val="6"/>
            <w:tcMar>
              <w:top w:w="55" w:type="dxa"/>
              <w:left w:w="55" w:type="dxa"/>
              <w:bottom w:w="55" w:type="dxa"/>
              <w:right w:w="55" w:type="dxa"/>
            </w:tcMar>
            <w:vAlign w:val="center"/>
          </w:tcPr>
          <w:p w:rsidR="006A49DB" w:rsidRPr="00140B45" w:rsidRDefault="006A49DB" w:rsidP="004147D0">
            <w:pPr>
              <w:spacing w:after="0"/>
              <w:jc w:val="center"/>
              <w:rPr>
                <w:rFonts w:ascii="Times New Roman" w:hAnsi="Times New Roman" w:cs="Times New Roman"/>
                <w:b/>
              </w:rPr>
            </w:pPr>
            <w:r w:rsidRPr="00140B45">
              <w:rPr>
                <w:rFonts w:ascii="Times New Roman" w:hAnsi="Times New Roman" w:cs="Times New Roman"/>
                <w:b/>
              </w:rPr>
              <w:t>17.25 – 19.00</w:t>
            </w:r>
          </w:p>
        </w:tc>
      </w:tr>
    </w:tbl>
    <w:p w:rsidR="00D06D9C" w:rsidRPr="00D06D9C" w:rsidRDefault="00D06D9C" w:rsidP="00D06D9C">
      <w:pPr>
        <w:spacing w:after="0"/>
        <w:jc w:val="center"/>
        <w:rPr>
          <w:rFonts w:ascii="Times New Roman" w:hAnsi="Times New Roman" w:cs="Times New Roman"/>
          <w:b/>
          <w:sz w:val="28"/>
          <w:szCs w:val="28"/>
        </w:rPr>
      </w:pPr>
      <w:r w:rsidRPr="00D06D9C">
        <w:rPr>
          <w:rFonts w:ascii="Times New Roman" w:hAnsi="Times New Roman" w:cs="Times New Roman"/>
          <w:b/>
          <w:sz w:val="28"/>
          <w:szCs w:val="28"/>
        </w:rPr>
        <w:lastRenderedPageBreak/>
        <w:t>Режим дня группы обще</w:t>
      </w:r>
      <w:r>
        <w:rPr>
          <w:rFonts w:ascii="Times New Roman" w:hAnsi="Times New Roman" w:cs="Times New Roman"/>
          <w:b/>
          <w:sz w:val="28"/>
          <w:szCs w:val="28"/>
        </w:rPr>
        <w:t>образовательно</w:t>
      </w:r>
      <w:r w:rsidRPr="00D06D9C">
        <w:rPr>
          <w:rFonts w:ascii="Times New Roman" w:hAnsi="Times New Roman" w:cs="Times New Roman"/>
          <w:b/>
          <w:sz w:val="28"/>
          <w:szCs w:val="28"/>
        </w:rPr>
        <w:t xml:space="preserve">й направленности </w:t>
      </w:r>
    </w:p>
    <w:p w:rsidR="00D06D9C" w:rsidRPr="00D06D9C" w:rsidRDefault="00D06D9C" w:rsidP="00D06D9C">
      <w:pPr>
        <w:spacing w:after="0"/>
        <w:jc w:val="center"/>
        <w:rPr>
          <w:rFonts w:ascii="Times New Roman" w:hAnsi="Times New Roman" w:cs="Times New Roman"/>
          <w:b/>
          <w:sz w:val="28"/>
          <w:szCs w:val="28"/>
        </w:rPr>
      </w:pPr>
      <w:r w:rsidRPr="00D06D9C">
        <w:rPr>
          <w:rFonts w:ascii="Times New Roman" w:hAnsi="Times New Roman" w:cs="Times New Roman"/>
          <w:b/>
          <w:sz w:val="28"/>
          <w:szCs w:val="28"/>
        </w:rPr>
        <w:t>старшего дошкольного возраста № 3</w:t>
      </w:r>
      <w:r>
        <w:rPr>
          <w:rFonts w:ascii="Times New Roman" w:hAnsi="Times New Roman" w:cs="Times New Roman"/>
          <w:b/>
          <w:sz w:val="28"/>
          <w:szCs w:val="28"/>
        </w:rPr>
        <w:t xml:space="preserve"> «С</w:t>
      </w:r>
      <w:r w:rsidR="00AB7401">
        <w:rPr>
          <w:rFonts w:ascii="Times New Roman" w:hAnsi="Times New Roman" w:cs="Times New Roman"/>
          <w:b/>
          <w:sz w:val="28"/>
          <w:szCs w:val="28"/>
        </w:rPr>
        <w:t>олне</w:t>
      </w:r>
      <w:r>
        <w:rPr>
          <w:rFonts w:ascii="Times New Roman" w:hAnsi="Times New Roman" w:cs="Times New Roman"/>
          <w:b/>
          <w:sz w:val="28"/>
          <w:szCs w:val="28"/>
        </w:rPr>
        <w:t>чный город»</w:t>
      </w:r>
      <w:r w:rsidRPr="00D06D9C">
        <w:rPr>
          <w:rFonts w:ascii="Times New Roman" w:hAnsi="Times New Roman" w:cs="Times New Roman"/>
          <w:b/>
          <w:sz w:val="28"/>
          <w:szCs w:val="28"/>
        </w:rPr>
        <w:t xml:space="preserve"> (5-7 лет)</w:t>
      </w:r>
    </w:p>
    <w:p w:rsidR="00D06D9C" w:rsidRPr="00D06D9C" w:rsidRDefault="00D06D9C" w:rsidP="00D06D9C">
      <w:pPr>
        <w:spacing w:after="0"/>
        <w:jc w:val="center"/>
        <w:rPr>
          <w:rFonts w:ascii="Times New Roman" w:hAnsi="Times New Roman" w:cs="Times New Roman"/>
          <w:b/>
          <w:sz w:val="28"/>
          <w:szCs w:val="28"/>
        </w:rPr>
      </w:pPr>
      <w:r w:rsidRPr="00D06D9C">
        <w:rPr>
          <w:rFonts w:ascii="Times New Roman" w:hAnsi="Times New Roman" w:cs="Times New Roman"/>
          <w:b/>
          <w:sz w:val="28"/>
          <w:szCs w:val="28"/>
        </w:rPr>
        <w:t>на 2020-2021</w:t>
      </w:r>
      <w:r w:rsidR="00325008">
        <w:rPr>
          <w:rFonts w:ascii="Times New Roman" w:hAnsi="Times New Roman" w:cs="Times New Roman"/>
          <w:b/>
          <w:sz w:val="28"/>
          <w:szCs w:val="28"/>
        </w:rPr>
        <w:t xml:space="preserve"> </w:t>
      </w:r>
      <w:r w:rsidRPr="00D06D9C">
        <w:rPr>
          <w:rFonts w:ascii="Times New Roman" w:hAnsi="Times New Roman" w:cs="Times New Roman"/>
          <w:b/>
          <w:sz w:val="28"/>
          <w:szCs w:val="28"/>
        </w:rPr>
        <w:t>учебный год.</w:t>
      </w:r>
    </w:p>
    <w:p w:rsidR="00D06D9C" w:rsidRPr="00D06D9C" w:rsidRDefault="00D06D9C" w:rsidP="00D06D9C">
      <w:pPr>
        <w:spacing w:after="0"/>
        <w:rPr>
          <w:rFonts w:ascii="Times New Roman" w:hAnsi="Times New Roman" w:cs="Times New Roman"/>
          <w:b/>
          <w:sz w:val="28"/>
          <w:szCs w:val="28"/>
        </w:rPr>
      </w:pPr>
      <w:r w:rsidRPr="00D06D9C">
        <w:rPr>
          <w:rFonts w:ascii="Times New Roman" w:hAnsi="Times New Roman" w:cs="Times New Roman"/>
          <w:sz w:val="28"/>
          <w:szCs w:val="28"/>
        </w:rPr>
        <w:t xml:space="preserve">Холодный период  </w:t>
      </w:r>
    </w:p>
    <w:tbl>
      <w:tblPr>
        <w:tblW w:w="9639" w:type="dxa"/>
        <w:tblInd w:w="197" w:type="dxa"/>
        <w:tblCellMar>
          <w:left w:w="10" w:type="dxa"/>
          <w:right w:w="10" w:type="dxa"/>
        </w:tblCellMar>
        <w:tblLook w:val="00A0" w:firstRow="1" w:lastRow="0" w:firstColumn="1" w:lastColumn="0" w:noHBand="0" w:noVBand="0"/>
      </w:tblPr>
      <w:tblGrid>
        <w:gridCol w:w="3119"/>
        <w:gridCol w:w="1275"/>
        <w:gridCol w:w="114"/>
        <w:gridCol w:w="1304"/>
        <w:gridCol w:w="92"/>
        <w:gridCol w:w="1155"/>
        <w:gridCol w:w="1184"/>
        <w:gridCol w:w="1396"/>
      </w:tblGrid>
      <w:tr w:rsidR="00D06D9C" w:rsidRPr="00D06D9C" w:rsidTr="00325008">
        <w:tc>
          <w:tcPr>
            <w:tcW w:w="3119" w:type="dxa"/>
            <w:vMerge w:val="restart"/>
            <w:tcBorders>
              <w:top w:val="single" w:sz="2" w:space="0" w:color="000000"/>
              <w:left w:val="single" w:sz="2" w:space="0" w:color="000000"/>
            </w:tcBorders>
            <w:tcMar>
              <w:top w:w="55" w:type="dxa"/>
              <w:left w:w="55" w:type="dxa"/>
              <w:bottom w:w="55" w:type="dxa"/>
              <w:right w:w="55" w:type="dxa"/>
            </w:tcMa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Мероприятия</w:t>
            </w:r>
          </w:p>
        </w:tc>
        <w:tc>
          <w:tcPr>
            <w:tcW w:w="6520" w:type="dxa"/>
            <w:gridSpan w:val="7"/>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Время проведения</w:t>
            </w:r>
          </w:p>
        </w:tc>
      </w:tr>
      <w:tr w:rsidR="00D06D9C" w:rsidRPr="00D06D9C" w:rsidTr="00325008">
        <w:trPr>
          <w:trHeight w:val="195"/>
        </w:trPr>
        <w:tc>
          <w:tcPr>
            <w:tcW w:w="3119" w:type="dxa"/>
            <w:vMerge/>
            <w:tcBorders>
              <w:left w:val="single" w:sz="2" w:space="0" w:color="000000"/>
              <w:bottom w:val="single" w:sz="2" w:space="0" w:color="000000"/>
            </w:tcBorders>
            <w:tcMar>
              <w:top w:w="55" w:type="dxa"/>
              <w:left w:w="55" w:type="dxa"/>
              <w:bottom w:w="55" w:type="dxa"/>
              <w:right w:w="55" w:type="dxa"/>
            </w:tcMar>
          </w:tcPr>
          <w:p w:rsidR="00D06D9C" w:rsidRPr="00D06D9C" w:rsidRDefault="00D06D9C" w:rsidP="00325008">
            <w:pPr>
              <w:spacing w:after="0"/>
              <w:rPr>
                <w:rFonts w:ascii="Times New Roman" w:hAnsi="Times New Roman" w:cs="Times New Roman"/>
                <w:b/>
                <w:sz w:val="20"/>
                <w:szCs w:val="20"/>
              </w:rPr>
            </w:pPr>
          </w:p>
        </w:tc>
        <w:tc>
          <w:tcPr>
            <w:tcW w:w="1389"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06D9C" w:rsidRPr="00D06D9C" w:rsidRDefault="00D06D9C" w:rsidP="00D06D9C">
            <w:pPr>
              <w:spacing w:after="0"/>
              <w:jc w:val="center"/>
              <w:rPr>
                <w:rFonts w:ascii="Times New Roman" w:hAnsi="Times New Roman" w:cs="Times New Roman"/>
                <w:sz w:val="20"/>
                <w:szCs w:val="20"/>
              </w:rPr>
            </w:pPr>
            <w:r w:rsidRPr="00D06D9C">
              <w:rPr>
                <w:rFonts w:ascii="Times New Roman" w:hAnsi="Times New Roman" w:cs="Times New Roman"/>
                <w:sz w:val="20"/>
                <w:szCs w:val="20"/>
              </w:rPr>
              <w:t>Понедельник</w:t>
            </w:r>
          </w:p>
        </w:tc>
        <w:tc>
          <w:tcPr>
            <w:tcW w:w="1396" w:type="dxa"/>
            <w:gridSpan w:val="2"/>
            <w:tcBorders>
              <w:top w:val="single" w:sz="2" w:space="0" w:color="000000"/>
              <w:left w:val="single" w:sz="2" w:space="0" w:color="000000"/>
              <w:bottom w:val="single" w:sz="2" w:space="0" w:color="000000"/>
              <w:right w:val="single" w:sz="2" w:space="0" w:color="000000"/>
            </w:tcBorders>
          </w:tcPr>
          <w:p w:rsidR="00D06D9C" w:rsidRPr="00D06D9C" w:rsidRDefault="00D06D9C" w:rsidP="00D06D9C">
            <w:pPr>
              <w:spacing w:after="0"/>
              <w:jc w:val="center"/>
              <w:rPr>
                <w:rFonts w:ascii="Times New Roman" w:hAnsi="Times New Roman" w:cs="Times New Roman"/>
                <w:sz w:val="20"/>
                <w:szCs w:val="20"/>
              </w:rPr>
            </w:pPr>
            <w:r w:rsidRPr="00D06D9C">
              <w:rPr>
                <w:rFonts w:ascii="Times New Roman" w:hAnsi="Times New Roman" w:cs="Times New Roman"/>
                <w:sz w:val="20"/>
                <w:szCs w:val="20"/>
              </w:rPr>
              <w:t>Вторник</w:t>
            </w:r>
          </w:p>
        </w:tc>
        <w:tc>
          <w:tcPr>
            <w:tcW w:w="1155" w:type="dxa"/>
            <w:tcBorders>
              <w:top w:val="single" w:sz="2" w:space="0" w:color="000000"/>
              <w:left w:val="single" w:sz="2" w:space="0" w:color="000000"/>
              <w:bottom w:val="single" w:sz="2" w:space="0" w:color="000000"/>
              <w:right w:val="single" w:sz="2" w:space="0" w:color="000000"/>
            </w:tcBorders>
          </w:tcPr>
          <w:p w:rsidR="00D06D9C" w:rsidRPr="00D06D9C" w:rsidRDefault="00D06D9C" w:rsidP="00D06D9C">
            <w:pPr>
              <w:spacing w:after="0"/>
              <w:jc w:val="center"/>
              <w:rPr>
                <w:rFonts w:ascii="Times New Roman" w:hAnsi="Times New Roman" w:cs="Times New Roman"/>
                <w:sz w:val="20"/>
                <w:szCs w:val="20"/>
              </w:rPr>
            </w:pPr>
            <w:r w:rsidRPr="00D06D9C">
              <w:rPr>
                <w:rFonts w:ascii="Times New Roman" w:hAnsi="Times New Roman" w:cs="Times New Roman"/>
                <w:sz w:val="20"/>
                <w:szCs w:val="20"/>
              </w:rPr>
              <w:t>Среда</w:t>
            </w:r>
          </w:p>
        </w:tc>
        <w:tc>
          <w:tcPr>
            <w:tcW w:w="1184" w:type="dxa"/>
            <w:tcBorders>
              <w:top w:val="single" w:sz="2" w:space="0" w:color="000000"/>
              <w:left w:val="single" w:sz="2" w:space="0" w:color="000000"/>
              <w:bottom w:val="single" w:sz="2" w:space="0" w:color="000000"/>
              <w:right w:val="single" w:sz="2" w:space="0" w:color="000000"/>
            </w:tcBorders>
          </w:tcPr>
          <w:p w:rsidR="00D06D9C" w:rsidRPr="00D06D9C" w:rsidRDefault="00D06D9C" w:rsidP="00D06D9C">
            <w:pPr>
              <w:spacing w:after="0"/>
              <w:jc w:val="center"/>
              <w:rPr>
                <w:rFonts w:ascii="Times New Roman" w:hAnsi="Times New Roman" w:cs="Times New Roman"/>
                <w:sz w:val="20"/>
                <w:szCs w:val="20"/>
              </w:rPr>
            </w:pPr>
            <w:r w:rsidRPr="00D06D9C">
              <w:rPr>
                <w:rFonts w:ascii="Times New Roman" w:hAnsi="Times New Roman" w:cs="Times New Roman"/>
                <w:sz w:val="20"/>
                <w:szCs w:val="20"/>
              </w:rPr>
              <w:t>Четверг</w:t>
            </w:r>
          </w:p>
        </w:tc>
        <w:tc>
          <w:tcPr>
            <w:tcW w:w="1396" w:type="dxa"/>
            <w:tcBorders>
              <w:top w:val="single" w:sz="2" w:space="0" w:color="000000"/>
              <w:left w:val="single" w:sz="2" w:space="0" w:color="000000"/>
              <w:bottom w:val="single" w:sz="2" w:space="0" w:color="000000"/>
              <w:right w:val="single" w:sz="2" w:space="0" w:color="000000"/>
            </w:tcBorders>
          </w:tcPr>
          <w:p w:rsidR="00D06D9C" w:rsidRPr="00D06D9C" w:rsidRDefault="00D06D9C" w:rsidP="00D06D9C">
            <w:pPr>
              <w:spacing w:after="0"/>
              <w:jc w:val="center"/>
              <w:rPr>
                <w:rFonts w:ascii="Times New Roman" w:hAnsi="Times New Roman" w:cs="Times New Roman"/>
                <w:sz w:val="20"/>
                <w:szCs w:val="20"/>
              </w:rPr>
            </w:pPr>
            <w:r w:rsidRPr="00D06D9C">
              <w:rPr>
                <w:rFonts w:ascii="Times New Roman" w:hAnsi="Times New Roman" w:cs="Times New Roman"/>
                <w:sz w:val="20"/>
                <w:szCs w:val="20"/>
              </w:rPr>
              <w:t>Пятница</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Прием детей, совместная и самостоятельная деятельность</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7.00 – 8.20</w:t>
            </w:r>
          </w:p>
        </w:tc>
      </w:tr>
      <w:tr w:rsidR="00D06D9C" w:rsidRPr="00D06D9C" w:rsidTr="00325008">
        <w:trPr>
          <w:trHeight w:val="186"/>
        </w:trPr>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Утренняя гимнастика</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8.20 - 8.30</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Завтрак</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8.30- 8.45</w:t>
            </w:r>
          </w:p>
        </w:tc>
      </w:tr>
      <w:tr w:rsidR="00D06D9C" w:rsidRPr="00D06D9C" w:rsidTr="00325008">
        <w:trPr>
          <w:trHeight w:val="431"/>
        </w:trPr>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Самостоятельная деятельность, игры</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8.45 - 9.00</w:t>
            </w:r>
          </w:p>
        </w:tc>
      </w:tr>
      <w:tr w:rsidR="00D06D9C" w:rsidRPr="00D06D9C" w:rsidTr="00325008">
        <w:trPr>
          <w:trHeight w:val="521"/>
        </w:trPr>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НОД (по подгруппам),</w:t>
            </w:r>
          </w:p>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перерыв 10 мин</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9.00-9.30</w:t>
            </w:r>
          </w:p>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9.40-10.05</w:t>
            </w:r>
          </w:p>
        </w:tc>
        <w:tc>
          <w:tcPr>
            <w:tcW w:w="1418" w:type="dxa"/>
            <w:gridSpan w:val="2"/>
            <w:tcBorders>
              <w:left w:val="single" w:sz="2" w:space="0" w:color="000000"/>
              <w:bottom w:val="single" w:sz="2" w:space="0" w:color="000000"/>
              <w:right w:val="single" w:sz="2" w:space="0" w:color="000000"/>
            </w:tcBorders>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9.00-9.25</w:t>
            </w:r>
          </w:p>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9.35-10.05</w:t>
            </w:r>
          </w:p>
        </w:tc>
        <w:tc>
          <w:tcPr>
            <w:tcW w:w="1247" w:type="dxa"/>
            <w:gridSpan w:val="2"/>
            <w:tcBorders>
              <w:left w:val="single" w:sz="2" w:space="0" w:color="000000"/>
              <w:bottom w:val="single" w:sz="2" w:space="0" w:color="000000"/>
              <w:right w:val="single" w:sz="2" w:space="0" w:color="000000"/>
            </w:tcBorders>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9.00-9.20</w:t>
            </w:r>
          </w:p>
          <w:p w:rsidR="00D06D9C" w:rsidRPr="00D06D9C" w:rsidRDefault="00D06D9C" w:rsidP="00325008">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9.30-10.00</w:t>
            </w:r>
          </w:p>
        </w:tc>
        <w:tc>
          <w:tcPr>
            <w:tcW w:w="1184" w:type="dxa"/>
            <w:tcBorders>
              <w:left w:val="single" w:sz="2" w:space="0" w:color="000000"/>
              <w:bottom w:val="single" w:sz="2" w:space="0" w:color="000000"/>
              <w:right w:val="single" w:sz="2" w:space="0" w:color="000000"/>
            </w:tcBorders>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9.00-9.20</w:t>
            </w:r>
          </w:p>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9.30-10.00</w:t>
            </w:r>
          </w:p>
        </w:tc>
        <w:tc>
          <w:tcPr>
            <w:tcW w:w="1396" w:type="dxa"/>
            <w:tcBorders>
              <w:left w:val="single" w:sz="2" w:space="0" w:color="000000"/>
              <w:bottom w:val="single" w:sz="2" w:space="0" w:color="000000"/>
              <w:right w:val="single" w:sz="2" w:space="0" w:color="000000"/>
            </w:tcBorders>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9.00-9.20</w:t>
            </w:r>
          </w:p>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9.40-10.05</w:t>
            </w:r>
            <w:r w:rsidR="00325008">
              <w:rPr>
                <w:rFonts w:ascii="Times New Roman" w:hAnsi="Times New Roman" w:cs="Times New Roman"/>
                <w:b/>
                <w:sz w:val="20"/>
                <w:szCs w:val="20"/>
              </w:rPr>
              <w:t xml:space="preserve"> </w:t>
            </w:r>
            <w:r w:rsidRPr="00D06D9C">
              <w:rPr>
                <w:rFonts w:ascii="Times New Roman" w:hAnsi="Times New Roman" w:cs="Times New Roman"/>
                <w:b/>
                <w:sz w:val="20"/>
                <w:szCs w:val="20"/>
              </w:rPr>
              <w:t>(10.10)</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Подготовка ко 2 завтраку,</w:t>
            </w:r>
          </w:p>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2-ой завтрак</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F13455" w:rsidRDefault="00D06D9C"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B14989" w:rsidRPr="00F13455">
              <w:rPr>
                <w:rFonts w:ascii="Times New Roman" w:hAnsi="Times New Roman" w:cs="Times New Roman"/>
                <w:b/>
                <w:sz w:val="20"/>
                <w:szCs w:val="20"/>
              </w:rPr>
              <w:t>05</w:t>
            </w: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15</w:t>
            </w:r>
          </w:p>
        </w:tc>
        <w:tc>
          <w:tcPr>
            <w:tcW w:w="1418" w:type="dxa"/>
            <w:gridSpan w:val="2"/>
            <w:tcBorders>
              <w:left w:val="single" w:sz="2" w:space="0" w:color="000000"/>
              <w:bottom w:val="single" w:sz="2" w:space="0" w:color="000000"/>
              <w:right w:val="single" w:sz="2" w:space="0" w:color="000000"/>
            </w:tcBorders>
            <w:vAlign w:val="center"/>
          </w:tcPr>
          <w:p w:rsidR="00D06D9C" w:rsidRPr="00F13455" w:rsidRDefault="00D06D9C" w:rsidP="00B1498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B14989" w:rsidRPr="00F13455">
              <w:rPr>
                <w:rFonts w:ascii="Times New Roman" w:hAnsi="Times New Roman" w:cs="Times New Roman"/>
                <w:b/>
                <w:sz w:val="20"/>
                <w:szCs w:val="20"/>
              </w:rPr>
              <w:t>05</w:t>
            </w:r>
            <w:r w:rsidRPr="00F13455">
              <w:rPr>
                <w:rFonts w:ascii="Times New Roman" w:hAnsi="Times New Roman" w:cs="Times New Roman"/>
                <w:b/>
                <w:sz w:val="20"/>
                <w:szCs w:val="20"/>
              </w:rPr>
              <w:t>-10.20</w:t>
            </w:r>
          </w:p>
        </w:tc>
        <w:tc>
          <w:tcPr>
            <w:tcW w:w="1247" w:type="dxa"/>
            <w:gridSpan w:val="2"/>
            <w:tcBorders>
              <w:left w:val="single" w:sz="2" w:space="0" w:color="000000"/>
              <w:bottom w:val="single" w:sz="2" w:space="0" w:color="000000"/>
              <w:right w:val="single" w:sz="2" w:space="0" w:color="000000"/>
            </w:tcBorders>
            <w:vAlign w:val="center"/>
          </w:tcPr>
          <w:p w:rsidR="00D06D9C" w:rsidRPr="00F13455" w:rsidRDefault="00D06D9C" w:rsidP="00B1498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B14989" w:rsidRPr="00F13455">
              <w:rPr>
                <w:rFonts w:ascii="Times New Roman" w:hAnsi="Times New Roman" w:cs="Times New Roman"/>
                <w:b/>
                <w:sz w:val="20"/>
                <w:szCs w:val="20"/>
              </w:rPr>
              <w:t>05</w:t>
            </w:r>
            <w:r w:rsidRPr="00F13455">
              <w:rPr>
                <w:rFonts w:ascii="Times New Roman" w:hAnsi="Times New Roman" w:cs="Times New Roman"/>
                <w:b/>
                <w:sz w:val="20"/>
                <w:szCs w:val="20"/>
              </w:rPr>
              <w:t>-10.20</w:t>
            </w:r>
          </w:p>
        </w:tc>
        <w:tc>
          <w:tcPr>
            <w:tcW w:w="1184" w:type="dxa"/>
            <w:tcBorders>
              <w:left w:val="single" w:sz="2" w:space="0" w:color="000000"/>
              <w:bottom w:val="single" w:sz="2" w:space="0" w:color="000000"/>
              <w:right w:val="single" w:sz="2" w:space="0" w:color="000000"/>
            </w:tcBorders>
            <w:vAlign w:val="center"/>
          </w:tcPr>
          <w:p w:rsidR="00D06D9C" w:rsidRPr="00F13455" w:rsidRDefault="00D06D9C" w:rsidP="00B1498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B14989" w:rsidRPr="00F13455">
              <w:rPr>
                <w:rFonts w:ascii="Times New Roman" w:hAnsi="Times New Roman" w:cs="Times New Roman"/>
                <w:b/>
                <w:sz w:val="20"/>
                <w:szCs w:val="20"/>
              </w:rPr>
              <w:t>05</w:t>
            </w:r>
            <w:r w:rsidRPr="00F13455">
              <w:rPr>
                <w:rFonts w:ascii="Times New Roman" w:hAnsi="Times New Roman" w:cs="Times New Roman"/>
                <w:b/>
                <w:sz w:val="20"/>
                <w:szCs w:val="20"/>
              </w:rPr>
              <w:t>-10.20</w:t>
            </w:r>
          </w:p>
        </w:tc>
        <w:tc>
          <w:tcPr>
            <w:tcW w:w="1396" w:type="dxa"/>
            <w:tcBorders>
              <w:left w:val="single" w:sz="2" w:space="0" w:color="000000"/>
              <w:bottom w:val="single" w:sz="2" w:space="0" w:color="000000"/>
              <w:right w:val="single" w:sz="2" w:space="0" w:color="000000"/>
            </w:tcBorders>
            <w:vAlign w:val="center"/>
          </w:tcPr>
          <w:p w:rsidR="00D06D9C" w:rsidRPr="00F13455" w:rsidRDefault="00D06D9C" w:rsidP="00B1498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B14989" w:rsidRPr="00F13455">
              <w:rPr>
                <w:rFonts w:ascii="Times New Roman" w:hAnsi="Times New Roman" w:cs="Times New Roman"/>
                <w:b/>
                <w:sz w:val="20"/>
                <w:szCs w:val="20"/>
              </w:rPr>
              <w:t>05</w:t>
            </w:r>
            <w:r w:rsidRPr="00F13455">
              <w:rPr>
                <w:rFonts w:ascii="Times New Roman" w:hAnsi="Times New Roman" w:cs="Times New Roman"/>
                <w:b/>
                <w:sz w:val="20"/>
                <w:szCs w:val="20"/>
              </w:rPr>
              <w:t>-10.20</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НОД (по подгруппам),</w:t>
            </w:r>
          </w:p>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перерыв 10 мин</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F13455" w:rsidRDefault="00D06D9C"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15</w:t>
            </w: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45</w:t>
            </w:r>
          </w:p>
        </w:tc>
        <w:tc>
          <w:tcPr>
            <w:tcW w:w="1418" w:type="dxa"/>
            <w:gridSpan w:val="2"/>
            <w:tcBorders>
              <w:left w:val="single" w:sz="2" w:space="0" w:color="000000"/>
              <w:bottom w:val="single" w:sz="2" w:space="0" w:color="000000"/>
              <w:right w:val="single" w:sz="2" w:space="0" w:color="000000"/>
            </w:tcBorders>
            <w:vAlign w:val="center"/>
          </w:tcPr>
          <w:p w:rsidR="00D06D9C" w:rsidRPr="00F13455" w:rsidRDefault="00D06D9C"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15</w:t>
            </w: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45</w:t>
            </w:r>
          </w:p>
        </w:tc>
        <w:tc>
          <w:tcPr>
            <w:tcW w:w="1247" w:type="dxa"/>
            <w:gridSpan w:val="2"/>
            <w:tcBorders>
              <w:left w:val="single" w:sz="2" w:space="0" w:color="000000"/>
              <w:bottom w:val="single" w:sz="2" w:space="0" w:color="000000"/>
              <w:right w:val="single" w:sz="2" w:space="0" w:color="000000"/>
            </w:tcBorders>
            <w:vAlign w:val="center"/>
          </w:tcPr>
          <w:p w:rsidR="00D06D9C" w:rsidRPr="00F13455" w:rsidRDefault="00D06D9C"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15</w:t>
            </w:r>
            <w:r w:rsidRPr="00F13455">
              <w:rPr>
                <w:rFonts w:ascii="Times New Roman" w:hAnsi="Times New Roman" w:cs="Times New Roman"/>
                <w:b/>
                <w:sz w:val="20"/>
                <w:szCs w:val="20"/>
              </w:rPr>
              <w:t>-10.4</w:t>
            </w:r>
            <w:r w:rsidR="00F13455" w:rsidRPr="00F13455">
              <w:rPr>
                <w:rFonts w:ascii="Times New Roman" w:hAnsi="Times New Roman" w:cs="Times New Roman"/>
                <w:b/>
                <w:sz w:val="20"/>
                <w:szCs w:val="20"/>
              </w:rPr>
              <w:t>0</w:t>
            </w: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45</w:t>
            </w:r>
            <w:r w:rsidRPr="00F13455">
              <w:rPr>
                <w:rFonts w:ascii="Times New Roman" w:hAnsi="Times New Roman" w:cs="Times New Roman"/>
                <w:b/>
                <w:sz w:val="20"/>
                <w:szCs w:val="20"/>
              </w:rPr>
              <w:t>)</w:t>
            </w:r>
          </w:p>
        </w:tc>
        <w:tc>
          <w:tcPr>
            <w:tcW w:w="1184" w:type="dxa"/>
            <w:tcBorders>
              <w:left w:val="single" w:sz="2" w:space="0" w:color="000000"/>
              <w:bottom w:val="single" w:sz="2" w:space="0" w:color="000000"/>
              <w:right w:val="single" w:sz="2" w:space="0" w:color="000000"/>
            </w:tcBorders>
            <w:vAlign w:val="center"/>
          </w:tcPr>
          <w:p w:rsidR="00D06D9C" w:rsidRPr="00F13455" w:rsidRDefault="00D06D9C"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15</w:t>
            </w: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45</w:t>
            </w:r>
          </w:p>
        </w:tc>
        <w:tc>
          <w:tcPr>
            <w:tcW w:w="1396" w:type="dxa"/>
            <w:tcBorders>
              <w:left w:val="single" w:sz="2" w:space="0" w:color="000000"/>
              <w:bottom w:val="single" w:sz="2" w:space="0" w:color="000000"/>
              <w:right w:val="single" w:sz="2" w:space="0" w:color="000000"/>
            </w:tcBorders>
            <w:vAlign w:val="center"/>
          </w:tcPr>
          <w:p w:rsidR="00D06D9C" w:rsidRPr="00F13455" w:rsidRDefault="00D06D9C"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15</w:t>
            </w:r>
            <w:r w:rsidRPr="00F13455">
              <w:rPr>
                <w:rFonts w:ascii="Times New Roman" w:hAnsi="Times New Roman" w:cs="Times New Roman"/>
                <w:b/>
                <w:sz w:val="20"/>
                <w:szCs w:val="20"/>
              </w:rPr>
              <w:t>-10.</w:t>
            </w:r>
            <w:r w:rsidR="00F13455" w:rsidRPr="00F13455">
              <w:rPr>
                <w:rFonts w:ascii="Times New Roman" w:hAnsi="Times New Roman" w:cs="Times New Roman"/>
                <w:b/>
                <w:sz w:val="20"/>
                <w:szCs w:val="20"/>
              </w:rPr>
              <w:t>45</w:t>
            </w:r>
          </w:p>
        </w:tc>
      </w:tr>
      <w:tr w:rsidR="00F13455"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F13455" w:rsidRPr="00D06D9C" w:rsidRDefault="00F13455" w:rsidP="00325008">
            <w:pPr>
              <w:spacing w:after="0"/>
              <w:rPr>
                <w:rFonts w:ascii="Times New Roman" w:hAnsi="Times New Roman" w:cs="Times New Roman"/>
                <w:b/>
                <w:sz w:val="20"/>
                <w:szCs w:val="20"/>
              </w:rPr>
            </w:pPr>
            <w:r>
              <w:rPr>
                <w:rFonts w:ascii="Times New Roman" w:hAnsi="Times New Roman" w:cs="Times New Roman"/>
                <w:b/>
                <w:sz w:val="20"/>
                <w:szCs w:val="20"/>
              </w:rPr>
              <w:t xml:space="preserve"> </w:t>
            </w:r>
            <w:r w:rsidRPr="00D06D9C">
              <w:rPr>
                <w:rFonts w:ascii="Times New Roman" w:hAnsi="Times New Roman" w:cs="Times New Roman"/>
                <w:b/>
                <w:sz w:val="20"/>
                <w:szCs w:val="20"/>
              </w:rPr>
              <w:t>Подготовка к прогулке</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13455" w:rsidRPr="00F13455" w:rsidRDefault="00F13455" w:rsidP="00F13455">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10.45-11.05</w:t>
            </w:r>
          </w:p>
        </w:tc>
        <w:tc>
          <w:tcPr>
            <w:tcW w:w="1418" w:type="dxa"/>
            <w:gridSpan w:val="2"/>
            <w:tcBorders>
              <w:left w:val="single" w:sz="2" w:space="0" w:color="000000"/>
              <w:bottom w:val="single" w:sz="2" w:space="0" w:color="000000"/>
              <w:right w:val="single" w:sz="2" w:space="0" w:color="000000"/>
            </w:tcBorders>
            <w:vAlign w:val="center"/>
          </w:tcPr>
          <w:p w:rsidR="00F13455" w:rsidRPr="00F13455" w:rsidRDefault="00F13455" w:rsidP="00863CE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10.45-11.05</w:t>
            </w:r>
          </w:p>
        </w:tc>
        <w:tc>
          <w:tcPr>
            <w:tcW w:w="1247" w:type="dxa"/>
            <w:gridSpan w:val="2"/>
            <w:tcBorders>
              <w:left w:val="single" w:sz="2" w:space="0" w:color="000000"/>
              <w:bottom w:val="single" w:sz="2" w:space="0" w:color="000000"/>
              <w:right w:val="single" w:sz="2" w:space="0" w:color="000000"/>
            </w:tcBorders>
            <w:vAlign w:val="center"/>
          </w:tcPr>
          <w:p w:rsidR="00F13455" w:rsidRPr="00F13455" w:rsidRDefault="00F13455" w:rsidP="00863CE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10.45-11.05</w:t>
            </w:r>
          </w:p>
        </w:tc>
        <w:tc>
          <w:tcPr>
            <w:tcW w:w="1184" w:type="dxa"/>
            <w:tcBorders>
              <w:left w:val="single" w:sz="2" w:space="0" w:color="000000"/>
              <w:bottom w:val="single" w:sz="2" w:space="0" w:color="000000"/>
              <w:right w:val="single" w:sz="2" w:space="0" w:color="000000"/>
            </w:tcBorders>
            <w:vAlign w:val="center"/>
          </w:tcPr>
          <w:p w:rsidR="00F13455" w:rsidRPr="00F13455" w:rsidRDefault="00F13455" w:rsidP="00863CE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10.45-11.05</w:t>
            </w:r>
          </w:p>
        </w:tc>
        <w:tc>
          <w:tcPr>
            <w:tcW w:w="1396" w:type="dxa"/>
            <w:tcBorders>
              <w:left w:val="single" w:sz="2" w:space="0" w:color="000000"/>
              <w:bottom w:val="single" w:sz="2" w:space="0" w:color="000000"/>
              <w:right w:val="single" w:sz="2" w:space="0" w:color="000000"/>
            </w:tcBorders>
            <w:vAlign w:val="center"/>
          </w:tcPr>
          <w:p w:rsidR="00F13455" w:rsidRPr="00F13455" w:rsidRDefault="00F13455" w:rsidP="00863CE9">
            <w:pPr>
              <w:spacing w:after="0"/>
              <w:jc w:val="center"/>
              <w:rPr>
                <w:rFonts w:ascii="Times New Roman" w:hAnsi="Times New Roman" w:cs="Times New Roman"/>
                <w:b/>
                <w:sz w:val="20"/>
                <w:szCs w:val="20"/>
              </w:rPr>
            </w:pPr>
            <w:r w:rsidRPr="00F13455">
              <w:rPr>
                <w:rFonts w:ascii="Times New Roman" w:hAnsi="Times New Roman" w:cs="Times New Roman"/>
                <w:b/>
                <w:sz w:val="20"/>
                <w:szCs w:val="20"/>
              </w:rPr>
              <w:t>10.45-11.05</w:t>
            </w:r>
          </w:p>
        </w:tc>
      </w:tr>
      <w:tr w:rsidR="00D06D9C" w:rsidRPr="00D06D9C" w:rsidTr="00325008">
        <w:trPr>
          <w:trHeight w:val="493"/>
        </w:trPr>
        <w:tc>
          <w:tcPr>
            <w:tcW w:w="3119"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D06D9C" w:rsidRPr="00D06D9C" w:rsidRDefault="00F13455" w:rsidP="00F13455">
            <w:pPr>
              <w:spacing w:after="0"/>
              <w:rPr>
                <w:rFonts w:ascii="Times New Roman" w:hAnsi="Times New Roman" w:cs="Times New Roman"/>
                <w:b/>
                <w:sz w:val="20"/>
                <w:szCs w:val="20"/>
              </w:rPr>
            </w:pPr>
            <w:r w:rsidRPr="00D06D9C">
              <w:rPr>
                <w:rFonts w:ascii="Times New Roman" w:hAnsi="Times New Roman" w:cs="Times New Roman"/>
                <w:b/>
                <w:sz w:val="20"/>
                <w:szCs w:val="20"/>
              </w:rPr>
              <w:t>П</w:t>
            </w:r>
            <w:r w:rsidR="00D06D9C" w:rsidRPr="00D06D9C">
              <w:rPr>
                <w:rFonts w:ascii="Times New Roman" w:hAnsi="Times New Roman" w:cs="Times New Roman"/>
                <w:b/>
                <w:sz w:val="20"/>
                <w:szCs w:val="20"/>
              </w:rPr>
              <w:t>рогулка</w:t>
            </w:r>
            <w:r>
              <w:rPr>
                <w:rFonts w:ascii="Times New Roman" w:hAnsi="Times New Roman" w:cs="Times New Roman"/>
                <w:b/>
                <w:sz w:val="20"/>
                <w:szCs w:val="20"/>
              </w:rPr>
              <w:t xml:space="preserve"> </w:t>
            </w:r>
            <w:r w:rsidR="00D06D9C" w:rsidRPr="00D06D9C">
              <w:rPr>
                <w:rFonts w:ascii="Times New Roman" w:hAnsi="Times New Roman" w:cs="Times New Roman"/>
                <w:b/>
                <w:sz w:val="20"/>
                <w:szCs w:val="20"/>
              </w:rPr>
              <w:t>(игры, наблюдения, самостоятельная деятельность)</w:t>
            </w:r>
          </w:p>
        </w:tc>
        <w:tc>
          <w:tcPr>
            <w:tcW w:w="6520" w:type="dxa"/>
            <w:gridSpan w:val="7"/>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D06D9C" w:rsidRPr="00D06D9C" w:rsidRDefault="00D06D9C" w:rsidP="00F13455">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11.</w:t>
            </w:r>
            <w:r w:rsidR="00F13455">
              <w:rPr>
                <w:rFonts w:ascii="Times New Roman" w:hAnsi="Times New Roman" w:cs="Times New Roman"/>
                <w:b/>
                <w:sz w:val="20"/>
                <w:szCs w:val="20"/>
              </w:rPr>
              <w:t>0</w:t>
            </w:r>
            <w:r w:rsidRPr="00D06D9C">
              <w:rPr>
                <w:rFonts w:ascii="Times New Roman" w:hAnsi="Times New Roman" w:cs="Times New Roman"/>
                <w:b/>
                <w:sz w:val="20"/>
                <w:szCs w:val="20"/>
              </w:rPr>
              <w:t>5 –12.20</w:t>
            </w:r>
          </w:p>
        </w:tc>
      </w:tr>
      <w:tr w:rsidR="00D06D9C" w:rsidRPr="00D06D9C" w:rsidTr="00325008">
        <w:tc>
          <w:tcPr>
            <w:tcW w:w="3119"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Возвращение с прогулки, самостоятельная деятельность, подготовка к обеду</w:t>
            </w:r>
          </w:p>
        </w:tc>
        <w:tc>
          <w:tcPr>
            <w:tcW w:w="6520" w:type="dxa"/>
            <w:gridSpan w:val="7"/>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12.20 - 12.30</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Обед</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12.30 - 12.50</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Подготовка ко сну, дневной сон</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12.50 – 15.00</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Постепенный подъем, воздушные ванны</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15.00 - 15.05</w:t>
            </w:r>
          </w:p>
        </w:tc>
      </w:tr>
      <w:tr w:rsidR="00D06D9C" w:rsidRPr="00D06D9C" w:rsidTr="00325008">
        <w:tc>
          <w:tcPr>
            <w:tcW w:w="3119" w:type="dxa"/>
            <w:tcBorders>
              <w:left w:val="single" w:sz="2" w:space="0" w:color="000000"/>
              <w:bottom w:val="single" w:sz="2" w:space="0" w:color="000000"/>
            </w:tcBorders>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Полдник</w:t>
            </w:r>
          </w:p>
        </w:tc>
        <w:tc>
          <w:tcPr>
            <w:tcW w:w="6520"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15.05-15.15</w:t>
            </w:r>
          </w:p>
        </w:tc>
      </w:tr>
      <w:tr w:rsidR="00D06D9C" w:rsidRPr="00D06D9C" w:rsidTr="00325008">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19" w:type="dxa"/>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Самостоятельная деятельность, игры</w:t>
            </w:r>
          </w:p>
        </w:tc>
        <w:tc>
          <w:tcPr>
            <w:tcW w:w="1389" w:type="dxa"/>
            <w:gridSpan w:val="2"/>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15.15-15.35</w:t>
            </w:r>
          </w:p>
        </w:tc>
        <w:tc>
          <w:tcPr>
            <w:tcW w:w="1396" w:type="dxa"/>
            <w:gridSpan w:val="2"/>
            <w:vAlign w:val="center"/>
          </w:tcPr>
          <w:p w:rsidR="00D06D9C" w:rsidRPr="00D06D9C" w:rsidRDefault="00D06D9C" w:rsidP="00D06D9C">
            <w:pPr>
              <w:spacing w:after="0"/>
              <w:jc w:val="center"/>
              <w:rPr>
                <w:rFonts w:ascii="Times New Roman" w:hAnsi="Times New Roman" w:cs="Times New Roman"/>
                <w:b/>
                <w:sz w:val="20"/>
                <w:szCs w:val="20"/>
              </w:rPr>
            </w:pPr>
          </w:p>
        </w:tc>
        <w:tc>
          <w:tcPr>
            <w:tcW w:w="1155" w:type="dxa"/>
            <w:vAlign w:val="center"/>
          </w:tcPr>
          <w:p w:rsidR="00D06D9C" w:rsidRPr="00D06D9C" w:rsidRDefault="00D06D9C" w:rsidP="00D06D9C">
            <w:pPr>
              <w:spacing w:after="0"/>
              <w:jc w:val="center"/>
              <w:rPr>
                <w:rFonts w:ascii="Times New Roman" w:hAnsi="Times New Roman" w:cs="Times New Roman"/>
                <w:b/>
                <w:sz w:val="20"/>
                <w:szCs w:val="20"/>
              </w:rPr>
            </w:pPr>
          </w:p>
        </w:tc>
        <w:tc>
          <w:tcPr>
            <w:tcW w:w="1184" w:type="dxa"/>
            <w:vAlign w:val="center"/>
          </w:tcPr>
          <w:p w:rsidR="00D06D9C" w:rsidRPr="00D06D9C" w:rsidRDefault="00D06D9C" w:rsidP="00D06D9C">
            <w:pPr>
              <w:spacing w:after="0"/>
              <w:jc w:val="center"/>
              <w:rPr>
                <w:rFonts w:ascii="Times New Roman" w:hAnsi="Times New Roman" w:cs="Times New Roman"/>
                <w:b/>
                <w:sz w:val="20"/>
                <w:szCs w:val="20"/>
              </w:rPr>
            </w:pPr>
          </w:p>
        </w:tc>
        <w:tc>
          <w:tcPr>
            <w:tcW w:w="1396" w:type="dxa"/>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15.15-15.35</w:t>
            </w:r>
          </w:p>
        </w:tc>
      </w:tr>
      <w:tr w:rsidR="00D06D9C" w:rsidRPr="00D06D9C" w:rsidTr="00325008">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19" w:type="dxa"/>
            <w:tcMar>
              <w:top w:w="55" w:type="dxa"/>
              <w:left w:w="55" w:type="dxa"/>
              <w:bottom w:w="55" w:type="dxa"/>
              <w:right w:w="55" w:type="dxa"/>
            </w:tcMar>
            <w:vAlign w:val="center"/>
          </w:tcPr>
          <w:p w:rsidR="00D06D9C" w:rsidRPr="00D06D9C" w:rsidRDefault="00D06D9C" w:rsidP="00F13455">
            <w:pPr>
              <w:spacing w:after="0"/>
              <w:rPr>
                <w:rFonts w:ascii="Times New Roman" w:hAnsi="Times New Roman" w:cs="Times New Roman"/>
                <w:b/>
                <w:sz w:val="20"/>
                <w:szCs w:val="20"/>
              </w:rPr>
            </w:pPr>
            <w:r w:rsidRPr="00D06D9C">
              <w:rPr>
                <w:rFonts w:ascii="Times New Roman" w:hAnsi="Times New Roman" w:cs="Times New Roman"/>
                <w:b/>
                <w:sz w:val="20"/>
                <w:szCs w:val="20"/>
              </w:rPr>
              <w:t>НОД</w:t>
            </w:r>
            <w:r w:rsidR="00F13455">
              <w:rPr>
                <w:rFonts w:ascii="Times New Roman" w:hAnsi="Times New Roman" w:cs="Times New Roman"/>
                <w:b/>
                <w:sz w:val="20"/>
                <w:szCs w:val="20"/>
              </w:rPr>
              <w:t xml:space="preserve"> </w:t>
            </w:r>
          </w:p>
        </w:tc>
        <w:tc>
          <w:tcPr>
            <w:tcW w:w="1389" w:type="dxa"/>
            <w:gridSpan w:val="2"/>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15.35-16.00 (16.05)</w:t>
            </w:r>
          </w:p>
        </w:tc>
        <w:tc>
          <w:tcPr>
            <w:tcW w:w="1396" w:type="dxa"/>
            <w:gridSpan w:val="2"/>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15.15-15.40 (15.45) улица</w:t>
            </w:r>
          </w:p>
        </w:tc>
        <w:tc>
          <w:tcPr>
            <w:tcW w:w="1155" w:type="dxa"/>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15.15-15.45</w:t>
            </w:r>
          </w:p>
        </w:tc>
        <w:tc>
          <w:tcPr>
            <w:tcW w:w="1184" w:type="dxa"/>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15.15-15.45</w:t>
            </w:r>
          </w:p>
        </w:tc>
        <w:tc>
          <w:tcPr>
            <w:tcW w:w="1396" w:type="dxa"/>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15.35-16.00 (16.05)</w:t>
            </w:r>
          </w:p>
        </w:tc>
      </w:tr>
      <w:tr w:rsidR="00D06D9C" w:rsidRPr="00D06D9C" w:rsidTr="00325008">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19" w:type="dxa"/>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Самостоятельная деятельность, игры</w:t>
            </w:r>
          </w:p>
        </w:tc>
        <w:tc>
          <w:tcPr>
            <w:tcW w:w="1389" w:type="dxa"/>
            <w:gridSpan w:val="2"/>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16.00</w:t>
            </w:r>
            <w:r w:rsidR="00325008">
              <w:rPr>
                <w:rFonts w:ascii="Times New Roman" w:hAnsi="Times New Roman" w:cs="Times New Roman"/>
                <w:b/>
                <w:sz w:val="20"/>
                <w:szCs w:val="20"/>
              </w:rPr>
              <w:t xml:space="preserve"> </w:t>
            </w:r>
            <w:r w:rsidRPr="00D06D9C">
              <w:rPr>
                <w:rFonts w:ascii="Times New Roman" w:hAnsi="Times New Roman" w:cs="Times New Roman"/>
                <w:b/>
                <w:sz w:val="20"/>
                <w:szCs w:val="20"/>
              </w:rPr>
              <w:t>(16.05)-16.20</w:t>
            </w:r>
          </w:p>
        </w:tc>
        <w:tc>
          <w:tcPr>
            <w:tcW w:w="1396" w:type="dxa"/>
            <w:gridSpan w:val="2"/>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15.40</w:t>
            </w:r>
            <w:r w:rsidR="00325008">
              <w:rPr>
                <w:rFonts w:ascii="Times New Roman" w:hAnsi="Times New Roman" w:cs="Times New Roman"/>
                <w:b/>
                <w:sz w:val="20"/>
                <w:szCs w:val="20"/>
              </w:rPr>
              <w:t xml:space="preserve"> </w:t>
            </w:r>
            <w:r w:rsidRPr="00D06D9C">
              <w:rPr>
                <w:rFonts w:ascii="Times New Roman" w:hAnsi="Times New Roman" w:cs="Times New Roman"/>
                <w:b/>
                <w:sz w:val="20"/>
                <w:szCs w:val="20"/>
              </w:rPr>
              <w:t>(15.45)-16.20</w:t>
            </w:r>
          </w:p>
        </w:tc>
        <w:tc>
          <w:tcPr>
            <w:tcW w:w="1155" w:type="dxa"/>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15.45-16.20</w:t>
            </w:r>
          </w:p>
        </w:tc>
        <w:tc>
          <w:tcPr>
            <w:tcW w:w="1184" w:type="dxa"/>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15.45-16.20</w:t>
            </w:r>
          </w:p>
        </w:tc>
        <w:tc>
          <w:tcPr>
            <w:tcW w:w="1396" w:type="dxa"/>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16.00</w:t>
            </w:r>
            <w:r w:rsidR="00325008">
              <w:rPr>
                <w:rFonts w:ascii="Times New Roman" w:hAnsi="Times New Roman" w:cs="Times New Roman"/>
                <w:b/>
                <w:sz w:val="20"/>
                <w:szCs w:val="20"/>
              </w:rPr>
              <w:t xml:space="preserve"> </w:t>
            </w:r>
            <w:r w:rsidRPr="00D06D9C">
              <w:rPr>
                <w:rFonts w:ascii="Times New Roman" w:hAnsi="Times New Roman" w:cs="Times New Roman"/>
                <w:b/>
                <w:sz w:val="20"/>
                <w:szCs w:val="20"/>
              </w:rPr>
              <w:t>(16.05)-16.20</w:t>
            </w:r>
          </w:p>
        </w:tc>
      </w:tr>
      <w:tr w:rsidR="00D06D9C" w:rsidRPr="00D06D9C" w:rsidTr="00325008">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19" w:type="dxa"/>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Подготовка к ужину, ужин</w:t>
            </w:r>
          </w:p>
        </w:tc>
        <w:tc>
          <w:tcPr>
            <w:tcW w:w="6520" w:type="dxa"/>
            <w:gridSpan w:val="7"/>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16.20-16.30</w:t>
            </w:r>
          </w:p>
        </w:tc>
      </w:tr>
      <w:tr w:rsidR="00D06D9C" w:rsidRPr="00D06D9C" w:rsidTr="00325008">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19" w:type="dxa"/>
            <w:tcMar>
              <w:top w:w="55" w:type="dxa"/>
              <w:left w:w="55" w:type="dxa"/>
              <w:bottom w:w="55" w:type="dxa"/>
              <w:right w:w="55" w:type="dxa"/>
            </w:tcMar>
            <w:vAlign w:val="center"/>
          </w:tcPr>
          <w:p w:rsidR="00D06D9C" w:rsidRPr="00D06D9C" w:rsidRDefault="00D06D9C" w:rsidP="00325008">
            <w:pPr>
              <w:spacing w:after="0"/>
              <w:rPr>
                <w:rFonts w:ascii="Times New Roman" w:hAnsi="Times New Roman" w:cs="Times New Roman"/>
                <w:b/>
                <w:sz w:val="20"/>
                <w:szCs w:val="20"/>
              </w:rPr>
            </w:pPr>
            <w:r w:rsidRPr="00D06D9C">
              <w:rPr>
                <w:rFonts w:ascii="Times New Roman" w:hAnsi="Times New Roman" w:cs="Times New Roman"/>
                <w:b/>
                <w:sz w:val="20"/>
                <w:szCs w:val="20"/>
              </w:rPr>
              <w:t>Подготовка к прогулке, прогулка, самостоятельная деятельность, уход домой.</w:t>
            </w:r>
          </w:p>
        </w:tc>
        <w:tc>
          <w:tcPr>
            <w:tcW w:w="6520" w:type="dxa"/>
            <w:gridSpan w:val="7"/>
            <w:tcMar>
              <w:top w:w="55" w:type="dxa"/>
              <w:left w:w="55" w:type="dxa"/>
              <w:bottom w:w="55" w:type="dxa"/>
              <w:right w:w="55" w:type="dxa"/>
            </w:tcMar>
            <w:vAlign w:val="center"/>
          </w:tcPr>
          <w:p w:rsidR="00D06D9C" w:rsidRPr="00D06D9C" w:rsidRDefault="00D06D9C" w:rsidP="00D06D9C">
            <w:pPr>
              <w:spacing w:after="0"/>
              <w:jc w:val="center"/>
              <w:rPr>
                <w:rFonts w:ascii="Times New Roman" w:hAnsi="Times New Roman" w:cs="Times New Roman"/>
                <w:b/>
                <w:sz w:val="20"/>
                <w:szCs w:val="20"/>
              </w:rPr>
            </w:pPr>
            <w:r w:rsidRPr="00D06D9C">
              <w:rPr>
                <w:rFonts w:ascii="Times New Roman" w:hAnsi="Times New Roman" w:cs="Times New Roman"/>
                <w:b/>
                <w:sz w:val="20"/>
                <w:szCs w:val="20"/>
              </w:rPr>
              <w:t>16.30 – 19.00</w:t>
            </w:r>
          </w:p>
        </w:tc>
      </w:tr>
    </w:tbl>
    <w:p w:rsidR="00F13455" w:rsidRDefault="00F13455" w:rsidP="00F43737">
      <w:pPr>
        <w:spacing w:after="0"/>
        <w:jc w:val="center"/>
        <w:rPr>
          <w:rFonts w:ascii="Times New Roman" w:hAnsi="Times New Roman" w:cs="Times New Roman"/>
          <w:b/>
          <w:sz w:val="28"/>
          <w:szCs w:val="28"/>
        </w:rPr>
      </w:pPr>
    </w:p>
    <w:p w:rsidR="00F13455" w:rsidRDefault="00F13455">
      <w:pPr>
        <w:rPr>
          <w:rFonts w:ascii="Times New Roman" w:hAnsi="Times New Roman" w:cs="Times New Roman"/>
          <w:b/>
          <w:sz w:val="28"/>
          <w:szCs w:val="28"/>
        </w:rPr>
      </w:pPr>
      <w:r>
        <w:rPr>
          <w:rFonts w:ascii="Times New Roman" w:hAnsi="Times New Roman" w:cs="Times New Roman"/>
          <w:b/>
          <w:sz w:val="28"/>
          <w:szCs w:val="28"/>
        </w:rPr>
        <w:br w:type="page"/>
      </w:r>
    </w:p>
    <w:p w:rsidR="00F43737" w:rsidRPr="00F43737" w:rsidRDefault="00F43737" w:rsidP="00F43737">
      <w:pPr>
        <w:spacing w:after="0"/>
        <w:jc w:val="center"/>
        <w:rPr>
          <w:rFonts w:ascii="Times New Roman" w:hAnsi="Times New Roman" w:cs="Times New Roman"/>
          <w:b/>
          <w:sz w:val="28"/>
          <w:szCs w:val="28"/>
        </w:rPr>
      </w:pPr>
      <w:r w:rsidRPr="00F43737">
        <w:rPr>
          <w:rFonts w:ascii="Times New Roman" w:hAnsi="Times New Roman" w:cs="Times New Roman"/>
          <w:b/>
          <w:sz w:val="28"/>
          <w:szCs w:val="28"/>
        </w:rPr>
        <w:lastRenderedPageBreak/>
        <w:t xml:space="preserve">Режим дня группы оздоровительной направленности </w:t>
      </w:r>
    </w:p>
    <w:p w:rsidR="00F43737" w:rsidRPr="00F43737" w:rsidRDefault="00F43737" w:rsidP="00F43737">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Pr="00F43737">
        <w:rPr>
          <w:rFonts w:ascii="Times New Roman" w:hAnsi="Times New Roman" w:cs="Times New Roman"/>
          <w:b/>
          <w:sz w:val="28"/>
          <w:szCs w:val="28"/>
        </w:rPr>
        <w:t xml:space="preserve">таршего дошкольного возраста № 6 </w:t>
      </w:r>
      <w:r>
        <w:rPr>
          <w:rFonts w:ascii="Times New Roman" w:hAnsi="Times New Roman" w:cs="Times New Roman"/>
          <w:b/>
          <w:sz w:val="28"/>
          <w:szCs w:val="28"/>
        </w:rPr>
        <w:t xml:space="preserve">«Золотой ключик» </w:t>
      </w:r>
      <w:r w:rsidRPr="00F43737">
        <w:rPr>
          <w:rFonts w:ascii="Times New Roman" w:hAnsi="Times New Roman" w:cs="Times New Roman"/>
          <w:b/>
          <w:sz w:val="28"/>
          <w:szCs w:val="28"/>
        </w:rPr>
        <w:t>(5-7 лет)</w:t>
      </w:r>
    </w:p>
    <w:p w:rsidR="00F43737" w:rsidRPr="00F43737" w:rsidRDefault="00F43737" w:rsidP="00F43737">
      <w:pPr>
        <w:spacing w:after="0"/>
        <w:jc w:val="center"/>
        <w:rPr>
          <w:rFonts w:ascii="Times New Roman" w:hAnsi="Times New Roman" w:cs="Times New Roman"/>
          <w:b/>
          <w:sz w:val="28"/>
          <w:szCs w:val="28"/>
        </w:rPr>
      </w:pPr>
      <w:r w:rsidRPr="00F43737">
        <w:rPr>
          <w:rFonts w:ascii="Times New Roman" w:hAnsi="Times New Roman" w:cs="Times New Roman"/>
          <w:b/>
          <w:sz w:val="28"/>
          <w:szCs w:val="28"/>
        </w:rPr>
        <w:t>на 2020-2021учебный год.</w:t>
      </w:r>
    </w:p>
    <w:p w:rsidR="00F43737" w:rsidRPr="00F43737" w:rsidRDefault="00F43737" w:rsidP="00F43737">
      <w:pPr>
        <w:spacing w:after="0"/>
        <w:rPr>
          <w:rFonts w:ascii="Times New Roman" w:hAnsi="Times New Roman" w:cs="Times New Roman"/>
          <w:b/>
          <w:sz w:val="28"/>
          <w:szCs w:val="28"/>
        </w:rPr>
      </w:pPr>
      <w:r w:rsidRPr="00F43737">
        <w:rPr>
          <w:rFonts w:ascii="Times New Roman" w:hAnsi="Times New Roman" w:cs="Times New Roman"/>
          <w:sz w:val="28"/>
          <w:szCs w:val="28"/>
        </w:rPr>
        <w:t>Холодный период</w:t>
      </w:r>
    </w:p>
    <w:tbl>
      <w:tblPr>
        <w:tblW w:w="9639" w:type="dxa"/>
        <w:tblInd w:w="197" w:type="dxa"/>
        <w:tblLayout w:type="fixed"/>
        <w:tblCellMar>
          <w:left w:w="10" w:type="dxa"/>
          <w:right w:w="10" w:type="dxa"/>
        </w:tblCellMar>
        <w:tblLook w:val="00A0" w:firstRow="1" w:lastRow="0" w:firstColumn="1" w:lastColumn="0" w:noHBand="0" w:noVBand="0"/>
      </w:tblPr>
      <w:tblGrid>
        <w:gridCol w:w="3195"/>
        <w:gridCol w:w="1341"/>
        <w:gridCol w:w="104"/>
        <w:gridCol w:w="1172"/>
        <w:gridCol w:w="123"/>
        <w:gridCol w:w="1218"/>
        <w:gridCol w:w="1319"/>
        <w:gridCol w:w="1167"/>
      </w:tblGrid>
      <w:tr w:rsidR="00F43737" w:rsidRPr="00AB7401" w:rsidTr="00C02B01">
        <w:tc>
          <w:tcPr>
            <w:tcW w:w="3195" w:type="dxa"/>
            <w:vMerge w:val="restart"/>
            <w:tcBorders>
              <w:top w:val="single" w:sz="2" w:space="0" w:color="000000"/>
              <w:left w:val="single" w:sz="2" w:space="0" w:color="000000"/>
            </w:tcBorders>
            <w:tcMar>
              <w:top w:w="55" w:type="dxa"/>
              <w:left w:w="55" w:type="dxa"/>
              <w:bottom w:w="55" w:type="dxa"/>
              <w:right w:w="55" w:type="dxa"/>
            </w:tcMa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Мероприятия</w:t>
            </w:r>
          </w:p>
        </w:tc>
        <w:tc>
          <w:tcPr>
            <w:tcW w:w="6444" w:type="dxa"/>
            <w:gridSpan w:val="7"/>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Время проведения</w:t>
            </w:r>
          </w:p>
        </w:tc>
      </w:tr>
      <w:tr w:rsidR="00F43737" w:rsidRPr="00AB7401" w:rsidTr="00C02B01">
        <w:tc>
          <w:tcPr>
            <w:tcW w:w="3195" w:type="dxa"/>
            <w:vMerge/>
            <w:tcBorders>
              <w:left w:val="single" w:sz="2" w:space="0" w:color="000000"/>
              <w:bottom w:val="single" w:sz="2" w:space="0" w:color="000000"/>
            </w:tcBorders>
            <w:tcMar>
              <w:top w:w="55" w:type="dxa"/>
              <w:left w:w="55" w:type="dxa"/>
              <w:bottom w:w="55" w:type="dxa"/>
              <w:right w:w="55" w:type="dxa"/>
            </w:tcMar>
          </w:tcPr>
          <w:p w:rsidR="00F43737" w:rsidRPr="00AB7401" w:rsidRDefault="00F43737" w:rsidP="00F43737">
            <w:pPr>
              <w:spacing w:after="0"/>
              <w:rPr>
                <w:rFonts w:ascii="Times New Roman" w:hAnsi="Times New Roman" w:cs="Times New Roman"/>
                <w:b/>
              </w:rPr>
            </w:pPr>
          </w:p>
        </w:tc>
        <w:tc>
          <w:tcPr>
            <w:tcW w:w="144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Понедельник</w:t>
            </w:r>
          </w:p>
        </w:tc>
        <w:tc>
          <w:tcPr>
            <w:tcW w:w="1295" w:type="dxa"/>
            <w:gridSpan w:val="2"/>
            <w:tcBorders>
              <w:top w:val="single" w:sz="2" w:space="0" w:color="000000"/>
              <w:left w:val="single" w:sz="2" w:space="0" w:color="000000"/>
              <w:bottom w:val="single" w:sz="2" w:space="0" w:color="000000"/>
              <w:right w:val="single" w:sz="2" w:space="0" w:color="000000"/>
            </w:tcBorders>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Вторник</w:t>
            </w:r>
          </w:p>
        </w:tc>
        <w:tc>
          <w:tcPr>
            <w:tcW w:w="1218" w:type="dxa"/>
            <w:tcBorders>
              <w:top w:val="single" w:sz="2" w:space="0" w:color="000000"/>
              <w:left w:val="single" w:sz="2" w:space="0" w:color="000000"/>
              <w:bottom w:val="single" w:sz="2" w:space="0" w:color="000000"/>
              <w:right w:val="single" w:sz="2" w:space="0" w:color="000000"/>
            </w:tcBorders>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Среда</w:t>
            </w:r>
          </w:p>
        </w:tc>
        <w:tc>
          <w:tcPr>
            <w:tcW w:w="1319" w:type="dxa"/>
            <w:tcBorders>
              <w:top w:val="single" w:sz="2" w:space="0" w:color="000000"/>
              <w:left w:val="single" w:sz="2" w:space="0" w:color="000000"/>
              <w:bottom w:val="single" w:sz="2" w:space="0" w:color="000000"/>
              <w:right w:val="single" w:sz="2" w:space="0" w:color="000000"/>
            </w:tcBorders>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Четверг</w:t>
            </w:r>
          </w:p>
        </w:tc>
        <w:tc>
          <w:tcPr>
            <w:tcW w:w="1167" w:type="dxa"/>
            <w:tcBorders>
              <w:top w:val="single" w:sz="2" w:space="0" w:color="000000"/>
              <w:left w:val="single" w:sz="2" w:space="0" w:color="000000"/>
              <w:bottom w:val="single" w:sz="2" w:space="0" w:color="000000"/>
              <w:right w:val="single" w:sz="2" w:space="0" w:color="000000"/>
            </w:tcBorders>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Пятница</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D3616A">
            <w:pPr>
              <w:spacing w:after="0"/>
              <w:rPr>
                <w:rFonts w:ascii="Times New Roman" w:hAnsi="Times New Roman" w:cs="Times New Roman"/>
                <w:b/>
              </w:rPr>
            </w:pPr>
            <w:r w:rsidRPr="00AB7401">
              <w:rPr>
                <w:rFonts w:ascii="Times New Roman" w:hAnsi="Times New Roman" w:cs="Times New Roman"/>
                <w:b/>
              </w:rPr>
              <w:t>Прием детей, совместная и самостоятельная деят</w:t>
            </w:r>
            <w:r w:rsidR="00D3616A">
              <w:rPr>
                <w:rFonts w:ascii="Times New Roman" w:hAnsi="Times New Roman" w:cs="Times New Roman"/>
                <w:b/>
              </w:rPr>
              <w:t>-</w:t>
            </w:r>
            <w:r w:rsidRPr="00AB7401">
              <w:rPr>
                <w:rFonts w:ascii="Times New Roman" w:hAnsi="Times New Roman" w:cs="Times New Roman"/>
                <w:b/>
              </w:rPr>
              <w:t>сть</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7.00 – 8.30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Утренняя гимнастика</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8.30 - 8.40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Завтрак</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8.40- 8.55</w:t>
            </w:r>
          </w:p>
        </w:tc>
      </w:tr>
      <w:tr w:rsidR="00F43737" w:rsidRPr="00AB7401" w:rsidTr="00D3616A">
        <w:trPr>
          <w:trHeight w:val="260"/>
        </w:trPr>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D3616A" w:rsidRDefault="00F43737" w:rsidP="00D3616A">
            <w:pPr>
              <w:spacing w:after="0"/>
              <w:rPr>
                <w:rFonts w:ascii="Times New Roman" w:hAnsi="Times New Roman" w:cs="Times New Roman"/>
                <w:b/>
                <w:sz w:val="20"/>
                <w:szCs w:val="20"/>
              </w:rPr>
            </w:pPr>
            <w:r w:rsidRPr="00D3616A">
              <w:rPr>
                <w:rFonts w:ascii="Times New Roman" w:hAnsi="Times New Roman" w:cs="Times New Roman"/>
                <w:b/>
                <w:sz w:val="20"/>
                <w:szCs w:val="20"/>
              </w:rPr>
              <w:t>Самостоятельная деят</w:t>
            </w:r>
            <w:r w:rsidR="00D3616A" w:rsidRPr="00D3616A">
              <w:rPr>
                <w:rFonts w:ascii="Times New Roman" w:hAnsi="Times New Roman" w:cs="Times New Roman"/>
                <w:b/>
                <w:sz w:val="20"/>
                <w:szCs w:val="20"/>
              </w:rPr>
              <w:t>-</w:t>
            </w:r>
            <w:r w:rsidRPr="00D3616A">
              <w:rPr>
                <w:rFonts w:ascii="Times New Roman" w:hAnsi="Times New Roman" w:cs="Times New Roman"/>
                <w:b/>
                <w:sz w:val="20"/>
                <w:szCs w:val="20"/>
              </w:rPr>
              <w:t>сть, игры</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8.55 - 9.00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НОД (по подгруппам),</w:t>
            </w:r>
          </w:p>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перерыв 10 мин</w:t>
            </w:r>
          </w:p>
        </w:tc>
        <w:tc>
          <w:tcPr>
            <w:tcW w:w="1445"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9.00-9.20</w:t>
            </w:r>
          </w:p>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9.30-10.00</w:t>
            </w:r>
          </w:p>
        </w:tc>
        <w:tc>
          <w:tcPr>
            <w:tcW w:w="1295" w:type="dxa"/>
            <w:gridSpan w:val="2"/>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9.00-9.30</w:t>
            </w:r>
          </w:p>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9.40-10.00</w:t>
            </w:r>
          </w:p>
        </w:tc>
        <w:tc>
          <w:tcPr>
            <w:tcW w:w="1218" w:type="dxa"/>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9.00-9.25</w:t>
            </w:r>
          </w:p>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9.35-10.05</w:t>
            </w:r>
          </w:p>
        </w:tc>
        <w:tc>
          <w:tcPr>
            <w:tcW w:w="1319" w:type="dxa"/>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9.00-9.20</w:t>
            </w:r>
          </w:p>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9.30-10.00</w:t>
            </w:r>
          </w:p>
        </w:tc>
        <w:tc>
          <w:tcPr>
            <w:tcW w:w="1167" w:type="dxa"/>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9.00-9.25</w:t>
            </w:r>
          </w:p>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9.35-10.05</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13455" w:rsidRPr="00AB7401" w:rsidRDefault="00F13455" w:rsidP="00F13455">
            <w:pPr>
              <w:spacing w:after="0"/>
              <w:rPr>
                <w:rFonts w:ascii="Times New Roman" w:hAnsi="Times New Roman" w:cs="Times New Roman"/>
                <w:b/>
              </w:rPr>
            </w:pPr>
            <w:r>
              <w:rPr>
                <w:rFonts w:ascii="Times New Roman" w:hAnsi="Times New Roman" w:cs="Times New Roman"/>
                <w:b/>
              </w:rPr>
              <w:t xml:space="preserve"> </w:t>
            </w:r>
            <w:r w:rsidRPr="00AB7401">
              <w:rPr>
                <w:rFonts w:ascii="Times New Roman" w:hAnsi="Times New Roman" w:cs="Times New Roman"/>
                <w:b/>
              </w:rPr>
              <w:t>Подготовка ко 2 завтраку,</w:t>
            </w:r>
          </w:p>
          <w:p w:rsidR="00F43737" w:rsidRPr="00AB7401" w:rsidRDefault="00F13455" w:rsidP="00F13455">
            <w:pPr>
              <w:spacing w:after="0"/>
              <w:rPr>
                <w:rFonts w:ascii="Times New Roman" w:hAnsi="Times New Roman" w:cs="Times New Roman"/>
                <w:b/>
              </w:rPr>
            </w:pPr>
            <w:r w:rsidRPr="00AB7401">
              <w:rPr>
                <w:rFonts w:ascii="Times New Roman" w:hAnsi="Times New Roman" w:cs="Times New Roman"/>
                <w:b/>
              </w:rPr>
              <w:t>2-ой завтрак</w:t>
            </w:r>
          </w:p>
        </w:tc>
        <w:tc>
          <w:tcPr>
            <w:tcW w:w="1445"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10.00-10.10</w:t>
            </w:r>
          </w:p>
        </w:tc>
        <w:tc>
          <w:tcPr>
            <w:tcW w:w="1295" w:type="dxa"/>
            <w:gridSpan w:val="2"/>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10.00-10.10</w:t>
            </w:r>
          </w:p>
        </w:tc>
        <w:tc>
          <w:tcPr>
            <w:tcW w:w="1218" w:type="dxa"/>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10.05-10.10</w:t>
            </w:r>
          </w:p>
        </w:tc>
        <w:tc>
          <w:tcPr>
            <w:tcW w:w="1319" w:type="dxa"/>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10.00-10.10</w:t>
            </w:r>
          </w:p>
        </w:tc>
        <w:tc>
          <w:tcPr>
            <w:tcW w:w="1167" w:type="dxa"/>
            <w:tcBorders>
              <w:left w:val="single" w:sz="2" w:space="0" w:color="000000"/>
              <w:bottom w:val="single" w:sz="2" w:space="0" w:color="000000"/>
              <w:right w:val="single" w:sz="2" w:space="0" w:color="000000"/>
            </w:tcBorders>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10.05-10.10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p>
        </w:tc>
        <w:tc>
          <w:tcPr>
            <w:tcW w:w="1445"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10.10-10.20</w:t>
            </w:r>
          </w:p>
        </w:tc>
        <w:tc>
          <w:tcPr>
            <w:tcW w:w="1295" w:type="dxa"/>
            <w:gridSpan w:val="2"/>
            <w:tcBorders>
              <w:left w:val="single" w:sz="2" w:space="0" w:color="000000"/>
              <w:bottom w:val="single" w:sz="2" w:space="0" w:color="000000"/>
              <w:right w:val="single" w:sz="2" w:space="0" w:color="000000"/>
            </w:tcBorders>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10.10-10.20</w:t>
            </w:r>
          </w:p>
        </w:tc>
        <w:tc>
          <w:tcPr>
            <w:tcW w:w="1218" w:type="dxa"/>
            <w:tcBorders>
              <w:left w:val="single" w:sz="2" w:space="0" w:color="000000"/>
              <w:bottom w:val="single" w:sz="2" w:space="0" w:color="000000"/>
              <w:right w:val="single" w:sz="2" w:space="0" w:color="000000"/>
            </w:tcBorders>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10.10-10.20</w:t>
            </w:r>
          </w:p>
        </w:tc>
        <w:tc>
          <w:tcPr>
            <w:tcW w:w="1319" w:type="dxa"/>
            <w:tcBorders>
              <w:left w:val="single" w:sz="2" w:space="0" w:color="000000"/>
              <w:bottom w:val="single" w:sz="2" w:space="0" w:color="000000"/>
              <w:right w:val="single" w:sz="2" w:space="0" w:color="000000"/>
            </w:tcBorders>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10.10-10.25</w:t>
            </w:r>
          </w:p>
        </w:tc>
        <w:tc>
          <w:tcPr>
            <w:tcW w:w="1167" w:type="dxa"/>
            <w:tcBorders>
              <w:left w:val="single" w:sz="2" w:space="0" w:color="000000"/>
              <w:bottom w:val="single" w:sz="2" w:space="0" w:color="000000"/>
              <w:right w:val="single" w:sz="2" w:space="0" w:color="000000"/>
            </w:tcBorders>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10.10-10.20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 xml:space="preserve">НОД </w:t>
            </w:r>
          </w:p>
          <w:p w:rsidR="00F43737" w:rsidRPr="00AB7401" w:rsidRDefault="00AB7401" w:rsidP="00F43737">
            <w:pPr>
              <w:spacing w:after="0"/>
              <w:rPr>
                <w:rFonts w:ascii="Times New Roman" w:hAnsi="Times New Roman" w:cs="Times New Roman"/>
                <w:b/>
              </w:rPr>
            </w:pPr>
            <w:r>
              <w:rPr>
                <w:rFonts w:ascii="Times New Roman" w:hAnsi="Times New Roman" w:cs="Times New Roman"/>
                <w:b/>
              </w:rPr>
              <w:t xml:space="preserve"> </w:t>
            </w:r>
          </w:p>
        </w:tc>
        <w:tc>
          <w:tcPr>
            <w:tcW w:w="1445"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10.2</w:t>
            </w:r>
            <w:r w:rsidR="00171C4A" w:rsidRPr="00171C4A">
              <w:rPr>
                <w:rFonts w:ascii="Times New Roman" w:hAnsi="Times New Roman" w:cs="Times New Roman"/>
                <w:b/>
              </w:rPr>
              <w:t>5</w:t>
            </w:r>
            <w:r w:rsidRPr="00171C4A">
              <w:rPr>
                <w:rFonts w:ascii="Times New Roman" w:hAnsi="Times New Roman" w:cs="Times New Roman"/>
                <w:b/>
              </w:rPr>
              <w:t>-10.</w:t>
            </w:r>
            <w:r w:rsidR="00171C4A" w:rsidRPr="00171C4A">
              <w:rPr>
                <w:rFonts w:ascii="Times New Roman" w:hAnsi="Times New Roman" w:cs="Times New Roman"/>
                <w:b/>
              </w:rPr>
              <w:t>50</w:t>
            </w:r>
            <w:r w:rsidRPr="00171C4A">
              <w:rPr>
                <w:rFonts w:ascii="Times New Roman" w:hAnsi="Times New Roman" w:cs="Times New Roman"/>
                <w:b/>
              </w:rPr>
              <w:t xml:space="preserve"> (10.5</w:t>
            </w:r>
            <w:r w:rsidR="00171C4A" w:rsidRPr="00171C4A">
              <w:rPr>
                <w:rFonts w:ascii="Times New Roman" w:hAnsi="Times New Roman" w:cs="Times New Roman"/>
                <w:b/>
              </w:rPr>
              <w:t>5</w:t>
            </w:r>
            <w:r w:rsidRPr="00171C4A">
              <w:rPr>
                <w:rFonts w:ascii="Times New Roman" w:hAnsi="Times New Roman" w:cs="Times New Roman"/>
                <w:b/>
              </w:rPr>
              <w:t>)</w:t>
            </w:r>
          </w:p>
        </w:tc>
        <w:tc>
          <w:tcPr>
            <w:tcW w:w="1295" w:type="dxa"/>
            <w:gridSpan w:val="2"/>
            <w:tcBorders>
              <w:left w:val="single" w:sz="2" w:space="0" w:color="000000"/>
              <w:bottom w:val="single" w:sz="2" w:space="0" w:color="000000"/>
              <w:right w:val="single" w:sz="2" w:space="0" w:color="000000"/>
            </w:tcBorders>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w:t>
            </w:r>
            <w:r w:rsidR="00171C4A" w:rsidRPr="00171C4A">
              <w:rPr>
                <w:rFonts w:ascii="Times New Roman" w:hAnsi="Times New Roman" w:cs="Times New Roman"/>
                <w:b/>
              </w:rPr>
              <w:t>1</w:t>
            </w:r>
            <w:r w:rsidRPr="00171C4A">
              <w:rPr>
                <w:rFonts w:ascii="Times New Roman" w:hAnsi="Times New Roman" w:cs="Times New Roman"/>
                <w:b/>
              </w:rPr>
              <w:t>0-10.</w:t>
            </w:r>
            <w:r w:rsidR="00171C4A" w:rsidRPr="00171C4A">
              <w:rPr>
                <w:rFonts w:ascii="Times New Roman" w:hAnsi="Times New Roman" w:cs="Times New Roman"/>
                <w:b/>
              </w:rPr>
              <w:t>4</w:t>
            </w:r>
            <w:r w:rsidRPr="00171C4A">
              <w:rPr>
                <w:rFonts w:ascii="Times New Roman" w:hAnsi="Times New Roman" w:cs="Times New Roman"/>
                <w:b/>
              </w:rPr>
              <w:t>0</w:t>
            </w:r>
          </w:p>
        </w:tc>
        <w:tc>
          <w:tcPr>
            <w:tcW w:w="1218" w:type="dxa"/>
            <w:tcBorders>
              <w:left w:val="single" w:sz="2" w:space="0" w:color="000000"/>
              <w:bottom w:val="single" w:sz="2" w:space="0" w:color="000000"/>
              <w:right w:val="single" w:sz="2" w:space="0" w:color="000000"/>
            </w:tcBorders>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w:t>
            </w:r>
            <w:r w:rsidR="00171C4A" w:rsidRPr="00171C4A">
              <w:rPr>
                <w:rFonts w:ascii="Times New Roman" w:hAnsi="Times New Roman" w:cs="Times New Roman"/>
                <w:b/>
              </w:rPr>
              <w:t>.1</w:t>
            </w:r>
            <w:r w:rsidRPr="00171C4A">
              <w:rPr>
                <w:rFonts w:ascii="Times New Roman" w:hAnsi="Times New Roman" w:cs="Times New Roman"/>
                <w:b/>
              </w:rPr>
              <w:t>0-10.</w:t>
            </w:r>
            <w:r w:rsidR="00171C4A" w:rsidRPr="00171C4A">
              <w:rPr>
                <w:rFonts w:ascii="Times New Roman" w:hAnsi="Times New Roman" w:cs="Times New Roman"/>
                <w:b/>
              </w:rPr>
              <w:t>40</w:t>
            </w:r>
          </w:p>
        </w:tc>
        <w:tc>
          <w:tcPr>
            <w:tcW w:w="1319" w:type="dxa"/>
            <w:tcBorders>
              <w:left w:val="single" w:sz="2" w:space="0" w:color="000000"/>
              <w:bottom w:val="single" w:sz="2" w:space="0" w:color="000000"/>
              <w:right w:val="single" w:sz="2" w:space="0" w:color="000000"/>
            </w:tcBorders>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10.25-10.50 (10.55)</w:t>
            </w:r>
          </w:p>
        </w:tc>
        <w:tc>
          <w:tcPr>
            <w:tcW w:w="1167" w:type="dxa"/>
            <w:tcBorders>
              <w:left w:val="single" w:sz="2" w:space="0" w:color="000000"/>
              <w:bottom w:val="single" w:sz="2" w:space="0" w:color="000000"/>
              <w:right w:val="single" w:sz="2" w:space="0" w:color="000000"/>
            </w:tcBorders>
            <w:vAlign w:val="center"/>
          </w:tcPr>
          <w:p w:rsidR="00F43737" w:rsidRPr="00171C4A" w:rsidRDefault="00F43737" w:rsidP="00F43737">
            <w:pPr>
              <w:spacing w:after="0"/>
              <w:jc w:val="center"/>
              <w:rPr>
                <w:rFonts w:ascii="Times New Roman" w:hAnsi="Times New Roman" w:cs="Times New Roman"/>
                <w:b/>
              </w:rPr>
            </w:pPr>
            <w:r w:rsidRPr="00171C4A">
              <w:rPr>
                <w:rFonts w:ascii="Times New Roman" w:hAnsi="Times New Roman" w:cs="Times New Roman"/>
                <w:b/>
              </w:rPr>
              <w:t>10.20-10.50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171C4A" w:rsidP="00AB7401">
            <w:pPr>
              <w:spacing w:after="0"/>
              <w:rPr>
                <w:rFonts w:ascii="Times New Roman" w:hAnsi="Times New Roman" w:cs="Times New Roman"/>
                <w:b/>
              </w:rPr>
            </w:pPr>
            <w:r>
              <w:rPr>
                <w:rFonts w:ascii="Times New Roman" w:hAnsi="Times New Roman" w:cs="Times New Roman"/>
                <w:b/>
              </w:rPr>
              <w:t xml:space="preserve"> </w:t>
            </w:r>
            <w:r w:rsidRPr="00AB7401">
              <w:rPr>
                <w:rFonts w:ascii="Times New Roman" w:hAnsi="Times New Roman" w:cs="Times New Roman"/>
                <w:b/>
              </w:rPr>
              <w:t>Подготовка к прогулке</w:t>
            </w:r>
          </w:p>
        </w:tc>
        <w:tc>
          <w:tcPr>
            <w:tcW w:w="1445"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w:t>
            </w:r>
            <w:r w:rsidR="00171C4A" w:rsidRPr="00171C4A">
              <w:rPr>
                <w:rFonts w:ascii="Times New Roman" w:hAnsi="Times New Roman" w:cs="Times New Roman"/>
                <w:b/>
              </w:rPr>
              <w:t>50</w:t>
            </w:r>
            <w:r w:rsidRPr="00171C4A">
              <w:rPr>
                <w:rFonts w:ascii="Times New Roman" w:hAnsi="Times New Roman" w:cs="Times New Roman"/>
                <w:b/>
              </w:rPr>
              <w:t xml:space="preserve"> (10.5</w:t>
            </w:r>
            <w:r w:rsidR="00171C4A" w:rsidRPr="00171C4A">
              <w:rPr>
                <w:rFonts w:ascii="Times New Roman" w:hAnsi="Times New Roman" w:cs="Times New Roman"/>
                <w:b/>
              </w:rPr>
              <w:t>5</w:t>
            </w:r>
            <w:r w:rsidRPr="00171C4A">
              <w:rPr>
                <w:rFonts w:ascii="Times New Roman" w:hAnsi="Times New Roman" w:cs="Times New Roman"/>
                <w:b/>
              </w:rPr>
              <w:t>)-11.</w:t>
            </w:r>
            <w:r w:rsidR="00171C4A" w:rsidRPr="00171C4A">
              <w:rPr>
                <w:rFonts w:ascii="Times New Roman" w:hAnsi="Times New Roman" w:cs="Times New Roman"/>
                <w:b/>
              </w:rPr>
              <w:t>0</w:t>
            </w:r>
            <w:r w:rsidRPr="00171C4A">
              <w:rPr>
                <w:rFonts w:ascii="Times New Roman" w:hAnsi="Times New Roman" w:cs="Times New Roman"/>
                <w:b/>
              </w:rPr>
              <w:t>5</w:t>
            </w:r>
          </w:p>
        </w:tc>
        <w:tc>
          <w:tcPr>
            <w:tcW w:w="1295" w:type="dxa"/>
            <w:gridSpan w:val="2"/>
            <w:tcBorders>
              <w:left w:val="single" w:sz="2" w:space="0" w:color="000000"/>
              <w:bottom w:val="single" w:sz="2" w:space="0" w:color="000000"/>
              <w:right w:val="single" w:sz="2" w:space="0" w:color="000000"/>
            </w:tcBorders>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10.4</w:t>
            </w:r>
            <w:r w:rsidR="00171C4A" w:rsidRPr="00171C4A">
              <w:rPr>
                <w:rFonts w:ascii="Times New Roman" w:hAnsi="Times New Roman" w:cs="Times New Roman"/>
                <w:b/>
              </w:rPr>
              <w:t>0</w:t>
            </w:r>
            <w:r w:rsidRPr="00171C4A">
              <w:rPr>
                <w:rFonts w:ascii="Times New Roman" w:hAnsi="Times New Roman" w:cs="Times New Roman"/>
                <w:b/>
              </w:rPr>
              <w:t>-11.</w:t>
            </w:r>
            <w:r w:rsidR="00171C4A" w:rsidRPr="00171C4A">
              <w:rPr>
                <w:rFonts w:ascii="Times New Roman" w:hAnsi="Times New Roman" w:cs="Times New Roman"/>
                <w:b/>
              </w:rPr>
              <w:t>00</w:t>
            </w:r>
          </w:p>
        </w:tc>
        <w:tc>
          <w:tcPr>
            <w:tcW w:w="1218" w:type="dxa"/>
            <w:tcBorders>
              <w:left w:val="single" w:sz="2" w:space="0" w:color="000000"/>
              <w:bottom w:val="single" w:sz="2" w:space="0" w:color="000000"/>
              <w:right w:val="single" w:sz="2" w:space="0" w:color="000000"/>
            </w:tcBorders>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10.4</w:t>
            </w:r>
            <w:r w:rsidR="00171C4A" w:rsidRPr="00171C4A">
              <w:rPr>
                <w:rFonts w:ascii="Times New Roman" w:hAnsi="Times New Roman" w:cs="Times New Roman"/>
                <w:b/>
              </w:rPr>
              <w:t>0</w:t>
            </w:r>
            <w:r w:rsidRPr="00171C4A">
              <w:rPr>
                <w:rFonts w:ascii="Times New Roman" w:hAnsi="Times New Roman" w:cs="Times New Roman"/>
                <w:b/>
              </w:rPr>
              <w:t>-11.</w:t>
            </w:r>
            <w:r w:rsidR="00171C4A" w:rsidRPr="00171C4A">
              <w:rPr>
                <w:rFonts w:ascii="Times New Roman" w:hAnsi="Times New Roman" w:cs="Times New Roman"/>
                <w:b/>
              </w:rPr>
              <w:t>00</w:t>
            </w:r>
          </w:p>
        </w:tc>
        <w:tc>
          <w:tcPr>
            <w:tcW w:w="1319" w:type="dxa"/>
            <w:tcBorders>
              <w:left w:val="single" w:sz="2" w:space="0" w:color="000000"/>
              <w:bottom w:val="single" w:sz="2" w:space="0" w:color="000000"/>
              <w:right w:val="single" w:sz="2" w:space="0" w:color="000000"/>
            </w:tcBorders>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10.50(10.55)-11.</w:t>
            </w:r>
            <w:r w:rsidR="00171C4A" w:rsidRPr="00171C4A">
              <w:rPr>
                <w:rFonts w:ascii="Times New Roman" w:hAnsi="Times New Roman" w:cs="Times New Roman"/>
                <w:b/>
              </w:rPr>
              <w:t>00</w:t>
            </w:r>
          </w:p>
        </w:tc>
        <w:tc>
          <w:tcPr>
            <w:tcW w:w="1167" w:type="dxa"/>
            <w:tcBorders>
              <w:left w:val="single" w:sz="2" w:space="0" w:color="000000"/>
              <w:bottom w:val="single" w:sz="2" w:space="0" w:color="000000"/>
              <w:right w:val="single" w:sz="2" w:space="0" w:color="000000"/>
            </w:tcBorders>
            <w:vAlign w:val="center"/>
          </w:tcPr>
          <w:p w:rsidR="00F43737" w:rsidRPr="00171C4A" w:rsidRDefault="00F43737" w:rsidP="00171C4A">
            <w:pPr>
              <w:spacing w:after="0"/>
              <w:jc w:val="center"/>
              <w:rPr>
                <w:rFonts w:ascii="Times New Roman" w:hAnsi="Times New Roman" w:cs="Times New Roman"/>
                <w:b/>
              </w:rPr>
            </w:pPr>
            <w:r w:rsidRPr="00171C4A">
              <w:rPr>
                <w:rFonts w:ascii="Times New Roman" w:hAnsi="Times New Roman" w:cs="Times New Roman"/>
                <w:b/>
              </w:rPr>
              <w:t>10.</w:t>
            </w:r>
            <w:r w:rsidR="00171C4A" w:rsidRPr="00171C4A">
              <w:rPr>
                <w:rFonts w:ascii="Times New Roman" w:hAnsi="Times New Roman" w:cs="Times New Roman"/>
                <w:b/>
              </w:rPr>
              <w:t>40</w:t>
            </w:r>
            <w:r w:rsidRPr="00171C4A">
              <w:rPr>
                <w:rFonts w:ascii="Times New Roman" w:hAnsi="Times New Roman" w:cs="Times New Roman"/>
                <w:b/>
              </w:rPr>
              <w:t>-11.</w:t>
            </w:r>
            <w:r w:rsidR="00171C4A" w:rsidRPr="00171C4A">
              <w:rPr>
                <w:rFonts w:ascii="Times New Roman" w:hAnsi="Times New Roman" w:cs="Times New Roman"/>
                <w:b/>
              </w:rPr>
              <w:t>00</w:t>
            </w:r>
          </w:p>
        </w:tc>
      </w:tr>
      <w:tr w:rsidR="00F43737" w:rsidRPr="00AB7401" w:rsidTr="00C02B01">
        <w:trPr>
          <w:trHeight w:val="493"/>
        </w:trPr>
        <w:tc>
          <w:tcPr>
            <w:tcW w:w="3195"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F43737" w:rsidRPr="00D3616A" w:rsidRDefault="00171C4A" w:rsidP="00171C4A">
            <w:pPr>
              <w:spacing w:after="0"/>
              <w:rPr>
                <w:rFonts w:ascii="Times New Roman" w:hAnsi="Times New Roman" w:cs="Times New Roman"/>
                <w:b/>
                <w:sz w:val="20"/>
                <w:szCs w:val="20"/>
              </w:rPr>
            </w:pPr>
            <w:r w:rsidRPr="00D3616A">
              <w:rPr>
                <w:rFonts w:ascii="Times New Roman" w:hAnsi="Times New Roman" w:cs="Times New Roman"/>
                <w:b/>
                <w:sz w:val="20"/>
                <w:szCs w:val="20"/>
              </w:rPr>
              <w:t>П</w:t>
            </w:r>
            <w:r w:rsidR="00F43737" w:rsidRPr="00D3616A">
              <w:rPr>
                <w:rFonts w:ascii="Times New Roman" w:hAnsi="Times New Roman" w:cs="Times New Roman"/>
                <w:b/>
                <w:sz w:val="20"/>
                <w:szCs w:val="20"/>
              </w:rPr>
              <w:t>рогулка</w:t>
            </w:r>
            <w:r w:rsidRPr="00D3616A">
              <w:rPr>
                <w:rFonts w:ascii="Times New Roman" w:hAnsi="Times New Roman" w:cs="Times New Roman"/>
                <w:b/>
                <w:sz w:val="20"/>
                <w:szCs w:val="20"/>
              </w:rPr>
              <w:t xml:space="preserve"> </w:t>
            </w:r>
            <w:r w:rsidR="00F43737" w:rsidRPr="00D3616A">
              <w:rPr>
                <w:rFonts w:ascii="Times New Roman" w:hAnsi="Times New Roman" w:cs="Times New Roman"/>
                <w:b/>
                <w:sz w:val="20"/>
                <w:szCs w:val="20"/>
              </w:rPr>
              <w:t>(игры, наблюдения, самостоятельная деятельность)</w:t>
            </w:r>
          </w:p>
        </w:tc>
        <w:tc>
          <w:tcPr>
            <w:tcW w:w="6444" w:type="dxa"/>
            <w:gridSpan w:val="7"/>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rsidR="00F43737" w:rsidRPr="00AB7401" w:rsidRDefault="00F43737" w:rsidP="00171C4A">
            <w:pPr>
              <w:spacing w:after="0"/>
              <w:jc w:val="center"/>
              <w:rPr>
                <w:rFonts w:ascii="Times New Roman" w:hAnsi="Times New Roman" w:cs="Times New Roman"/>
                <w:b/>
              </w:rPr>
            </w:pPr>
            <w:r w:rsidRPr="00AB7401">
              <w:rPr>
                <w:rFonts w:ascii="Times New Roman" w:hAnsi="Times New Roman" w:cs="Times New Roman"/>
                <w:b/>
              </w:rPr>
              <w:t>11.</w:t>
            </w:r>
            <w:r w:rsidR="00171C4A">
              <w:rPr>
                <w:rFonts w:ascii="Times New Roman" w:hAnsi="Times New Roman" w:cs="Times New Roman"/>
                <w:b/>
              </w:rPr>
              <w:t>00</w:t>
            </w:r>
            <w:r w:rsidRPr="00AB7401">
              <w:rPr>
                <w:rFonts w:ascii="Times New Roman" w:hAnsi="Times New Roman" w:cs="Times New Roman"/>
                <w:b/>
              </w:rPr>
              <w:t>–12.20</w:t>
            </w:r>
          </w:p>
        </w:tc>
      </w:tr>
      <w:tr w:rsidR="00F43737" w:rsidRPr="00AB7401" w:rsidTr="00C02B01">
        <w:tc>
          <w:tcPr>
            <w:tcW w:w="3195"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F43737" w:rsidRPr="00D3616A" w:rsidRDefault="00F43737" w:rsidP="00F43737">
            <w:pPr>
              <w:spacing w:after="0"/>
              <w:rPr>
                <w:rFonts w:ascii="Times New Roman" w:hAnsi="Times New Roman" w:cs="Times New Roman"/>
                <w:b/>
                <w:sz w:val="20"/>
                <w:szCs w:val="20"/>
              </w:rPr>
            </w:pPr>
            <w:r w:rsidRPr="00D3616A">
              <w:rPr>
                <w:rFonts w:ascii="Times New Roman" w:hAnsi="Times New Roman" w:cs="Times New Roman"/>
                <w:b/>
                <w:sz w:val="20"/>
                <w:szCs w:val="20"/>
              </w:rPr>
              <w:t>Возвращение с прогулки, самостоятельная деятельность, подготовка к обеду</w:t>
            </w:r>
          </w:p>
        </w:tc>
        <w:tc>
          <w:tcPr>
            <w:tcW w:w="6444" w:type="dxa"/>
            <w:gridSpan w:val="7"/>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12.20 - 12.30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Обед</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12.30 - 12.50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C02B01">
            <w:pPr>
              <w:spacing w:after="0"/>
              <w:ind w:left="-55" w:right="-120"/>
              <w:rPr>
                <w:rFonts w:ascii="Times New Roman" w:hAnsi="Times New Roman" w:cs="Times New Roman"/>
                <w:b/>
              </w:rPr>
            </w:pPr>
            <w:r w:rsidRPr="00AB7401">
              <w:rPr>
                <w:rFonts w:ascii="Times New Roman" w:hAnsi="Times New Roman" w:cs="Times New Roman"/>
                <w:b/>
              </w:rPr>
              <w:t>Подготовка ко сну, дневной сон</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12.50 – 15.00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D3616A" w:rsidRDefault="00F43737" w:rsidP="00F43737">
            <w:pPr>
              <w:spacing w:after="0"/>
              <w:rPr>
                <w:rFonts w:ascii="Times New Roman" w:hAnsi="Times New Roman" w:cs="Times New Roman"/>
                <w:b/>
                <w:sz w:val="20"/>
                <w:szCs w:val="20"/>
              </w:rPr>
            </w:pPr>
            <w:r w:rsidRPr="00D3616A">
              <w:rPr>
                <w:rFonts w:ascii="Times New Roman" w:hAnsi="Times New Roman" w:cs="Times New Roman"/>
                <w:b/>
                <w:sz w:val="20"/>
                <w:szCs w:val="20"/>
              </w:rPr>
              <w:t>Постепенный подъем, воздушные ванны</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15.00 – 15.10</w:t>
            </w:r>
          </w:p>
        </w:tc>
      </w:tr>
      <w:tr w:rsidR="00F43737" w:rsidRPr="00AB7401" w:rsidTr="00C02B01">
        <w:tc>
          <w:tcPr>
            <w:tcW w:w="3195" w:type="dxa"/>
            <w:tcBorders>
              <w:left w:val="single" w:sz="2" w:space="0" w:color="000000"/>
              <w:bottom w:val="single" w:sz="2" w:space="0" w:color="000000"/>
            </w:tcBorders>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Полдник</w:t>
            </w:r>
          </w:p>
        </w:tc>
        <w:tc>
          <w:tcPr>
            <w:tcW w:w="6444"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15.10 - 15.20</w:t>
            </w:r>
          </w:p>
        </w:tc>
      </w:tr>
      <w:tr w:rsidR="00F43737" w:rsidRPr="00AB7401" w:rsidTr="00CE7F0C">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95" w:type="dxa"/>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Самостоятельная деятельность, игры</w:t>
            </w:r>
          </w:p>
        </w:tc>
        <w:tc>
          <w:tcPr>
            <w:tcW w:w="1341" w:type="dxa"/>
            <w:tcMar>
              <w:top w:w="55" w:type="dxa"/>
              <w:left w:w="55" w:type="dxa"/>
              <w:bottom w:w="55" w:type="dxa"/>
              <w:right w:w="55" w:type="dxa"/>
            </w:tcMar>
            <w:vAlign w:val="center"/>
          </w:tcPr>
          <w:p w:rsidR="00F43737" w:rsidRPr="00AB7401" w:rsidRDefault="00F43737" w:rsidP="00171C4A">
            <w:pPr>
              <w:spacing w:after="0"/>
              <w:jc w:val="center"/>
              <w:rPr>
                <w:rFonts w:ascii="Times New Roman" w:hAnsi="Times New Roman" w:cs="Times New Roman"/>
                <w:b/>
              </w:rPr>
            </w:pPr>
            <w:r w:rsidRPr="00AB7401">
              <w:rPr>
                <w:rFonts w:ascii="Times New Roman" w:hAnsi="Times New Roman" w:cs="Times New Roman"/>
                <w:b/>
              </w:rPr>
              <w:t>15.20-</w:t>
            </w:r>
            <w:r w:rsidR="00171C4A">
              <w:rPr>
                <w:rFonts w:ascii="Times New Roman" w:hAnsi="Times New Roman" w:cs="Times New Roman"/>
                <w:b/>
              </w:rPr>
              <w:t>16.25</w:t>
            </w:r>
          </w:p>
        </w:tc>
        <w:tc>
          <w:tcPr>
            <w:tcW w:w="1399" w:type="dxa"/>
            <w:gridSpan w:val="3"/>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15.20-15.55</w:t>
            </w:r>
          </w:p>
        </w:tc>
        <w:tc>
          <w:tcPr>
            <w:tcW w:w="1218" w:type="dxa"/>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15.20-</w:t>
            </w:r>
            <w:r w:rsidR="00171C4A" w:rsidRPr="00AB7401">
              <w:rPr>
                <w:rFonts w:ascii="Times New Roman" w:hAnsi="Times New Roman" w:cs="Times New Roman"/>
                <w:b/>
              </w:rPr>
              <w:t>16.25</w:t>
            </w:r>
          </w:p>
        </w:tc>
        <w:tc>
          <w:tcPr>
            <w:tcW w:w="1319" w:type="dxa"/>
            <w:vAlign w:val="center"/>
          </w:tcPr>
          <w:p w:rsidR="00F43737" w:rsidRPr="00AB7401" w:rsidRDefault="00171C4A" w:rsidP="00F43737">
            <w:pPr>
              <w:spacing w:after="0"/>
              <w:jc w:val="center"/>
              <w:rPr>
                <w:rFonts w:ascii="Times New Roman" w:hAnsi="Times New Roman" w:cs="Times New Roman"/>
                <w:b/>
              </w:rPr>
            </w:pPr>
            <w:r w:rsidRPr="00AB7401">
              <w:rPr>
                <w:rFonts w:ascii="Times New Roman" w:hAnsi="Times New Roman" w:cs="Times New Roman"/>
                <w:b/>
              </w:rPr>
              <w:t>15.50-16.25</w:t>
            </w:r>
          </w:p>
        </w:tc>
        <w:tc>
          <w:tcPr>
            <w:tcW w:w="1167" w:type="dxa"/>
            <w:vAlign w:val="center"/>
          </w:tcPr>
          <w:p w:rsidR="00F43737" w:rsidRPr="00AB7401" w:rsidRDefault="00171C4A" w:rsidP="00F43737">
            <w:pPr>
              <w:spacing w:after="0"/>
              <w:jc w:val="center"/>
              <w:rPr>
                <w:rFonts w:ascii="Times New Roman" w:hAnsi="Times New Roman" w:cs="Times New Roman"/>
                <w:b/>
              </w:rPr>
            </w:pPr>
            <w:r w:rsidRPr="00AB7401">
              <w:rPr>
                <w:rFonts w:ascii="Times New Roman" w:hAnsi="Times New Roman" w:cs="Times New Roman"/>
                <w:b/>
              </w:rPr>
              <w:t>15.50-16.25</w:t>
            </w:r>
          </w:p>
        </w:tc>
      </w:tr>
      <w:tr w:rsidR="00F43737" w:rsidRPr="00AB7401" w:rsidTr="00CE7F0C">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95" w:type="dxa"/>
            <w:tcMar>
              <w:top w:w="55" w:type="dxa"/>
              <w:left w:w="55" w:type="dxa"/>
              <w:bottom w:w="55" w:type="dxa"/>
              <w:right w:w="55" w:type="dxa"/>
            </w:tcMar>
            <w:vAlign w:val="center"/>
          </w:tcPr>
          <w:p w:rsidR="00F43737" w:rsidRPr="00AB7401" w:rsidRDefault="00F43737" w:rsidP="00171C4A">
            <w:pPr>
              <w:spacing w:after="0"/>
              <w:rPr>
                <w:rFonts w:ascii="Times New Roman" w:hAnsi="Times New Roman" w:cs="Times New Roman"/>
                <w:b/>
              </w:rPr>
            </w:pPr>
            <w:r w:rsidRPr="00AB7401">
              <w:rPr>
                <w:rFonts w:ascii="Times New Roman" w:hAnsi="Times New Roman" w:cs="Times New Roman"/>
                <w:b/>
              </w:rPr>
              <w:t>НОД</w:t>
            </w:r>
          </w:p>
        </w:tc>
        <w:tc>
          <w:tcPr>
            <w:tcW w:w="1341" w:type="dxa"/>
            <w:tcMar>
              <w:top w:w="55" w:type="dxa"/>
              <w:left w:w="55" w:type="dxa"/>
              <w:bottom w:w="55" w:type="dxa"/>
              <w:right w:w="55" w:type="dxa"/>
            </w:tcMar>
            <w:vAlign w:val="center"/>
          </w:tcPr>
          <w:p w:rsidR="00F43737" w:rsidRPr="00AB7401" w:rsidRDefault="00D3616A" w:rsidP="00266A98">
            <w:pPr>
              <w:spacing w:after="0"/>
              <w:jc w:val="center"/>
              <w:rPr>
                <w:rFonts w:ascii="Times New Roman" w:hAnsi="Times New Roman" w:cs="Times New Roman"/>
                <w:b/>
                <w:highlight w:val="yellow"/>
              </w:rPr>
            </w:pPr>
            <w:r w:rsidRPr="00AB7401">
              <w:rPr>
                <w:rFonts w:ascii="Times New Roman" w:hAnsi="Times New Roman" w:cs="Times New Roman"/>
                <w:b/>
              </w:rPr>
              <w:t>16.</w:t>
            </w:r>
            <w:r w:rsidR="00266A98">
              <w:rPr>
                <w:rFonts w:ascii="Times New Roman" w:hAnsi="Times New Roman" w:cs="Times New Roman"/>
                <w:b/>
              </w:rPr>
              <w:t>5</w:t>
            </w:r>
            <w:r w:rsidRPr="00AB7401">
              <w:rPr>
                <w:rFonts w:ascii="Times New Roman" w:hAnsi="Times New Roman" w:cs="Times New Roman"/>
                <w:b/>
              </w:rPr>
              <w:t>5-17.</w:t>
            </w:r>
            <w:r w:rsidR="00266A98">
              <w:rPr>
                <w:rFonts w:ascii="Times New Roman" w:hAnsi="Times New Roman" w:cs="Times New Roman"/>
                <w:b/>
              </w:rPr>
              <w:t>2</w:t>
            </w:r>
            <w:r w:rsidRPr="00AB7401">
              <w:rPr>
                <w:rFonts w:ascii="Times New Roman" w:hAnsi="Times New Roman" w:cs="Times New Roman"/>
                <w:b/>
              </w:rPr>
              <w:t>0 (17.</w:t>
            </w:r>
            <w:r w:rsidR="00266A98">
              <w:rPr>
                <w:rFonts w:ascii="Times New Roman" w:hAnsi="Times New Roman" w:cs="Times New Roman"/>
                <w:b/>
              </w:rPr>
              <w:t>2</w:t>
            </w:r>
            <w:r w:rsidRPr="00AB7401">
              <w:rPr>
                <w:rFonts w:ascii="Times New Roman" w:hAnsi="Times New Roman" w:cs="Times New Roman"/>
                <w:b/>
              </w:rPr>
              <w:t>5)</w:t>
            </w:r>
          </w:p>
        </w:tc>
        <w:tc>
          <w:tcPr>
            <w:tcW w:w="1399" w:type="dxa"/>
            <w:gridSpan w:val="3"/>
            <w:vAlign w:val="center"/>
          </w:tcPr>
          <w:p w:rsidR="00F43737" w:rsidRPr="00AB7401" w:rsidRDefault="00F43737" w:rsidP="00C02B01">
            <w:pPr>
              <w:spacing w:after="0"/>
              <w:jc w:val="center"/>
              <w:rPr>
                <w:rFonts w:ascii="Times New Roman" w:hAnsi="Times New Roman" w:cs="Times New Roman"/>
                <w:b/>
              </w:rPr>
            </w:pPr>
            <w:r w:rsidRPr="00AB7401">
              <w:rPr>
                <w:rFonts w:ascii="Times New Roman" w:hAnsi="Times New Roman" w:cs="Times New Roman"/>
                <w:b/>
              </w:rPr>
              <w:t>15.55-16.20 (16.25)</w:t>
            </w:r>
            <w:r w:rsidR="00AB7401" w:rsidRPr="00AB7401">
              <w:rPr>
                <w:rFonts w:ascii="Times New Roman" w:hAnsi="Times New Roman" w:cs="Times New Roman"/>
                <w:b/>
              </w:rPr>
              <w:t xml:space="preserve"> </w:t>
            </w:r>
            <w:r w:rsidRPr="00AB7401">
              <w:rPr>
                <w:rFonts w:ascii="Times New Roman" w:hAnsi="Times New Roman" w:cs="Times New Roman"/>
                <w:b/>
              </w:rPr>
              <w:t>ул</w:t>
            </w:r>
            <w:r w:rsidR="00C02B01">
              <w:rPr>
                <w:rFonts w:ascii="Times New Roman" w:hAnsi="Times New Roman" w:cs="Times New Roman"/>
                <w:b/>
              </w:rPr>
              <w:t>.</w:t>
            </w:r>
          </w:p>
        </w:tc>
        <w:tc>
          <w:tcPr>
            <w:tcW w:w="1218" w:type="dxa"/>
            <w:vAlign w:val="center"/>
          </w:tcPr>
          <w:p w:rsidR="00F43737" w:rsidRPr="00AB7401" w:rsidRDefault="00D3616A" w:rsidP="00F43737">
            <w:pPr>
              <w:spacing w:after="0"/>
              <w:jc w:val="center"/>
              <w:rPr>
                <w:rFonts w:ascii="Times New Roman" w:hAnsi="Times New Roman" w:cs="Times New Roman"/>
                <w:b/>
              </w:rPr>
            </w:pPr>
            <w:r w:rsidRPr="00AB7401">
              <w:rPr>
                <w:rFonts w:ascii="Times New Roman" w:hAnsi="Times New Roman" w:cs="Times New Roman"/>
                <w:b/>
              </w:rPr>
              <w:t>16.35-17.00 (17.05)</w:t>
            </w:r>
          </w:p>
        </w:tc>
        <w:tc>
          <w:tcPr>
            <w:tcW w:w="1319" w:type="dxa"/>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15.20-15.50</w:t>
            </w:r>
          </w:p>
        </w:tc>
        <w:tc>
          <w:tcPr>
            <w:tcW w:w="1167" w:type="dxa"/>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15.20-15.50</w:t>
            </w:r>
          </w:p>
        </w:tc>
      </w:tr>
      <w:tr w:rsidR="00F43737" w:rsidRPr="00AB7401" w:rsidTr="00C02B01">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95" w:type="dxa"/>
            <w:tcMar>
              <w:top w:w="55" w:type="dxa"/>
              <w:left w:w="55" w:type="dxa"/>
              <w:bottom w:w="55" w:type="dxa"/>
              <w:right w:w="55" w:type="dxa"/>
            </w:tcMar>
            <w:vAlign w:val="center"/>
          </w:tcPr>
          <w:p w:rsidR="00F43737" w:rsidRPr="00AB7401" w:rsidRDefault="00F43737" w:rsidP="00F43737">
            <w:pPr>
              <w:spacing w:after="0"/>
              <w:rPr>
                <w:rFonts w:ascii="Times New Roman" w:hAnsi="Times New Roman" w:cs="Times New Roman"/>
                <w:b/>
              </w:rPr>
            </w:pPr>
            <w:r w:rsidRPr="00AB7401">
              <w:rPr>
                <w:rFonts w:ascii="Times New Roman" w:hAnsi="Times New Roman" w:cs="Times New Roman"/>
                <w:b/>
              </w:rPr>
              <w:t>Подготовка к ужину, ужин</w:t>
            </w:r>
          </w:p>
        </w:tc>
        <w:tc>
          <w:tcPr>
            <w:tcW w:w="6444" w:type="dxa"/>
            <w:gridSpan w:val="7"/>
            <w:tcMar>
              <w:top w:w="55" w:type="dxa"/>
              <w:left w:w="55" w:type="dxa"/>
              <w:bottom w:w="55" w:type="dxa"/>
              <w:right w:w="55" w:type="dxa"/>
            </w:tcMar>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16.25-16.35</w:t>
            </w:r>
          </w:p>
        </w:tc>
      </w:tr>
      <w:tr w:rsidR="00F43737" w:rsidRPr="00AB7401" w:rsidTr="00C02B01">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95" w:type="dxa"/>
            <w:tcMar>
              <w:top w:w="55" w:type="dxa"/>
              <w:left w:w="55" w:type="dxa"/>
              <w:bottom w:w="55" w:type="dxa"/>
              <w:right w:w="55" w:type="dxa"/>
            </w:tcMar>
            <w:vAlign w:val="center"/>
          </w:tcPr>
          <w:p w:rsidR="00F43737" w:rsidRPr="00D3616A" w:rsidRDefault="00F43737" w:rsidP="00D3616A">
            <w:pPr>
              <w:spacing w:after="0"/>
              <w:rPr>
                <w:rFonts w:ascii="Times New Roman" w:hAnsi="Times New Roman" w:cs="Times New Roman"/>
                <w:b/>
                <w:sz w:val="20"/>
                <w:szCs w:val="20"/>
              </w:rPr>
            </w:pPr>
            <w:r w:rsidRPr="00D3616A">
              <w:rPr>
                <w:rFonts w:ascii="Times New Roman" w:hAnsi="Times New Roman" w:cs="Times New Roman"/>
                <w:b/>
                <w:sz w:val="20"/>
                <w:szCs w:val="20"/>
              </w:rPr>
              <w:t>Самостоятельная деят</w:t>
            </w:r>
            <w:r w:rsidR="00D3616A">
              <w:rPr>
                <w:rFonts w:ascii="Times New Roman" w:hAnsi="Times New Roman" w:cs="Times New Roman"/>
                <w:b/>
                <w:sz w:val="20"/>
                <w:szCs w:val="20"/>
              </w:rPr>
              <w:t>-</w:t>
            </w:r>
            <w:r w:rsidRPr="00D3616A">
              <w:rPr>
                <w:rFonts w:ascii="Times New Roman" w:hAnsi="Times New Roman" w:cs="Times New Roman"/>
                <w:b/>
                <w:sz w:val="20"/>
                <w:szCs w:val="20"/>
              </w:rPr>
              <w:t>ть, игры</w:t>
            </w:r>
          </w:p>
        </w:tc>
        <w:tc>
          <w:tcPr>
            <w:tcW w:w="1341" w:type="dxa"/>
            <w:tcMar>
              <w:top w:w="55" w:type="dxa"/>
              <w:left w:w="55" w:type="dxa"/>
              <w:bottom w:w="55" w:type="dxa"/>
              <w:right w:w="55" w:type="dxa"/>
            </w:tcMar>
            <w:vAlign w:val="center"/>
          </w:tcPr>
          <w:p w:rsidR="00F43737" w:rsidRPr="00AB7401" w:rsidRDefault="00D3616A" w:rsidP="00F43737">
            <w:pPr>
              <w:spacing w:after="0"/>
              <w:jc w:val="center"/>
              <w:rPr>
                <w:rFonts w:ascii="Times New Roman" w:hAnsi="Times New Roman" w:cs="Times New Roman"/>
                <w:b/>
              </w:rPr>
            </w:pPr>
            <w:r w:rsidRPr="00AB7401">
              <w:rPr>
                <w:rFonts w:ascii="Times New Roman" w:hAnsi="Times New Roman" w:cs="Times New Roman"/>
                <w:b/>
              </w:rPr>
              <w:t>16.35-16.45</w:t>
            </w:r>
          </w:p>
        </w:tc>
        <w:tc>
          <w:tcPr>
            <w:tcW w:w="1276" w:type="dxa"/>
            <w:gridSpan w:val="2"/>
            <w:vAlign w:val="center"/>
          </w:tcPr>
          <w:p w:rsidR="00F43737" w:rsidRPr="00AB7401" w:rsidRDefault="00F43737" w:rsidP="00F43737">
            <w:pPr>
              <w:spacing w:after="0"/>
              <w:jc w:val="center"/>
              <w:rPr>
                <w:rFonts w:ascii="Times New Roman" w:hAnsi="Times New Roman" w:cs="Times New Roman"/>
                <w:b/>
              </w:rPr>
            </w:pPr>
          </w:p>
        </w:tc>
        <w:tc>
          <w:tcPr>
            <w:tcW w:w="1341" w:type="dxa"/>
            <w:gridSpan w:val="2"/>
            <w:vAlign w:val="center"/>
          </w:tcPr>
          <w:p w:rsidR="00F43737" w:rsidRPr="00AB7401" w:rsidRDefault="00F43737" w:rsidP="00F43737">
            <w:pPr>
              <w:spacing w:after="0"/>
              <w:jc w:val="center"/>
              <w:rPr>
                <w:rFonts w:ascii="Times New Roman" w:hAnsi="Times New Roman" w:cs="Times New Roman"/>
                <w:b/>
              </w:rPr>
            </w:pPr>
          </w:p>
        </w:tc>
        <w:tc>
          <w:tcPr>
            <w:tcW w:w="1319" w:type="dxa"/>
          </w:tcPr>
          <w:p w:rsidR="00F43737" w:rsidRPr="00AB7401" w:rsidRDefault="00F43737" w:rsidP="00F43737">
            <w:pPr>
              <w:spacing w:after="0"/>
              <w:jc w:val="center"/>
              <w:rPr>
                <w:rFonts w:ascii="Times New Roman" w:hAnsi="Times New Roman" w:cs="Times New Roman"/>
                <w:b/>
              </w:rPr>
            </w:pPr>
          </w:p>
        </w:tc>
        <w:tc>
          <w:tcPr>
            <w:tcW w:w="1167" w:type="dxa"/>
          </w:tcPr>
          <w:p w:rsidR="00F43737" w:rsidRPr="00AB7401" w:rsidRDefault="00F43737" w:rsidP="00F43737">
            <w:pPr>
              <w:spacing w:after="0"/>
              <w:jc w:val="center"/>
              <w:rPr>
                <w:rFonts w:ascii="Times New Roman" w:hAnsi="Times New Roman" w:cs="Times New Roman"/>
                <w:b/>
              </w:rPr>
            </w:pPr>
          </w:p>
        </w:tc>
      </w:tr>
      <w:tr w:rsidR="00F43737" w:rsidRPr="00AB7401" w:rsidTr="00C02B01">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95" w:type="dxa"/>
            <w:tcMar>
              <w:top w:w="55" w:type="dxa"/>
              <w:left w:w="55" w:type="dxa"/>
              <w:bottom w:w="55" w:type="dxa"/>
              <w:right w:w="55" w:type="dxa"/>
            </w:tcMar>
            <w:vAlign w:val="center"/>
          </w:tcPr>
          <w:p w:rsidR="00F43737" w:rsidRPr="00AB7401" w:rsidRDefault="00CE7F0C" w:rsidP="00CE7F0C">
            <w:pPr>
              <w:spacing w:after="0"/>
              <w:rPr>
                <w:rFonts w:ascii="Times New Roman" w:hAnsi="Times New Roman" w:cs="Times New Roman"/>
                <w:b/>
              </w:rPr>
            </w:pPr>
            <w:r w:rsidRPr="00AB7401">
              <w:rPr>
                <w:rFonts w:ascii="Times New Roman" w:hAnsi="Times New Roman" w:cs="Times New Roman"/>
                <w:b/>
              </w:rPr>
              <w:t>Подготовка к прогулке</w:t>
            </w:r>
          </w:p>
        </w:tc>
        <w:tc>
          <w:tcPr>
            <w:tcW w:w="1341" w:type="dxa"/>
            <w:tcMar>
              <w:top w:w="55" w:type="dxa"/>
              <w:left w:w="55" w:type="dxa"/>
              <w:bottom w:w="55" w:type="dxa"/>
              <w:right w:w="55" w:type="dxa"/>
            </w:tcMar>
            <w:vAlign w:val="center"/>
          </w:tcPr>
          <w:p w:rsidR="00F43737" w:rsidRPr="00AB7401" w:rsidRDefault="00CE7F0C" w:rsidP="00266A98">
            <w:pPr>
              <w:spacing w:after="0"/>
              <w:jc w:val="center"/>
              <w:rPr>
                <w:rFonts w:ascii="Times New Roman" w:hAnsi="Times New Roman" w:cs="Times New Roman"/>
                <w:b/>
              </w:rPr>
            </w:pPr>
            <w:r>
              <w:rPr>
                <w:rFonts w:ascii="Times New Roman" w:hAnsi="Times New Roman" w:cs="Times New Roman"/>
                <w:b/>
              </w:rPr>
              <w:t>17.</w:t>
            </w:r>
            <w:r w:rsidR="00266A98">
              <w:rPr>
                <w:rFonts w:ascii="Times New Roman" w:hAnsi="Times New Roman" w:cs="Times New Roman"/>
                <w:b/>
              </w:rPr>
              <w:t>25</w:t>
            </w:r>
            <w:r>
              <w:rPr>
                <w:rFonts w:ascii="Times New Roman" w:hAnsi="Times New Roman" w:cs="Times New Roman"/>
                <w:b/>
              </w:rPr>
              <w:t>-17.</w:t>
            </w:r>
            <w:r w:rsidR="00266A98">
              <w:rPr>
                <w:rFonts w:ascii="Times New Roman" w:hAnsi="Times New Roman" w:cs="Times New Roman"/>
                <w:b/>
              </w:rPr>
              <w:t>35</w:t>
            </w:r>
          </w:p>
        </w:tc>
        <w:tc>
          <w:tcPr>
            <w:tcW w:w="1276" w:type="dxa"/>
            <w:gridSpan w:val="2"/>
            <w:vAlign w:val="center"/>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16.35-17.15</w:t>
            </w:r>
          </w:p>
        </w:tc>
        <w:tc>
          <w:tcPr>
            <w:tcW w:w="1341" w:type="dxa"/>
            <w:gridSpan w:val="2"/>
            <w:vAlign w:val="center"/>
          </w:tcPr>
          <w:p w:rsidR="00F43737" w:rsidRPr="00D3616A" w:rsidRDefault="00F43737" w:rsidP="00F43737">
            <w:pPr>
              <w:spacing w:after="0"/>
              <w:jc w:val="center"/>
              <w:rPr>
                <w:rFonts w:ascii="Times New Roman" w:hAnsi="Times New Roman" w:cs="Times New Roman"/>
                <w:b/>
                <w:sz w:val="20"/>
                <w:szCs w:val="20"/>
              </w:rPr>
            </w:pPr>
            <w:r w:rsidRPr="00D3616A">
              <w:rPr>
                <w:rFonts w:ascii="Times New Roman" w:hAnsi="Times New Roman" w:cs="Times New Roman"/>
                <w:b/>
                <w:sz w:val="20"/>
                <w:szCs w:val="20"/>
              </w:rPr>
              <w:t>17.00 (17.05)-17.15</w:t>
            </w:r>
          </w:p>
        </w:tc>
        <w:tc>
          <w:tcPr>
            <w:tcW w:w="1319" w:type="dxa"/>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16.35-17.15</w:t>
            </w:r>
          </w:p>
        </w:tc>
        <w:tc>
          <w:tcPr>
            <w:tcW w:w="1167" w:type="dxa"/>
          </w:tcPr>
          <w:p w:rsidR="00F43737" w:rsidRPr="00AB7401" w:rsidRDefault="00F43737" w:rsidP="00F43737">
            <w:pPr>
              <w:spacing w:after="0"/>
              <w:jc w:val="center"/>
              <w:rPr>
                <w:rFonts w:ascii="Times New Roman" w:hAnsi="Times New Roman" w:cs="Times New Roman"/>
                <w:b/>
              </w:rPr>
            </w:pPr>
            <w:r w:rsidRPr="00AB7401">
              <w:rPr>
                <w:rFonts w:ascii="Times New Roman" w:hAnsi="Times New Roman" w:cs="Times New Roman"/>
                <w:b/>
              </w:rPr>
              <w:t>16.35-17.15</w:t>
            </w:r>
          </w:p>
        </w:tc>
      </w:tr>
      <w:tr w:rsidR="00266A98" w:rsidRPr="00AB7401" w:rsidTr="00266A98">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c>
          <w:tcPr>
            <w:tcW w:w="3195" w:type="dxa"/>
            <w:tcMar>
              <w:top w:w="55" w:type="dxa"/>
              <w:left w:w="55" w:type="dxa"/>
              <w:bottom w:w="55" w:type="dxa"/>
              <w:right w:w="55" w:type="dxa"/>
            </w:tcMar>
            <w:vAlign w:val="center"/>
          </w:tcPr>
          <w:p w:rsidR="00266A98" w:rsidRPr="00AB7401" w:rsidRDefault="00266A98" w:rsidP="00F43737">
            <w:pPr>
              <w:spacing w:after="0"/>
              <w:rPr>
                <w:rFonts w:ascii="Times New Roman" w:hAnsi="Times New Roman" w:cs="Times New Roman"/>
                <w:b/>
              </w:rPr>
            </w:pPr>
            <w:r w:rsidRPr="00AB7401">
              <w:rPr>
                <w:rFonts w:ascii="Times New Roman" w:hAnsi="Times New Roman" w:cs="Times New Roman"/>
                <w:b/>
              </w:rPr>
              <w:t>Прогулка, самостоятельная деятельность, уход домой.</w:t>
            </w:r>
          </w:p>
        </w:tc>
        <w:tc>
          <w:tcPr>
            <w:tcW w:w="1341" w:type="dxa"/>
            <w:tcMar>
              <w:top w:w="55" w:type="dxa"/>
              <w:left w:w="55" w:type="dxa"/>
              <w:bottom w:w="55" w:type="dxa"/>
              <w:right w:w="55" w:type="dxa"/>
            </w:tcMar>
            <w:vAlign w:val="center"/>
          </w:tcPr>
          <w:p w:rsidR="00266A98" w:rsidRPr="00AB7401" w:rsidRDefault="00266A98" w:rsidP="00CE7F0C">
            <w:pPr>
              <w:spacing w:after="0"/>
              <w:jc w:val="center"/>
              <w:rPr>
                <w:rFonts w:ascii="Times New Roman" w:hAnsi="Times New Roman" w:cs="Times New Roman"/>
                <w:b/>
              </w:rPr>
            </w:pPr>
            <w:r>
              <w:rPr>
                <w:rFonts w:ascii="Times New Roman" w:hAnsi="Times New Roman" w:cs="Times New Roman"/>
                <w:b/>
              </w:rPr>
              <w:t>17.35-19.00</w:t>
            </w:r>
          </w:p>
        </w:tc>
        <w:tc>
          <w:tcPr>
            <w:tcW w:w="5103" w:type="dxa"/>
            <w:gridSpan w:val="6"/>
            <w:vAlign w:val="center"/>
          </w:tcPr>
          <w:p w:rsidR="00266A98" w:rsidRPr="00AB7401" w:rsidRDefault="00266A98" w:rsidP="00CE7F0C">
            <w:pPr>
              <w:spacing w:after="0"/>
              <w:jc w:val="center"/>
              <w:rPr>
                <w:rFonts w:ascii="Times New Roman" w:hAnsi="Times New Roman" w:cs="Times New Roman"/>
                <w:b/>
              </w:rPr>
            </w:pPr>
            <w:r w:rsidRPr="00AB7401">
              <w:rPr>
                <w:rFonts w:ascii="Times New Roman" w:hAnsi="Times New Roman" w:cs="Times New Roman"/>
                <w:b/>
              </w:rPr>
              <w:t>17.15</w:t>
            </w:r>
            <w:r>
              <w:rPr>
                <w:rFonts w:ascii="Times New Roman" w:hAnsi="Times New Roman" w:cs="Times New Roman"/>
                <w:b/>
              </w:rPr>
              <w:t>(17.20)</w:t>
            </w:r>
            <w:r w:rsidRPr="00AB7401">
              <w:rPr>
                <w:rFonts w:ascii="Times New Roman" w:hAnsi="Times New Roman" w:cs="Times New Roman"/>
                <w:b/>
              </w:rPr>
              <w:t xml:space="preserve"> – 19.00</w:t>
            </w:r>
          </w:p>
        </w:tc>
      </w:tr>
    </w:tbl>
    <w:p w:rsidR="00F43737" w:rsidRPr="00F43737" w:rsidRDefault="00F43737" w:rsidP="00F43737">
      <w:pPr>
        <w:spacing w:after="0"/>
        <w:jc w:val="center"/>
        <w:rPr>
          <w:rFonts w:ascii="Times New Roman" w:hAnsi="Times New Roman" w:cs="Times New Roman"/>
          <w:b/>
          <w:sz w:val="20"/>
          <w:szCs w:val="20"/>
        </w:rPr>
      </w:pPr>
    </w:p>
    <w:p w:rsidR="00BC31B1" w:rsidRPr="00BC31B1" w:rsidRDefault="00BC31B1" w:rsidP="00BC31B1">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lastRenderedPageBreak/>
        <w:t>Режим дня групп МБДОУ «ДС № 267 г. Челябинска» ОЗ</w:t>
      </w:r>
    </w:p>
    <w:p w:rsidR="00BC31B1" w:rsidRPr="00BC31B1" w:rsidRDefault="00BC31B1" w:rsidP="00BC31B1">
      <w:pPr>
        <w:pStyle w:val="42"/>
        <w:shd w:val="clear" w:color="auto" w:fill="auto"/>
        <w:spacing w:line="274" w:lineRule="exact"/>
        <w:ind w:firstLine="740"/>
        <w:jc w:val="center"/>
        <w:rPr>
          <w:b/>
          <w:sz w:val="24"/>
          <w:szCs w:val="24"/>
        </w:rPr>
      </w:pPr>
      <w:r w:rsidRPr="00BC31B1">
        <w:rPr>
          <w:b/>
          <w:sz w:val="24"/>
          <w:szCs w:val="24"/>
        </w:rPr>
        <w:t>на 2019-2020 учебный год.  (Теплый период года)</w:t>
      </w:r>
    </w:p>
    <w:tbl>
      <w:tblPr>
        <w:tblStyle w:val="af0"/>
        <w:tblW w:w="10791" w:type="dxa"/>
        <w:tblInd w:w="-714" w:type="dxa"/>
        <w:tblLook w:val="04A0" w:firstRow="1" w:lastRow="0" w:firstColumn="1" w:lastColumn="0" w:noHBand="0" w:noVBand="1"/>
      </w:tblPr>
      <w:tblGrid>
        <w:gridCol w:w="2328"/>
        <w:gridCol w:w="1472"/>
        <w:gridCol w:w="1280"/>
        <w:gridCol w:w="1416"/>
        <w:gridCol w:w="1675"/>
        <w:gridCol w:w="1409"/>
        <w:gridCol w:w="1211"/>
      </w:tblGrid>
      <w:tr w:rsidR="00BC31B1" w:rsidRPr="00BC31B1" w:rsidTr="006030C7">
        <w:tc>
          <w:tcPr>
            <w:tcW w:w="2328" w:type="dxa"/>
            <w:vMerge w:val="restart"/>
          </w:tcPr>
          <w:p w:rsidR="00BC31B1" w:rsidRPr="00BC31B1" w:rsidRDefault="00BC31B1" w:rsidP="006030C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8463" w:type="dxa"/>
            <w:gridSpan w:val="6"/>
            <w:vAlign w:val="center"/>
          </w:tcPr>
          <w:p w:rsidR="00BC31B1" w:rsidRPr="00BC31B1" w:rsidRDefault="00BC31B1" w:rsidP="006030C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BC31B1" w:rsidRPr="00BC31B1" w:rsidTr="006030C7">
        <w:tc>
          <w:tcPr>
            <w:tcW w:w="2328" w:type="dxa"/>
            <w:vMerge/>
          </w:tcPr>
          <w:p w:rsidR="00BC31B1" w:rsidRPr="00BC31B1" w:rsidRDefault="00BC31B1" w:rsidP="006030C7">
            <w:pPr>
              <w:jc w:val="center"/>
              <w:rPr>
                <w:rFonts w:ascii="Times New Roman" w:eastAsia="Times New Roman" w:hAnsi="Times New Roman" w:cs="Times New Roman"/>
                <w:b/>
                <w:lang w:eastAsia="ru-RU"/>
              </w:rPr>
            </w:pPr>
          </w:p>
        </w:tc>
        <w:tc>
          <w:tcPr>
            <w:tcW w:w="1472"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«Одуванчик» (2-3 года)</w:t>
            </w:r>
          </w:p>
        </w:tc>
        <w:tc>
          <w:tcPr>
            <w:tcW w:w="1280"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«Ромашка» (с 3–4 лет)</w:t>
            </w:r>
          </w:p>
        </w:tc>
        <w:tc>
          <w:tcPr>
            <w:tcW w:w="1416"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«Незабудка» (с 4–5 лет)</w:t>
            </w:r>
          </w:p>
        </w:tc>
        <w:tc>
          <w:tcPr>
            <w:tcW w:w="1675"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«Колокольчик» (с 5 – 6 лет)</w:t>
            </w:r>
          </w:p>
        </w:tc>
        <w:tc>
          <w:tcPr>
            <w:tcW w:w="1409"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«Гвоздичка» (с 6-7 лет)</w:t>
            </w:r>
          </w:p>
        </w:tc>
        <w:tc>
          <w:tcPr>
            <w:tcW w:w="1211"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«Василек» (6–7 лет)</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8463" w:type="dxa"/>
            <w:gridSpan w:val="6"/>
            <w:vAlign w:val="center"/>
          </w:tcPr>
          <w:p w:rsidR="00BC31B1" w:rsidRPr="00BC31B1" w:rsidRDefault="00BC31B1" w:rsidP="006030C7">
            <w:pPr>
              <w:jc w:val="center"/>
              <w:rPr>
                <w:rFonts w:ascii="Times New Roman" w:eastAsia="Times New Roman" w:hAnsi="Times New Roman" w:cs="Times New Roman"/>
                <w:lang w:eastAsia="ru-RU"/>
              </w:rPr>
            </w:pP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6.00-6.30</w:t>
            </w:r>
          </w:p>
        </w:tc>
        <w:tc>
          <w:tcPr>
            <w:tcW w:w="1280" w:type="dxa"/>
            <w:vAlign w:val="center"/>
          </w:tcPr>
          <w:p w:rsidR="00BC31B1" w:rsidRPr="00BC31B1" w:rsidRDefault="00BC31B1" w:rsidP="006030C7">
            <w:r w:rsidRPr="00BC31B1">
              <w:rPr>
                <w:rFonts w:ascii="Times New Roman" w:eastAsia="Times New Roman" w:hAnsi="Times New Roman" w:cs="Times New Roman"/>
                <w:lang w:eastAsia="ru-RU"/>
              </w:rPr>
              <w:t>6.00-6.30</w:t>
            </w:r>
          </w:p>
        </w:tc>
        <w:tc>
          <w:tcPr>
            <w:tcW w:w="1416" w:type="dxa"/>
            <w:vAlign w:val="center"/>
          </w:tcPr>
          <w:p w:rsidR="00BC31B1" w:rsidRPr="00BC31B1" w:rsidRDefault="00BC31B1" w:rsidP="006030C7">
            <w:r w:rsidRPr="00BC31B1">
              <w:rPr>
                <w:rFonts w:ascii="Times New Roman" w:eastAsia="Times New Roman" w:hAnsi="Times New Roman" w:cs="Times New Roman"/>
                <w:lang w:eastAsia="ru-RU"/>
              </w:rPr>
              <w:t>6.00-6.30</w:t>
            </w:r>
          </w:p>
        </w:tc>
        <w:tc>
          <w:tcPr>
            <w:tcW w:w="1675" w:type="dxa"/>
            <w:vAlign w:val="center"/>
          </w:tcPr>
          <w:p w:rsidR="00BC31B1" w:rsidRPr="00BC31B1" w:rsidRDefault="00BC31B1" w:rsidP="009F0D13">
            <w:pPr>
              <w:jc w:val="center"/>
            </w:pPr>
            <w:r w:rsidRPr="00BC31B1">
              <w:rPr>
                <w:rFonts w:ascii="Times New Roman" w:eastAsia="Times New Roman" w:hAnsi="Times New Roman" w:cs="Times New Roman"/>
                <w:lang w:eastAsia="ru-RU"/>
              </w:rPr>
              <w:t>6.00-6.30</w:t>
            </w:r>
          </w:p>
        </w:tc>
        <w:tc>
          <w:tcPr>
            <w:tcW w:w="1409" w:type="dxa"/>
            <w:vAlign w:val="center"/>
          </w:tcPr>
          <w:p w:rsidR="00BC31B1" w:rsidRPr="00BC31B1" w:rsidRDefault="00BC31B1" w:rsidP="006030C7">
            <w:r w:rsidRPr="00BC31B1">
              <w:rPr>
                <w:rFonts w:ascii="Times New Roman" w:eastAsia="Times New Roman" w:hAnsi="Times New Roman" w:cs="Times New Roman"/>
                <w:lang w:eastAsia="ru-RU"/>
              </w:rPr>
              <w:t>6.00-6.30</w:t>
            </w:r>
          </w:p>
        </w:tc>
        <w:tc>
          <w:tcPr>
            <w:tcW w:w="1211" w:type="dxa"/>
            <w:vAlign w:val="center"/>
          </w:tcPr>
          <w:p w:rsidR="00BC31B1" w:rsidRPr="00BC31B1" w:rsidRDefault="00BC31B1" w:rsidP="006030C7">
            <w:r w:rsidRPr="00BC31B1">
              <w:rPr>
                <w:rFonts w:ascii="Times New Roman" w:eastAsia="Times New Roman" w:hAnsi="Times New Roman" w:cs="Times New Roman"/>
                <w:lang w:eastAsia="ru-RU"/>
              </w:rPr>
              <w:t>6.00-6.30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p>
        </w:tc>
        <w:tc>
          <w:tcPr>
            <w:tcW w:w="1416" w:type="dxa"/>
            <w:vAlign w:val="center"/>
          </w:tcPr>
          <w:p w:rsidR="00BC31B1" w:rsidRPr="00BC31B1" w:rsidRDefault="00BC31B1" w:rsidP="006030C7">
            <w:pPr>
              <w:jc w:val="center"/>
              <w:rPr>
                <w:rFonts w:ascii="Times New Roman" w:eastAsia="Times New Roman" w:hAnsi="Times New Roman" w:cs="Times New Roman"/>
              </w:rPr>
            </w:pP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p>
        </w:tc>
        <w:tc>
          <w:tcPr>
            <w:tcW w:w="1211" w:type="dxa"/>
            <w:vAlign w:val="center"/>
          </w:tcPr>
          <w:p w:rsidR="00BC31B1" w:rsidRPr="00BC31B1" w:rsidRDefault="00BC31B1" w:rsidP="006030C7">
            <w:pPr>
              <w:jc w:val="center"/>
              <w:rPr>
                <w:rFonts w:ascii="Times New Roman" w:eastAsia="Times New Roman" w:hAnsi="Times New Roman" w:cs="Times New Roman"/>
                <w:lang w:eastAsia="ru-RU"/>
              </w:rPr>
            </w:pP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416"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c>
          <w:tcPr>
            <w:tcW w:w="1211"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6.30-7.30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211"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8.30-8.45</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211"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8.40-8.55</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8.45-9.00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211"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8.55-9.00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 xml:space="preserve">Прогулка: </w:t>
            </w:r>
          </w:p>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игры, наблюдения, самостоятельная деятельность детей, воздушные и солнечные процедуры</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211" w:type="dxa"/>
            <w:vAlign w:val="center"/>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r>
      <w:tr w:rsidR="00BC31B1" w:rsidRPr="00BC31B1" w:rsidTr="006030C7">
        <w:tc>
          <w:tcPr>
            <w:tcW w:w="2328" w:type="dxa"/>
          </w:tcPr>
          <w:p w:rsidR="00BC31B1" w:rsidRPr="00BC31B1" w:rsidRDefault="00BC31B1" w:rsidP="00215380">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Подготовка к </w:t>
            </w:r>
            <w:r w:rsidR="00215380">
              <w:rPr>
                <w:rFonts w:ascii="Times New Roman" w:eastAsia="Times New Roman" w:hAnsi="Times New Roman" w:cs="Times New Roman"/>
                <w:lang w:eastAsia="ru-RU"/>
              </w:rPr>
              <w:t>п</w:t>
            </w:r>
            <w:r w:rsidRPr="00BC31B1">
              <w:rPr>
                <w:rFonts w:ascii="Times New Roman" w:eastAsia="Times New Roman" w:hAnsi="Times New Roman" w:cs="Times New Roman"/>
                <w:lang w:eastAsia="ru-RU"/>
              </w:rPr>
              <w:t>рогулке, прогулка (игры, развлечения, музыкально-спортивные мероприятия, экскурсии, самостоятельная деятельность</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211" w:type="dxa"/>
            <w:vAlign w:val="center"/>
          </w:tcPr>
          <w:p w:rsidR="00BC31B1" w:rsidRPr="00BC31B1" w:rsidRDefault="00BC31B1" w:rsidP="00215380">
            <w:pPr>
              <w:ind w:left="-77"/>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211" w:type="dxa"/>
            <w:vAlign w:val="center"/>
          </w:tcPr>
          <w:p w:rsidR="00BC31B1" w:rsidRPr="00BC31B1" w:rsidRDefault="00BC31B1" w:rsidP="00215380">
            <w:pPr>
              <w:ind w:left="-77"/>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416" w:type="dxa"/>
            <w:vAlign w:val="center"/>
          </w:tcPr>
          <w:p w:rsidR="00BC31B1" w:rsidRPr="00BC31B1" w:rsidRDefault="00BC31B1" w:rsidP="006030C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211" w:type="dxa"/>
            <w:vAlign w:val="center"/>
          </w:tcPr>
          <w:p w:rsidR="00BC31B1" w:rsidRPr="00BC31B1" w:rsidRDefault="00BC31B1" w:rsidP="006030C7">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r>
      <w:tr w:rsidR="00BC31B1" w:rsidRPr="00BC31B1" w:rsidTr="006030C7">
        <w:tc>
          <w:tcPr>
            <w:tcW w:w="2328" w:type="dxa"/>
          </w:tcPr>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деятельность/чтение художественной литературы</w:t>
            </w:r>
          </w:p>
          <w:p w:rsidR="00BC31B1" w:rsidRPr="00BC31B1" w:rsidRDefault="00BC31B1" w:rsidP="006030C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1472" w:type="dxa"/>
            <w:vAlign w:val="center"/>
          </w:tcPr>
          <w:p w:rsidR="00BC31B1" w:rsidRPr="00BC31B1" w:rsidRDefault="00BC31B1" w:rsidP="006030C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280" w:type="dxa"/>
            <w:vAlign w:val="center"/>
          </w:tcPr>
          <w:p w:rsidR="00BC31B1" w:rsidRPr="00BC31B1" w:rsidRDefault="00BC31B1" w:rsidP="006030C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416" w:type="dxa"/>
            <w:vAlign w:val="center"/>
          </w:tcPr>
          <w:p w:rsidR="00BC31B1" w:rsidRPr="00BC31B1" w:rsidRDefault="00BC31B1" w:rsidP="006030C7">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675" w:type="dxa"/>
            <w:vAlign w:val="center"/>
          </w:tcPr>
          <w:p w:rsidR="00BC31B1" w:rsidRPr="00BC31B1" w:rsidRDefault="00BC31B1" w:rsidP="006030C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409" w:type="dxa"/>
            <w:vAlign w:val="center"/>
          </w:tcPr>
          <w:p w:rsidR="00BC31B1" w:rsidRPr="00BC31B1" w:rsidRDefault="00BC31B1" w:rsidP="006030C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211" w:type="dxa"/>
            <w:vAlign w:val="center"/>
          </w:tcPr>
          <w:p w:rsidR="00BC31B1" w:rsidRPr="00BC31B1" w:rsidRDefault="00BC31B1" w:rsidP="006030C7">
            <w:pPr>
              <w:ind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BC31B1" w:rsidRDefault="00BC31B1" w:rsidP="00AC509A">
      <w:pPr>
        <w:spacing w:after="0" w:line="240" w:lineRule="auto"/>
        <w:jc w:val="center"/>
        <w:rPr>
          <w:rFonts w:ascii="Times New Roman" w:eastAsia="Times New Roman" w:hAnsi="Times New Roman" w:cs="Times New Roman"/>
          <w:b/>
          <w:sz w:val="24"/>
          <w:szCs w:val="24"/>
        </w:rPr>
      </w:pPr>
    </w:p>
    <w:p w:rsidR="00215380" w:rsidRDefault="0021538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C509A" w:rsidRPr="00BC31B1" w:rsidRDefault="00AC509A" w:rsidP="00AC509A">
      <w:pPr>
        <w:spacing w:after="0" w:line="240" w:lineRule="auto"/>
        <w:jc w:val="center"/>
        <w:rPr>
          <w:rFonts w:ascii="Times New Roman" w:eastAsia="Times New Roman" w:hAnsi="Times New Roman" w:cs="Times New Roman"/>
          <w:b/>
          <w:sz w:val="24"/>
          <w:szCs w:val="24"/>
        </w:rPr>
      </w:pPr>
      <w:r w:rsidRPr="00BC31B1">
        <w:rPr>
          <w:rFonts w:ascii="Times New Roman" w:eastAsia="Times New Roman" w:hAnsi="Times New Roman" w:cs="Times New Roman"/>
          <w:b/>
          <w:sz w:val="24"/>
          <w:szCs w:val="24"/>
        </w:rPr>
        <w:lastRenderedPageBreak/>
        <w:t>Режим дня групп МБДОУ «ДС № 267 г. Челябинска»</w:t>
      </w:r>
      <w:r w:rsidR="00D823DC" w:rsidRPr="00BC31B1">
        <w:rPr>
          <w:rFonts w:ascii="Times New Roman" w:eastAsia="Times New Roman" w:hAnsi="Times New Roman" w:cs="Times New Roman"/>
          <w:b/>
          <w:sz w:val="24"/>
          <w:szCs w:val="24"/>
        </w:rPr>
        <w:t xml:space="preserve"> СП</w:t>
      </w:r>
    </w:p>
    <w:p w:rsidR="00D41747" w:rsidRPr="00BC31B1" w:rsidRDefault="00AC509A" w:rsidP="00AC509A">
      <w:pPr>
        <w:pStyle w:val="42"/>
        <w:shd w:val="clear" w:color="auto" w:fill="auto"/>
        <w:spacing w:line="274" w:lineRule="exact"/>
        <w:ind w:firstLine="740"/>
        <w:jc w:val="center"/>
        <w:rPr>
          <w:b/>
          <w:sz w:val="24"/>
          <w:szCs w:val="24"/>
        </w:rPr>
      </w:pPr>
      <w:r w:rsidRPr="00BC31B1">
        <w:rPr>
          <w:b/>
          <w:sz w:val="24"/>
          <w:szCs w:val="24"/>
        </w:rPr>
        <w:t>на 2019-2020 учебный год.  (</w:t>
      </w:r>
      <w:r w:rsidR="00D41747" w:rsidRPr="00BC31B1">
        <w:rPr>
          <w:b/>
          <w:sz w:val="24"/>
          <w:szCs w:val="24"/>
        </w:rPr>
        <w:t>Теплый период года</w:t>
      </w:r>
      <w:r w:rsidRPr="00BC31B1">
        <w:rPr>
          <w:b/>
          <w:sz w:val="24"/>
          <w:szCs w:val="24"/>
        </w:rPr>
        <w:t>)</w:t>
      </w:r>
    </w:p>
    <w:tbl>
      <w:tblPr>
        <w:tblStyle w:val="af0"/>
        <w:tblW w:w="10603" w:type="dxa"/>
        <w:tblInd w:w="-714" w:type="dxa"/>
        <w:tblLook w:val="04A0" w:firstRow="1" w:lastRow="0" w:firstColumn="1" w:lastColumn="0" w:noHBand="0" w:noVBand="1"/>
      </w:tblPr>
      <w:tblGrid>
        <w:gridCol w:w="3070"/>
        <w:gridCol w:w="1365"/>
        <w:gridCol w:w="1145"/>
        <w:gridCol w:w="1227"/>
        <w:gridCol w:w="1142"/>
        <w:gridCol w:w="1472"/>
        <w:gridCol w:w="1182"/>
      </w:tblGrid>
      <w:tr w:rsidR="0043053C" w:rsidRPr="00BC31B1" w:rsidTr="00D3616A">
        <w:tc>
          <w:tcPr>
            <w:tcW w:w="3070" w:type="dxa"/>
            <w:vMerge w:val="restart"/>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Мероприятия</w:t>
            </w:r>
          </w:p>
        </w:tc>
        <w:tc>
          <w:tcPr>
            <w:tcW w:w="7533" w:type="dxa"/>
            <w:gridSpan w:val="6"/>
            <w:vAlign w:val="center"/>
          </w:tcPr>
          <w:p w:rsidR="0043053C" w:rsidRPr="00BC31B1" w:rsidRDefault="0043053C" w:rsidP="00A13B57">
            <w:pPr>
              <w:jc w:val="center"/>
              <w:rPr>
                <w:rFonts w:ascii="Times New Roman" w:eastAsia="Times New Roman" w:hAnsi="Times New Roman" w:cs="Times New Roman"/>
                <w:b/>
                <w:lang w:eastAsia="ru-RU"/>
              </w:rPr>
            </w:pPr>
            <w:r w:rsidRPr="00BC31B1">
              <w:rPr>
                <w:rFonts w:ascii="Times New Roman" w:eastAsia="Times New Roman" w:hAnsi="Times New Roman" w:cs="Times New Roman"/>
                <w:b/>
                <w:lang w:eastAsia="ru-RU"/>
              </w:rPr>
              <w:t>Время проведения</w:t>
            </w:r>
          </w:p>
        </w:tc>
      </w:tr>
      <w:tr w:rsidR="00D3616A" w:rsidRPr="00BC31B1" w:rsidTr="00D3616A">
        <w:trPr>
          <w:cantSplit/>
          <w:trHeight w:val="2017"/>
        </w:trPr>
        <w:tc>
          <w:tcPr>
            <w:tcW w:w="3070" w:type="dxa"/>
            <w:vMerge/>
          </w:tcPr>
          <w:p w:rsidR="0043053C" w:rsidRPr="00BC31B1" w:rsidRDefault="0043053C" w:rsidP="00A13B57">
            <w:pPr>
              <w:jc w:val="center"/>
              <w:rPr>
                <w:rFonts w:ascii="Times New Roman" w:eastAsia="Times New Roman" w:hAnsi="Times New Roman" w:cs="Times New Roman"/>
                <w:b/>
                <w:lang w:eastAsia="ru-RU"/>
              </w:rPr>
            </w:pPr>
          </w:p>
        </w:tc>
        <w:tc>
          <w:tcPr>
            <w:tcW w:w="1365" w:type="dxa"/>
            <w:textDirection w:val="btLr"/>
            <w:vAlign w:val="center"/>
          </w:tcPr>
          <w:p w:rsidR="00D3616A"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Группа № 1</w:t>
            </w:r>
          </w:p>
          <w:p w:rsidR="00D3616A" w:rsidRDefault="00D3616A" w:rsidP="00D3616A">
            <w:pPr>
              <w:ind w:left="-88" w:right="-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«Смешарики»</w:t>
            </w:r>
            <w:r w:rsidR="0043053C" w:rsidRPr="00BC31B1">
              <w:rPr>
                <w:rFonts w:ascii="Times New Roman" w:eastAsia="Times New Roman" w:hAnsi="Times New Roman" w:cs="Times New Roman"/>
                <w:lang w:eastAsia="ru-RU"/>
              </w:rPr>
              <w:t xml:space="preserve"> </w:t>
            </w:r>
          </w:p>
          <w:p w:rsidR="0043053C" w:rsidRPr="00BC31B1"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(1,5-3)</w:t>
            </w:r>
          </w:p>
        </w:tc>
        <w:tc>
          <w:tcPr>
            <w:tcW w:w="1145" w:type="dxa"/>
            <w:textDirection w:val="btLr"/>
          </w:tcPr>
          <w:p w:rsidR="00D3616A"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Группа № 2</w:t>
            </w:r>
            <w:r w:rsidR="00D3616A">
              <w:rPr>
                <w:rFonts w:ascii="Times New Roman" w:eastAsia="Times New Roman" w:hAnsi="Times New Roman" w:cs="Times New Roman"/>
                <w:lang w:eastAsia="ru-RU"/>
              </w:rPr>
              <w:t xml:space="preserve"> «Колобок»</w:t>
            </w:r>
            <w:r w:rsidRPr="00BC31B1">
              <w:rPr>
                <w:rFonts w:ascii="Times New Roman" w:eastAsia="Times New Roman" w:hAnsi="Times New Roman" w:cs="Times New Roman"/>
                <w:lang w:eastAsia="ru-RU"/>
              </w:rPr>
              <w:t xml:space="preserve"> </w:t>
            </w:r>
          </w:p>
          <w:p w:rsidR="0043053C" w:rsidRPr="00BC31B1" w:rsidRDefault="0043053C" w:rsidP="00D3616A">
            <w:pPr>
              <w:ind w:left="-88" w:right="-101"/>
              <w:jc w:val="center"/>
            </w:pPr>
            <w:r w:rsidRPr="00BC31B1">
              <w:rPr>
                <w:rFonts w:ascii="Times New Roman" w:eastAsia="Times New Roman" w:hAnsi="Times New Roman" w:cs="Times New Roman"/>
                <w:lang w:eastAsia="ru-RU"/>
              </w:rPr>
              <w:t>(1,5-3)</w:t>
            </w:r>
          </w:p>
        </w:tc>
        <w:tc>
          <w:tcPr>
            <w:tcW w:w="1227" w:type="dxa"/>
            <w:textDirection w:val="btLr"/>
          </w:tcPr>
          <w:p w:rsidR="00D3616A"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Группа №</w:t>
            </w:r>
            <w:r w:rsidR="00D3616A">
              <w:rPr>
                <w:rFonts w:ascii="Times New Roman" w:eastAsia="Times New Roman" w:hAnsi="Times New Roman" w:cs="Times New Roman"/>
                <w:lang w:eastAsia="ru-RU"/>
              </w:rPr>
              <w:t>3 «Солнечный город»</w:t>
            </w:r>
          </w:p>
          <w:p w:rsidR="0043053C" w:rsidRPr="00BC31B1" w:rsidRDefault="0043053C" w:rsidP="00D3616A">
            <w:pPr>
              <w:ind w:left="-88" w:right="-101"/>
              <w:jc w:val="center"/>
            </w:pPr>
            <w:r w:rsidRPr="00BC31B1">
              <w:rPr>
                <w:rFonts w:ascii="Times New Roman" w:eastAsia="Times New Roman" w:hAnsi="Times New Roman" w:cs="Times New Roman"/>
                <w:lang w:eastAsia="ru-RU"/>
              </w:rPr>
              <w:t>(5-7)</w:t>
            </w:r>
          </w:p>
        </w:tc>
        <w:tc>
          <w:tcPr>
            <w:tcW w:w="1142" w:type="dxa"/>
            <w:textDirection w:val="btLr"/>
          </w:tcPr>
          <w:p w:rsidR="00D3616A"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Группа №4</w:t>
            </w:r>
            <w:r w:rsidR="00D3616A">
              <w:rPr>
                <w:rFonts w:ascii="Times New Roman" w:eastAsia="Times New Roman" w:hAnsi="Times New Roman" w:cs="Times New Roman"/>
                <w:lang w:eastAsia="ru-RU"/>
              </w:rPr>
              <w:t xml:space="preserve"> </w:t>
            </w:r>
          </w:p>
          <w:p w:rsidR="0043053C" w:rsidRPr="00BC31B1" w:rsidRDefault="00D3616A" w:rsidP="00D3616A">
            <w:pPr>
              <w:ind w:left="-88" w:right="-101"/>
              <w:jc w:val="center"/>
            </w:pPr>
            <w:r>
              <w:rPr>
                <w:rFonts w:ascii="Times New Roman" w:eastAsia="Times New Roman" w:hAnsi="Times New Roman" w:cs="Times New Roman"/>
                <w:lang w:eastAsia="ru-RU"/>
              </w:rPr>
              <w:t>«Теремок»</w:t>
            </w:r>
            <w:r w:rsidR="0043053C" w:rsidRPr="00BC31B1">
              <w:rPr>
                <w:rFonts w:ascii="Times New Roman" w:eastAsia="Times New Roman" w:hAnsi="Times New Roman" w:cs="Times New Roman"/>
                <w:lang w:eastAsia="ru-RU"/>
              </w:rPr>
              <w:t xml:space="preserve"> (3-5)</w:t>
            </w:r>
          </w:p>
        </w:tc>
        <w:tc>
          <w:tcPr>
            <w:tcW w:w="1472" w:type="dxa"/>
            <w:textDirection w:val="btLr"/>
          </w:tcPr>
          <w:p w:rsidR="00D3616A"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Группа №5</w:t>
            </w:r>
            <w:r w:rsidR="00D3616A">
              <w:rPr>
                <w:rFonts w:ascii="Times New Roman" w:eastAsia="Times New Roman" w:hAnsi="Times New Roman" w:cs="Times New Roman"/>
                <w:lang w:eastAsia="ru-RU"/>
              </w:rPr>
              <w:t xml:space="preserve"> «Дюймовочка»</w:t>
            </w:r>
            <w:r w:rsidRPr="00BC31B1">
              <w:rPr>
                <w:rFonts w:ascii="Times New Roman" w:eastAsia="Times New Roman" w:hAnsi="Times New Roman" w:cs="Times New Roman"/>
                <w:lang w:eastAsia="ru-RU"/>
              </w:rPr>
              <w:t xml:space="preserve"> </w:t>
            </w:r>
          </w:p>
          <w:p w:rsidR="0043053C" w:rsidRPr="00BC31B1" w:rsidRDefault="0043053C" w:rsidP="00D3616A">
            <w:pPr>
              <w:ind w:left="-88" w:right="-101"/>
              <w:jc w:val="center"/>
            </w:pPr>
            <w:r w:rsidRPr="00BC31B1">
              <w:rPr>
                <w:rFonts w:ascii="Times New Roman" w:eastAsia="Times New Roman" w:hAnsi="Times New Roman" w:cs="Times New Roman"/>
                <w:lang w:eastAsia="ru-RU"/>
              </w:rPr>
              <w:t>(3-5)</w:t>
            </w:r>
          </w:p>
        </w:tc>
        <w:tc>
          <w:tcPr>
            <w:tcW w:w="1182" w:type="dxa"/>
            <w:textDirection w:val="btLr"/>
          </w:tcPr>
          <w:p w:rsidR="00B6228A" w:rsidRDefault="0043053C" w:rsidP="00D3616A">
            <w:pPr>
              <w:ind w:left="-88" w:right="-10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 xml:space="preserve">Группа № </w:t>
            </w:r>
            <w:r w:rsidR="00D3616A">
              <w:rPr>
                <w:rFonts w:ascii="Times New Roman" w:eastAsia="Times New Roman" w:hAnsi="Times New Roman" w:cs="Times New Roman"/>
                <w:lang w:eastAsia="ru-RU"/>
              </w:rPr>
              <w:t xml:space="preserve">6 </w:t>
            </w:r>
          </w:p>
          <w:p w:rsidR="00B6228A" w:rsidRDefault="00D3616A" w:rsidP="00D3616A">
            <w:pPr>
              <w:ind w:left="-88" w:right="-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«Золотой Ключик»</w:t>
            </w:r>
            <w:r w:rsidR="0043053C" w:rsidRPr="00BC31B1">
              <w:rPr>
                <w:rFonts w:ascii="Times New Roman" w:eastAsia="Times New Roman" w:hAnsi="Times New Roman" w:cs="Times New Roman"/>
                <w:lang w:eastAsia="ru-RU"/>
              </w:rPr>
              <w:t xml:space="preserve">  </w:t>
            </w:r>
          </w:p>
          <w:p w:rsidR="0043053C" w:rsidRPr="00BC31B1" w:rsidRDefault="0043053C" w:rsidP="00D3616A">
            <w:pPr>
              <w:ind w:left="-88" w:right="-101"/>
              <w:jc w:val="center"/>
            </w:pPr>
            <w:r w:rsidRPr="00BC31B1">
              <w:rPr>
                <w:rFonts w:ascii="Times New Roman" w:eastAsia="Times New Roman" w:hAnsi="Times New Roman" w:cs="Times New Roman"/>
                <w:lang w:eastAsia="ru-RU"/>
              </w:rPr>
              <w:t>(5-7)</w:t>
            </w:r>
          </w:p>
        </w:tc>
      </w:tr>
      <w:tr w:rsidR="0043053C" w:rsidRPr="00BC31B1" w:rsidTr="00D3616A">
        <w:tc>
          <w:tcPr>
            <w:tcW w:w="3070" w:type="dxa"/>
          </w:tcPr>
          <w:p w:rsidR="0043053C" w:rsidRPr="00BC31B1" w:rsidRDefault="0043053C"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Дома</w:t>
            </w:r>
          </w:p>
        </w:tc>
        <w:tc>
          <w:tcPr>
            <w:tcW w:w="7533" w:type="dxa"/>
            <w:gridSpan w:val="6"/>
            <w:vAlign w:val="center"/>
          </w:tcPr>
          <w:p w:rsidR="0043053C" w:rsidRPr="00BC31B1" w:rsidRDefault="0043053C" w:rsidP="00A13B57">
            <w:pPr>
              <w:jc w:val="center"/>
              <w:rPr>
                <w:rFonts w:ascii="Times New Roman" w:eastAsia="Times New Roman" w:hAnsi="Times New Roman" w:cs="Times New Roman"/>
                <w:lang w:eastAsia="ru-RU"/>
              </w:rPr>
            </w:pP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Подъем, утренний туалет</w:t>
            </w:r>
          </w:p>
        </w:tc>
        <w:tc>
          <w:tcPr>
            <w:tcW w:w="1365" w:type="dxa"/>
            <w:vAlign w:val="center"/>
          </w:tcPr>
          <w:p w:rsidR="0043053C" w:rsidRPr="00BC31B1" w:rsidRDefault="0043053C" w:rsidP="00D823DC">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45" w:type="dxa"/>
            <w:vAlign w:val="center"/>
          </w:tcPr>
          <w:p w:rsidR="0043053C" w:rsidRPr="00BC31B1" w:rsidRDefault="0043053C" w:rsidP="00D823DC">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227" w:type="dxa"/>
            <w:vAlign w:val="center"/>
          </w:tcPr>
          <w:p w:rsidR="0043053C" w:rsidRPr="00BC31B1" w:rsidRDefault="0043053C" w:rsidP="00D823DC">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42" w:type="dxa"/>
            <w:vAlign w:val="center"/>
          </w:tcPr>
          <w:p w:rsidR="0043053C" w:rsidRPr="00BC31B1" w:rsidRDefault="0043053C" w:rsidP="00D823DC">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472" w:type="dxa"/>
            <w:vAlign w:val="center"/>
          </w:tcPr>
          <w:p w:rsidR="0043053C" w:rsidRPr="00BC31B1" w:rsidRDefault="0043053C" w:rsidP="00D823DC">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c>
          <w:tcPr>
            <w:tcW w:w="1182" w:type="dxa"/>
            <w:vAlign w:val="center"/>
          </w:tcPr>
          <w:p w:rsidR="0043053C" w:rsidRPr="00BC31B1" w:rsidRDefault="0043053C" w:rsidP="00D823DC">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6.</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w:t>
            </w:r>
          </w:p>
        </w:tc>
      </w:tr>
      <w:tr w:rsidR="00D3616A" w:rsidRPr="00BC31B1" w:rsidTr="00D3616A">
        <w:tc>
          <w:tcPr>
            <w:tcW w:w="3070" w:type="dxa"/>
          </w:tcPr>
          <w:p w:rsidR="00D3616A" w:rsidRPr="00BC31B1" w:rsidRDefault="00D3616A" w:rsidP="00A13B57">
            <w:pPr>
              <w:jc w:val="center"/>
              <w:rPr>
                <w:rFonts w:ascii="Times New Roman" w:eastAsia="Times New Roman" w:hAnsi="Times New Roman" w:cs="Times New Roman"/>
                <w:b/>
                <w:i/>
                <w:lang w:eastAsia="ru-RU"/>
              </w:rPr>
            </w:pPr>
            <w:r w:rsidRPr="00BC31B1">
              <w:rPr>
                <w:rFonts w:ascii="Times New Roman" w:eastAsia="Times New Roman" w:hAnsi="Times New Roman" w:cs="Times New Roman"/>
                <w:b/>
                <w:i/>
                <w:lang w:eastAsia="ru-RU"/>
              </w:rPr>
              <w:t>В дошкольном учреждении</w:t>
            </w:r>
          </w:p>
        </w:tc>
        <w:tc>
          <w:tcPr>
            <w:tcW w:w="7533" w:type="dxa"/>
            <w:gridSpan w:val="6"/>
            <w:vAlign w:val="center"/>
          </w:tcPr>
          <w:p w:rsidR="00D3616A" w:rsidRPr="00BC31B1" w:rsidRDefault="00D3616A" w:rsidP="00A13B57">
            <w:pPr>
              <w:jc w:val="center"/>
              <w:rPr>
                <w:rFonts w:ascii="Times New Roman" w:eastAsia="Times New Roman" w:hAnsi="Times New Roman" w:cs="Times New Roman"/>
                <w:lang w:eastAsia="ru-RU"/>
              </w:rPr>
            </w:pP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 xml:space="preserve">Прием детей, осмотр, самостоятельная деятельность </w:t>
            </w:r>
          </w:p>
        </w:tc>
        <w:tc>
          <w:tcPr>
            <w:tcW w:w="1365" w:type="dxa"/>
            <w:vAlign w:val="center"/>
          </w:tcPr>
          <w:p w:rsidR="0043053C" w:rsidRPr="00BC31B1" w:rsidRDefault="0043053C" w:rsidP="00D823DC">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0-8.05</w:t>
            </w:r>
          </w:p>
        </w:tc>
        <w:tc>
          <w:tcPr>
            <w:tcW w:w="1145" w:type="dxa"/>
            <w:vAlign w:val="center"/>
          </w:tcPr>
          <w:p w:rsidR="0043053C" w:rsidRPr="00BC31B1" w:rsidRDefault="0043053C" w:rsidP="00D823DC">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0-8.05</w:t>
            </w:r>
          </w:p>
        </w:tc>
        <w:tc>
          <w:tcPr>
            <w:tcW w:w="1227" w:type="dxa"/>
            <w:vAlign w:val="center"/>
          </w:tcPr>
          <w:p w:rsidR="0043053C" w:rsidRPr="00BC31B1" w:rsidRDefault="0043053C" w:rsidP="00D823DC">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0-8.20</w:t>
            </w:r>
          </w:p>
        </w:tc>
        <w:tc>
          <w:tcPr>
            <w:tcW w:w="1142" w:type="dxa"/>
            <w:vAlign w:val="center"/>
          </w:tcPr>
          <w:p w:rsidR="0043053C" w:rsidRPr="00BC31B1" w:rsidRDefault="0043053C" w:rsidP="00D823DC">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0-8.15</w:t>
            </w:r>
          </w:p>
        </w:tc>
        <w:tc>
          <w:tcPr>
            <w:tcW w:w="1472" w:type="dxa"/>
            <w:vAlign w:val="center"/>
          </w:tcPr>
          <w:p w:rsidR="0043053C" w:rsidRPr="00BC31B1" w:rsidRDefault="0043053C" w:rsidP="00D823DC">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D823DC"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0-8.15</w:t>
            </w:r>
          </w:p>
        </w:tc>
        <w:tc>
          <w:tcPr>
            <w:tcW w:w="1182" w:type="dxa"/>
            <w:vAlign w:val="center"/>
          </w:tcPr>
          <w:p w:rsidR="0043053C" w:rsidRPr="00BC31B1" w:rsidRDefault="0043053C" w:rsidP="007544F6">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7.</w:t>
            </w:r>
            <w:r w:rsidR="007544F6" w:rsidRPr="00BC31B1">
              <w:rPr>
                <w:rFonts w:ascii="Times New Roman" w:eastAsia="Times New Roman" w:hAnsi="Times New Roman" w:cs="Times New Roman"/>
                <w:lang w:eastAsia="ru-RU"/>
              </w:rPr>
              <w:t>0</w:t>
            </w:r>
            <w:r w:rsidRPr="00BC31B1">
              <w:rPr>
                <w:rFonts w:ascii="Times New Roman" w:eastAsia="Times New Roman" w:hAnsi="Times New Roman" w:cs="Times New Roman"/>
                <w:lang w:eastAsia="ru-RU"/>
              </w:rPr>
              <w:t>0-8.30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Утренняя гимнастика</w:t>
            </w:r>
          </w:p>
        </w:tc>
        <w:tc>
          <w:tcPr>
            <w:tcW w:w="136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145"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8.05-8.10</w:t>
            </w:r>
          </w:p>
        </w:tc>
        <w:tc>
          <w:tcPr>
            <w:tcW w:w="1227"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8.15-8.20</w:t>
            </w:r>
          </w:p>
        </w:tc>
        <w:tc>
          <w:tcPr>
            <w:tcW w:w="1182"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завтраку, завтрак</w:t>
            </w:r>
          </w:p>
        </w:tc>
        <w:tc>
          <w:tcPr>
            <w:tcW w:w="136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145"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8.10-8.35</w:t>
            </w:r>
          </w:p>
        </w:tc>
        <w:tc>
          <w:tcPr>
            <w:tcW w:w="1227"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8.30-8.45</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8.20-8.35</w:t>
            </w:r>
          </w:p>
        </w:tc>
        <w:tc>
          <w:tcPr>
            <w:tcW w:w="1182"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8.40-8.55</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w:t>
            </w:r>
          </w:p>
        </w:tc>
        <w:tc>
          <w:tcPr>
            <w:tcW w:w="136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145"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227"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8.45-9.00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8.35-9.00</w:t>
            </w:r>
          </w:p>
        </w:tc>
        <w:tc>
          <w:tcPr>
            <w:tcW w:w="1182"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8.55-9.00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 xml:space="preserve">Прогулка: </w:t>
            </w:r>
          </w:p>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игры, наблюдения, самостоятельная деятельность детей, воздушные и солнечные процедуры</w:t>
            </w:r>
          </w:p>
        </w:tc>
        <w:tc>
          <w:tcPr>
            <w:tcW w:w="1365" w:type="dxa"/>
            <w:vAlign w:val="center"/>
          </w:tcPr>
          <w:p w:rsidR="0043053C" w:rsidRPr="00BC31B1" w:rsidRDefault="0043053C" w:rsidP="00A13B57">
            <w:pPr>
              <w:ind w:left="-29" w:right="-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45" w:type="dxa"/>
            <w:vAlign w:val="center"/>
          </w:tcPr>
          <w:p w:rsidR="0043053C" w:rsidRPr="00BC31B1" w:rsidRDefault="0043053C" w:rsidP="00A13B57">
            <w:pPr>
              <w:ind w:left="-70" w:right="-104"/>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227" w:type="dxa"/>
            <w:vAlign w:val="center"/>
          </w:tcPr>
          <w:p w:rsidR="0043053C" w:rsidRPr="00BC31B1" w:rsidRDefault="0043053C" w:rsidP="00A13B57">
            <w:pPr>
              <w:ind w:left="-112" w:right="-63"/>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c>
          <w:tcPr>
            <w:tcW w:w="1182" w:type="dxa"/>
            <w:vAlign w:val="center"/>
          </w:tcPr>
          <w:p w:rsidR="0043053C" w:rsidRPr="00BC31B1" w:rsidRDefault="0043053C" w:rsidP="00A13B57">
            <w:pPr>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9.00-10.00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Второй завтрак</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10.00-10.10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прогулке, прогулка (игры, развлечения, музыкально-спортивные мероприятия, экскурсии, самостоятельная деятельность</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10.10-11.40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10.10-12.00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10.10-12.20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Подготовка к обеду, обед</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11.40-12.15</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12.00-12.30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12.20-12.50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Дневной сон</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12.15-15.00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12.30-15.00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12.50-15.00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Постепенный подъем, закаливающие процедуры</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15.00-15.10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Полдник</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15.10-15.20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Самостоятельная деятельность</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15.20-16.50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15.20-16.15</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ужину. Ужин.</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16.50-17.00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16.15-16.30</w:t>
            </w:r>
          </w:p>
        </w:tc>
        <w:tc>
          <w:tcPr>
            <w:tcW w:w="1182" w:type="dxa"/>
            <w:vAlign w:val="center"/>
          </w:tcPr>
          <w:p w:rsidR="0043053C" w:rsidRPr="00BC31B1" w:rsidRDefault="0043053C" w:rsidP="00D3616A">
            <w:pPr>
              <w:ind w:left="-60" w:right="-108"/>
              <w:jc w:val="center"/>
              <w:rPr>
                <w:rFonts w:ascii="Times New Roman" w:eastAsia="Times New Roman" w:hAnsi="Times New Roman" w:cs="Times New Roman"/>
                <w:b/>
                <w:lang w:eastAsia="ru-RU"/>
              </w:rPr>
            </w:pPr>
            <w:r w:rsidRPr="00BC31B1">
              <w:rPr>
                <w:rFonts w:ascii="Times New Roman" w:eastAsia="Times New Roman" w:hAnsi="Times New Roman" w:cs="Times New Roman"/>
                <w:lang w:eastAsia="ru-RU"/>
              </w:rPr>
              <w:t>16.15-17.00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Подготовка к прогулке. Прогулка</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227"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16:30-18:10</w:t>
            </w:r>
          </w:p>
        </w:tc>
        <w:tc>
          <w:tcPr>
            <w:tcW w:w="1182" w:type="dxa"/>
            <w:vAlign w:val="center"/>
          </w:tcPr>
          <w:p w:rsidR="0043053C" w:rsidRPr="00BC31B1" w:rsidRDefault="0043053C" w:rsidP="00D3616A">
            <w:pPr>
              <w:ind w:left="-60"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17:00-18:20</w:t>
            </w:r>
          </w:p>
        </w:tc>
      </w:tr>
      <w:tr w:rsidR="00D3616A" w:rsidRPr="00BC31B1" w:rsidTr="00D3616A">
        <w:tc>
          <w:tcPr>
            <w:tcW w:w="3070" w:type="dxa"/>
          </w:tcPr>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Возвращение с прогулки, самостоятельная деятельность</w:t>
            </w:r>
            <w:r w:rsidR="00B6228A">
              <w:rPr>
                <w:rFonts w:ascii="Times New Roman" w:eastAsia="Times New Roman" w:hAnsi="Times New Roman" w:cs="Times New Roman"/>
                <w:lang w:eastAsia="ru-RU"/>
              </w:rPr>
              <w:t xml:space="preserve"> </w:t>
            </w:r>
            <w:r w:rsidRPr="00BC31B1">
              <w:rPr>
                <w:rFonts w:ascii="Times New Roman" w:eastAsia="Times New Roman" w:hAnsi="Times New Roman" w:cs="Times New Roman"/>
                <w:lang w:eastAsia="ru-RU"/>
              </w:rPr>
              <w:t>/чтение художественной литературы</w:t>
            </w:r>
            <w:r w:rsidR="00B6228A">
              <w:rPr>
                <w:rFonts w:ascii="Times New Roman" w:eastAsia="Times New Roman" w:hAnsi="Times New Roman" w:cs="Times New Roman"/>
                <w:lang w:eastAsia="ru-RU"/>
              </w:rPr>
              <w:t>.</w:t>
            </w:r>
          </w:p>
          <w:p w:rsidR="0043053C" w:rsidRPr="00BC31B1" w:rsidRDefault="0043053C" w:rsidP="00B6228A">
            <w:pP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Уход домой</w:t>
            </w:r>
          </w:p>
        </w:tc>
        <w:tc>
          <w:tcPr>
            <w:tcW w:w="136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145" w:type="dxa"/>
            <w:vAlign w:val="center"/>
          </w:tcPr>
          <w:p w:rsidR="0043053C" w:rsidRPr="00BC31B1" w:rsidRDefault="0043053C" w:rsidP="00215380">
            <w:pPr>
              <w:ind w:left="-171" w:right="-146"/>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227" w:type="dxa"/>
            <w:vAlign w:val="center"/>
          </w:tcPr>
          <w:p w:rsidR="0043053C" w:rsidRPr="00BC31B1" w:rsidRDefault="0043053C" w:rsidP="00215380">
            <w:pPr>
              <w:ind w:left="-171" w:right="-146"/>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c>
          <w:tcPr>
            <w:tcW w:w="1142" w:type="dxa"/>
            <w:vAlign w:val="center"/>
          </w:tcPr>
          <w:p w:rsidR="0043053C" w:rsidRPr="00BC31B1" w:rsidRDefault="0043053C" w:rsidP="00A13B57">
            <w:pPr>
              <w:ind w:left="-153" w:right="-162"/>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472" w:type="dxa"/>
            <w:vAlign w:val="center"/>
          </w:tcPr>
          <w:p w:rsidR="0043053C" w:rsidRPr="00BC31B1" w:rsidRDefault="0043053C" w:rsidP="00A13B57">
            <w:pPr>
              <w:ind w:left="-54" w:right="-121"/>
              <w:jc w:val="center"/>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18:10-19:00</w:t>
            </w:r>
          </w:p>
        </w:tc>
        <w:tc>
          <w:tcPr>
            <w:tcW w:w="1182" w:type="dxa"/>
            <w:vAlign w:val="center"/>
          </w:tcPr>
          <w:p w:rsidR="0043053C" w:rsidRPr="00BC31B1" w:rsidRDefault="0043053C" w:rsidP="00D3616A">
            <w:pPr>
              <w:ind w:left="-60" w:right="-108"/>
              <w:rPr>
                <w:rFonts w:ascii="Times New Roman" w:eastAsia="Times New Roman" w:hAnsi="Times New Roman" w:cs="Times New Roman"/>
                <w:lang w:eastAsia="ru-RU"/>
              </w:rPr>
            </w:pPr>
            <w:r w:rsidRPr="00BC31B1">
              <w:rPr>
                <w:rFonts w:ascii="Times New Roman" w:eastAsia="Times New Roman" w:hAnsi="Times New Roman" w:cs="Times New Roman"/>
                <w:lang w:eastAsia="ru-RU"/>
              </w:rPr>
              <w:t>18:20-19:00</w:t>
            </w:r>
          </w:p>
        </w:tc>
      </w:tr>
    </w:tbl>
    <w:p w:rsidR="00B6228A" w:rsidRDefault="00B6228A" w:rsidP="00717507">
      <w:pPr>
        <w:rPr>
          <w:rFonts w:ascii="Times New Roman" w:hAnsi="Times New Roman" w:cs="Times New Roman"/>
          <w:b/>
          <w:sz w:val="24"/>
          <w:szCs w:val="24"/>
        </w:rPr>
      </w:pPr>
    </w:p>
    <w:p w:rsidR="00B6228A" w:rsidRDefault="00B6228A" w:rsidP="00717507">
      <w:pPr>
        <w:rPr>
          <w:rFonts w:ascii="Times New Roman" w:hAnsi="Times New Roman" w:cs="Times New Roman"/>
          <w:b/>
          <w:sz w:val="24"/>
          <w:szCs w:val="24"/>
        </w:rPr>
      </w:pPr>
    </w:p>
    <w:p w:rsidR="00B6228A" w:rsidRDefault="00B6228A" w:rsidP="00717507">
      <w:pPr>
        <w:rPr>
          <w:rFonts w:ascii="Times New Roman" w:hAnsi="Times New Roman" w:cs="Times New Roman"/>
          <w:b/>
          <w:sz w:val="24"/>
          <w:szCs w:val="24"/>
        </w:rPr>
      </w:pPr>
    </w:p>
    <w:p w:rsidR="006D2D4B" w:rsidRPr="00021CA7" w:rsidRDefault="00717507" w:rsidP="00717507">
      <w:pPr>
        <w:rPr>
          <w:rFonts w:ascii="Times New Roman" w:hAnsi="Times New Roman" w:cs="Times New Roman"/>
          <w:b/>
          <w:bCs/>
          <w:color w:val="26282F"/>
          <w:sz w:val="24"/>
          <w:szCs w:val="24"/>
        </w:rPr>
      </w:pPr>
      <w:r w:rsidRPr="00717507">
        <w:rPr>
          <w:rFonts w:ascii="Times New Roman" w:hAnsi="Times New Roman" w:cs="Times New Roman"/>
          <w:b/>
          <w:sz w:val="24"/>
          <w:szCs w:val="24"/>
        </w:rPr>
        <w:lastRenderedPageBreak/>
        <w:t>П</w:t>
      </w:r>
      <w:r w:rsidR="006D2D4B" w:rsidRPr="00021CA7">
        <w:rPr>
          <w:rFonts w:ascii="Times New Roman" w:hAnsi="Times New Roman" w:cs="Times New Roman"/>
          <w:b/>
          <w:bCs/>
          <w:color w:val="000000"/>
          <w:sz w:val="24"/>
          <w:szCs w:val="24"/>
        </w:rPr>
        <w:t xml:space="preserve">остановление Главного государственного санитарного врача Российской Федерации </w:t>
      </w:r>
      <w:r w:rsidR="006D2D4B" w:rsidRPr="00021CA7">
        <w:rPr>
          <w:rFonts w:ascii="Times New Roman" w:hAnsi="Times New Roman" w:cs="Times New Roman"/>
          <w:b/>
          <w:bCs/>
          <w:color w:val="26282F"/>
          <w:sz w:val="24"/>
          <w:szCs w:val="24"/>
        </w:rPr>
        <w:t xml:space="preserve">от 15 мая 2013 г. N 26 </w:t>
      </w:r>
      <w:r w:rsidR="006D2D4B" w:rsidRPr="00021CA7">
        <w:rPr>
          <w:rFonts w:ascii="Times New Roman" w:hAnsi="Times New Roman" w:cs="Times New Roman"/>
          <w:b/>
          <w:bCs/>
          <w:color w:val="000000"/>
          <w:sz w:val="24"/>
          <w:szCs w:val="24"/>
        </w:rPr>
        <w:t xml:space="preserve">«Об утверждении СанПиН </w:t>
      </w:r>
      <w:r w:rsidR="006D2D4B" w:rsidRPr="00021CA7">
        <w:rPr>
          <w:rFonts w:ascii="Times New Roman" w:hAnsi="Times New Roman" w:cs="Times New Roman"/>
          <w:b/>
          <w:bCs/>
          <w:color w:val="26282F"/>
          <w:sz w:val="24"/>
          <w:szCs w:val="24"/>
        </w:rPr>
        <w:t>2.4.1.3049-</w:t>
      </w:r>
      <w:r w:rsidR="006D2D4B" w:rsidRPr="00C61288">
        <w:rPr>
          <w:rFonts w:ascii="Times New Roman" w:hAnsi="Times New Roman" w:cs="Times New Roman"/>
          <w:b/>
          <w:bCs/>
          <w:color w:val="26282F"/>
          <w:sz w:val="24"/>
          <w:szCs w:val="24"/>
        </w:rPr>
        <w:t>13</w:t>
      </w:r>
      <w:r w:rsidR="00766450" w:rsidRPr="00AC509A">
        <w:rPr>
          <w:rFonts w:ascii="Times New Roman" w:hAnsi="Times New Roman" w:cs="Times New Roman"/>
          <w:b/>
          <w:bCs/>
          <w:color w:val="26282F"/>
          <w:sz w:val="24"/>
          <w:szCs w:val="24"/>
        </w:rPr>
        <w:t xml:space="preserve">с учетом изменений </w:t>
      </w:r>
    </w:p>
    <w:p w:rsidR="006D2D4B" w:rsidRPr="00021CA7" w:rsidRDefault="006D2D4B" w:rsidP="006D2D4B">
      <w:pPr>
        <w:autoSpaceDE w:val="0"/>
        <w:autoSpaceDN w:val="0"/>
        <w:adjustRightInd w:val="0"/>
        <w:spacing w:after="0"/>
        <w:jc w:val="center"/>
        <w:rPr>
          <w:rFonts w:ascii="Times New Roman" w:hAnsi="Times New Roman" w:cs="Times New Roman"/>
          <w:b/>
          <w:bCs/>
          <w:color w:val="26282F"/>
          <w:sz w:val="24"/>
          <w:szCs w:val="24"/>
        </w:rPr>
      </w:pPr>
      <w:r w:rsidRPr="00021CA7">
        <w:rPr>
          <w:rFonts w:ascii="Times New Roman" w:hAnsi="Times New Roman" w:cs="Times New Roman"/>
          <w:b/>
          <w:bCs/>
          <w:color w:val="26282F"/>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6D2D4B" w:rsidRPr="00021CA7" w:rsidRDefault="006D2D4B" w:rsidP="006D2D4B">
      <w:pPr>
        <w:autoSpaceDE w:val="0"/>
        <w:autoSpaceDN w:val="0"/>
        <w:adjustRightInd w:val="0"/>
        <w:spacing w:after="0"/>
        <w:jc w:val="center"/>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(извлечение)</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При организации режима пребывания детей в дошкольных образовательных организациях (группах) более 5 часов организуется прием пищи с интервалом 3-4 часа и дневной сон;</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при организации режима пребывания детей до 5 часов - организуется однократный прием пищи.</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 xml:space="preserve">Общая продолжительность суточного сна для детей дошкольного возраста 12 - 12,5 часа, из которых </w:t>
      </w:r>
      <w:r w:rsidRPr="00717507">
        <w:rPr>
          <w:rFonts w:ascii="Times New Roman" w:eastAsia="TimesNewRomanPSMT" w:hAnsi="Times New Roman" w:cs="Times New Roman"/>
          <w:color w:val="000000"/>
          <w:sz w:val="24"/>
          <w:szCs w:val="24"/>
        </w:rPr>
        <w:t>2 - 2,5</w:t>
      </w:r>
      <w:r w:rsidRPr="00021CA7">
        <w:rPr>
          <w:rFonts w:ascii="Times New Roman" w:eastAsia="TimesNewRomanPSMT" w:hAnsi="Times New Roman" w:cs="Times New Roman"/>
          <w:color w:val="000000"/>
          <w:sz w:val="24"/>
          <w:szCs w:val="24"/>
        </w:rPr>
        <w:t xml:space="preserve"> часа отводится на дневной сон. Для детей от 1 года до 1,5 года дневной сон организуют дважды в первую и вторую половину дня общей продолжительностью до </w:t>
      </w:r>
      <w:r w:rsidRPr="00717507">
        <w:rPr>
          <w:rFonts w:ascii="Times New Roman" w:eastAsia="TimesNewRomanPSMT" w:hAnsi="Times New Roman" w:cs="Times New Roman"/>
          <w:color w:val="000000"/>
          <w:sz w:val="24"/>
          <w:szCs w:val="24"/>
        </w:rPr>
        <w:t>3,5</w:t>
      </w:r>
      <w:r w:rsidRPr="00021CA7">
        <w:rPr>
          <w:rFonts w:ascii="Times New Roman" w:eastAsia="TimesNewRomanPSMT" w:hAnsi="Times New Roman" w:cs="Times New Roman"/>
          <w:color w:val="000000"/>
          <w:sz w:val="24"/>
          <w:szCs w:val="24"/>
        </w:rPr>
        <w:t xml:space="preserve"> часов. Оптимальным является организация дневного сна на воздухе (веранды). Для детей от 1,5 до 3 лет дневной сон организуют однократно, продолжительностью не менее </w:t>
      </w:r>
      <w:r w:rsidRPr="00717507">
        <w:rPr>
          <w:rFonts w:ascii="Times New Roman" w:eastAsia="TimesNewRomanPSMT" w:hAnsi="Times New Roman" w:cs="Times New Roman"/>
          <w:color w:val="000000"/>
          <w:sz w:val="24"/>
          <w:szCs w:val="24"/>
        </w:rPr>
        <w:t>3</w:t>
      </w:r>
      <w:r w:rsidRPr="00021CA7">
        <w:rPr>
          <w:rFonts w:ascii="Times New Roman" w:eastAsia="TimesNewRomanPSMT" w:hAnsi="Times New Roman" w:cs="Times New Roman"/>
          <w:color w:val="000000"/>
          <w:sz w:val="24"/>
          <w:szCs w:val="24"/>
        </w:rPr>
        <w:t xml:space="preserve">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Продолжительность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6D2D4B" w:rsidRPr="00021CA7"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w:t>
      </w:r>
      <w:r w:rsidRPr="00021CA7">
        <w:rPr>
          <w:rFonts w:ascii="Times New Roman" w:eastAsia="TimesNewRomanPSMT" w:hAnsi="Times New Roman" w:cs="Times New Roman"/>
          <w:color w:val="000000"/>
          <w:sz w:val="24"/>
          <w:szCs w:val="24"/>
        </w:rPr>
        <w:lastRenderedPageBreak/>
        <w:t>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6D2D4B" w:rsidRDefault="006D2D4B" w:rsidP="006D2D4B">
      <w:pPr>
        <w:autoSpaceDE w:val="0"/>
        <w:autoSpaceDN w:val="0"/>
        <w:adjustRightInd w:val="0"/>
        <w:spacing w:after="0"/>
        <w:jc w:val="both"/>
        <w:rPr>
          <w:rFonts w:ascii="Times New Roman" w:eastAsia="TimesNewRomanPSMT" w:hAnsi="Times New Roman" w:cs="Times New Roman"/>
          <w:color w:val="000000"/>
          <w:sz w:val="24"/>
          <w:szCs w:val="24"/>
        </w:rPr>
      </w:pPr>
      <w:r w:rsidRPr="00021CA7">
        <w:rPr>
          <w:rFonts w:ascii="Times New Roman" w:eastAsia="TimesNewRomanPSMT" w:hAnsi="Times New Roman" w:cs="Times New Roman"/>
          <w:color w:val="000000"/>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215380" w:rsidRPr="00021CA7" w:rsidRDefault="00215380" w:rsidP="006D2D4B">
      <w:pPr>
        <w:autoSpaceDE w:val="0"/>
        <w:autoSpaceDN w:val="0"/>
        <w:adjustRightInd w:val="0"/>
        <w:spacing w:after="0"/>
        <w:jc w:val="both"/>
        <w:rPr>
          <w:rFonts w:ascii="Times New Roman" w:hAnsi="Times New Roman" w:cs="Times New Roman"/>
          <w:b/>
          <w:sz w:val="24"/>
          <w:szCs w:val="24"/>
        </w:rPr>
      </w:pPr>
    </w:p>
    <w:p w:rsidR="006879AF" w:rsidRPr="00215380" w:rsidRDefault="006879AF" w:rsidP="006879AF">
      <w:pPr>
        <w:spacing w:after="0"/>
        <w:ind w:firstLine="567"/>
        <w:jc w:val="both"/>
        <w:rPr>
          <w:rFonts w:ascii="Times New Roman" w:hAnsi="Times New Roman" w:cs="Times New Roman"/>
          <w:b/>
          <w:i/>
          <w:sz w:val="24"/>
          <w:szCs w:val="24"/>
        </w:rPr>
      </w:pPr>
      <w:r w:rsidRPr="00215380">
        <w:rPr>
          <w:rFonts w:ascii="Times New Roman" w:hAnsi="Times New Roman" w:cs="Times New Roman"/>
          <w:b/>
          <w:i/>
          <w:sz w:val="24"/>
          <w:szCs w:val="24"/>
        </w:rPr>
        <w:t>3.</w:t>
      </w:r>
      <w:r w:rsidR="00FB55CF">
        <w:rPr>
          <w:rFonts w:ascii="Times New Roman" w:hAnsi="Times New Roman" w:cs="Times New Roman"/>
          <w:b/>
          <w:i/>
          <w:sz w:val="24"/>
          <w:szCs w:val="24"/>
        </w:rPr>
        <w:t>6</w:t>
      </w:r>
      <w:r w:rsidRPr="00215380">
        <w:rPr>
          <w:rFonts w:ascii="Times New Roman" w:hAnsi="Times New Roman" w:cs="Times New Roman"/>
          <w:b/>
          <w:i/>
          <w:sz w:val="24"/>
          <w:szCs w:val="24"/>
        </w:rPr>
        <w:t>. Особенности  развивающей предметно-пространственной среды.</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i/>
          <w:sz w:val="24"/>
          <w:szCs w:val="24"/>
        </w:rPr>
        <w:t xml:space="preserve"> «</w:t>
      </w:r>
      <w:r w:rsidRPr="00021CA7">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Организация, группы, а также территория,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Развивающая предметно-пространственная среда должна обеспечивать: реализацию различных образовательных программ;</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 случае организации инклюзивного образования - необходимые для него условия;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-учёт национально-культурных, климатических условий, в которых осуществляется образовательная деятельность;</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-учёт возрастных особенностей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1) Насыщенность среды должна соответствовать возрастным возможностям детей и содержанию Программы.</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-возможность самовыражения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lastRenderedPageBreak/>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Полифункциональность материалов предполагает:</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4) Вариативность среды предполагает:</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5) Доступность среды предполагает:</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исправность и сохранность материалов и оборудования.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6) 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w:t>
      </w:r>
    </w:p>
    <w:p w:rsidR="006879AF" w:rsidRPr="00021CA7" w:rsidRDefault="006879AF" w:rsidP="006879AF">
      <w:pPr>
        <w:spacing w:after="0"/>
        <w:ind w:firstLine="567"/>
        <w:jc w:val="both"/>
        <w:rPr>
          <w:rFonts w:ascii="Times New Roman" w:hAnsi="Times New Roman" w:cs="Times New Roman"/>
          <w:sz w:val="24"/>
          <w:szCs w:val="24"/>
        </w:rPr>
      </w:pPr>
      <w:r w:rsidRPr="00021CA7">
        <w:rPr>
          <w:rFonts w:ascii="Times New Roman" w:hAnsi="Times New Roman" w:cs="Times New Roman"/>
          <w:sz w:val="24"/>
          <w:szCs w:val="24"/>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879AF" w:rsidRPr="00021CA7" w:rsidRDefault="006879AF" w:rsidP="006879AF">
      <w:pPr>
        <w:spacing w:after="0"/>
        <w:ind w:firstLine="567"/>
        <w:jc w:val="both"/>
        <w:rPr>
          <w:rFonts w:ascii="Times New Roman" w:hAnsi="Times New Roman" w:cs="Times New Roman"/>
          <w:sz w:val="24"/>
          <w:szCs w:val="24"/>
        </w:rPr>
      </w:pPr>
    </w:p>
    <w:p w:rsidR="006879AF" w:rsidRPr="00021CA7" w:rsidRDefault="006879AF" w:rsidP="006879AF">
      <w:pPr>
        <w:tabs>
          <w:tab w:val="left" w:pos="1134"/>
        </w:tabs>
        <w:spacing w:after="0"/>
        <w:ind w:firstLine="709"/>
        <w:jc w:val="both"/>
        <w:rPr>
          <w:rFonts w:ascii="Times New Roman" w:hAnsi="Times New Roman" w:cs="Times New Roman"/>
          <w:b/>
          <w:sz w:val="24"/>
          <w:szCs w:val="24"/>
        </w:rPr>
      </w:pPr>
      <w:r w:rsidRPr="00021CA7">
        <w:rPr>
          <w:rFonts w:ascii="Times New Roman" w:hAnsi="Times New Roman" w:cs="Times New Roman"/>
          <w:b/>
          <w:sz w:val="24"/>
          <w:szCs w:val="24"/>
        </w:rPr>
        <w:t>Организация и содержание развивающей предметно-пространственной среды образовательной области «Развитие речи»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Образовательный процесс, начинается с создания развивающей предметно-пространственной среды в группах дошкольной образовательной организации.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Пространство группы организуется в виде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Оснащение уголков меняется в соответствии с тематическим планированием образовательного процесса.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качестве центров развития могут выступать:</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для сюжетно-ролевых игр;</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книжный уголок;</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театра;</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зона для настольно-печатных игр;</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природы (наблюдений за природой);</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уголок для игр с песком;</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уголки для разнообразных видов самостоятельной деятельности детей — конструктивной, экспериментальной и др.;</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6879AF" w:rsidRPr="00021CA7" w:rsidRDefault="006879AF" w:rsidP="009C5173">
      <w:pPr>
        <w:pStyle w:val="a4"/>
        <w:numPr>
          <w:ilvl w:val="0"/>
          <w:numId w:val="199"/>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игровой уголок (с игрушками, строительным материалом).</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Предметная среда имеет характер открытой, незамкнутой системы, способной к изменению, корректировке и развитию. Иначе говоря, среда не только развивающая, но и развивающаяся. Пополнение и обновление предметного мира, окружающего ребенка способствует формированию познавательной, речевой, двигательной и творческой активности.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Организация предметно-развивающей среды в группе несет эффективность воспитательного воздействия, направленного на формирование у детей активного познавательного отношения к окружающему миру предметов, людей, природы.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Предметно-игровая среда группы организована таким образом, что каждый ребенок имеет возможность заниматься любимым делом.</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Все групповое пространство распределено на центры (</w:t>
      </w:r>
      <w:r w:rsidRPr="00021CA7">
        <w:rPr>
          <w:rFonts w:ascii="Times New Roman" w:hAnsi="Times New Roman" w:cs="Times New Roman"/>
          <w:i/>
          <w:sz w:val="24"/>
          <w:szCs w:val="24"/>
        </w:rPr>
        <w:t>зоны, уголки),</w:t>
      </w:r>
      <w:r w:rsidRPr="00021CA7">
        <w:rPr>
          <w:rFonts w:ascii="Times New Roman" w:hAnsi="Times New Roman" w:cs="Times New Roman"/>
          <w:sz w:val="24"/>
          <w:szCs w:val="24"/>
        </w:rPr>
        <w:t xml:space="preserve"> которые доступны детям: игрушки, дидактический материал, игры. В группе мебель и оборудование установлены так, что каждый ребенок может найти удобное и комфортное место для занятий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С этой целью используется различная мебель, в том числе и разноуровневая: всевозможные диванчики, пуфики, а также мягкие модули. Их достаточно легко передвигать и по-разному компоновать в группе.</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Такая организация пространства является одним из условий среды, которое дает возможность педагогу приблизиться к позиции ребенка.</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Для построения развивающей среды в ДОУ выделяем следующие принципы: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принцип открытости;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гибкого зонирования;</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стабильности-динамичности развивающей среды;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полифункциональности.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предметно-пространственную среду группы включены не только искусственные объекты, но и естественные, природные. Кроме центров природы в группе, где дети наблюдают и ухаживают за растениями, во всех группах оборудованы центры экспериментирования, для проведения элементарных опытов, экспериментов, где также успешно решаются задачи речевого развития детей.</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 дизайн интерьера группы включены элементы культуры - живописи, литературы, музыки, театра. В приемной комнате для родителей организуем выставки детского творчества (рисунков, поделок, записей детских высказываний).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развивающей среде группы размещаются материалы, отражающие особенности быта, культуры родного края.</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Предметно развивающая среда организуется на основе следующих принципов:</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 Принцип открытости обществу и открытости своего «Я» предполагает персонализацию среды группы. Для этого в группе оформлены выставки фотографий «Наши достижения», «Проектная деятельность».</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2. Принцип гибкого зонирования заключается в организации различных пересекающихся сфер активности. Это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 экспериментированием, конструированием, продуктивной дея</w:t>
      </w:r>
      <w:r w:rsidR="001D22EB" w:rsidRPr="00021CA7">
        <w:rPr>
          <w:rFonts w:ascii="Times New Roman" w:hAnsi="Times New Roman" w:cs="Times New Roman"/>
          <w:sz w:val="24"/>
          <w:szCs w:val="24"/>
        </w:rPr>
        <w:t>тельностью и т.д.</w:t>
      </w:r>
      <w:r w:rsidRPr="00021CA7">
        <w:rPr>
          <w:rFonts w:ascii="Times New Roman" w:hAnsi="Times New Roman" w:cs="Times New Roman"/>
          <w:sz w:val="24"/>
          <w:szCs w:val="24"/>
        </w:rPr>
        <w:t xml:space="preserve"> Оснащение групповой комнаты помогает детям самостоятельно </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определить содержание деятельности, наметить план действий, распределять свое время и активно участвовать в деятельности, используя различные предметы и игрушки.</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3. Принцип стабильности-динамичности развивающей среды тесно взаимосвязан с принципом гибкого зонирования. Предметно-развивающая среда группы меняется в зависимости от возрастных особенностей детей, периода обучения, образовательной программы.</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Важно помнить, что ребенок не пребывает в среде, а преодолевает, «перерастает» ее, постоянно меняется, а значит, меняется в его восприятии и его окружение.</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Еще более динамичной является развивающая среда многих занятий. Микросреда, включающая оформление конкретного занятия, определяется его содержанием и является специфичной для каждого из них. Она, безусловно, должна быть эстетичной, развивающей и разносторонней, побуждать детей к содержательному общению.</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При проектировании предметно-развивающей среды выделяются следующие основные составляющие:</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пространство;</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время;</w:t>
      </w:r>
    </w:p>
    <w:p w:rsidR="006879AF" w:rsidRPr="00021CA7" w:rsidRDefault="006879AF" w:rsidP="006879AF">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предметное окружение.</w:t>
      </w:r>
    </w:p>
    <w:p w:rsidR="006879AF" w:rsidRPr="00021CA7" w:rsidRDefault="006879AF" w:rsidP="006879AF">
      <w:pPr>
        <w:tabs>
          <w:tab w:val="left" w:pos="1134"/>
        </w:tabs>
        <w:spacing w:after="0"/>
        <w:ind w:firstLine="709"/>
        <w:jc w:val="center"/>
        <w:rPr>
          <w:rFonts w:ascii="Times New Roman" w:hAnsi="Times New Roman" w:cs="Times New Roman"/>
          <w:b/>
          <w:sz w:val="24"/>
          <w:szCs w:val="24"/>
        </w:rPr>
      </w:pPr>
      <w:r w:rsidRPr="00021CA7">
        <w:rPr>
          <w:rFonts w:ascii="Times New Roman" w:hAnsi="Times New Roman" w:cs="Times New Roman"/>
          <w:b/>
          <w:sz w:val="24"/>
          <w:szCs w:val="24"/>
        </w:rPr>
        <w:t>Проектирование предметно-развивающей среды в ДОУ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97"/>
        <w:gridCol w:w="4458"/>
      </w:tblGrid>
      <w:tr w:rsidR="006879AF" w:rsidRPr="00021CA7" w:rsidTr="00647725">
        <w:tc>
          <w:tcPr>
            <w:tcW w:w="2738" w:type="pct"/>
          </w:tcPr>
          <w:p w:rsidR="006879AF" w:rsidRPr="00021CA7" w:rsidRDefault="006879AF" w:rsidP="006A5D91">
            <w:pPr>
              <w:spacing w:after="0"/>
              <w:jc w:val="center"/>
              <w:rPr>
                <w:rFonts w:ascii="Times New Roman" w:hAnsi="Times New Roman" w:cs="Times New Roman"/>
                <w:sz w:val="24"/>
                <w:szCs w:val="24"/>
              </w:rPr>
            </w:pPr>
            <w:r w:rsidRPr="00021CA7">
              <w:rPr>
                <w:rFonts w:ascii="Times New Roman" w:hAnsi="Times New Roman" w:cs="Times New Roman"/>
                <w:sz w:val="24"/>
                <w:szCs w:val="24"/>
              </w:rPr>
              <w:t>Использование</w:t>
            </w:r>
            <w:r w:rsidR="006C0870">
              <w:rPr>
                <w:rFonts w:ascii="Times New Roman" w:hAnsi="Times New Roman" w:cs="Times New Roman"/>
                <w:sz w:val="24"/>
                <w:szCs w:val="24"/>
              </w:rPr>
              <w:t xml:space="preserve"> </w:t>
            </w:r>
            <w:r w:rsidRPr="00021CA7">
              <w:rPr>
                <w:rFonts w:ascii="Times New Roman" w:hAnsi="Times New Roman" w:cs="Times New Roman"/>
                <w:sz w:val="24"/>
                <w:szCs w:val="24"/>
              </w:rPr>
              <w:t>пространства</w:t>
            </w:r>
          </w:p>
        </w:tc>
        <w:tc>
          <w:tcPr>
            <w:tcW w:w="2262" w:type="pct"/>
          </w:tcPr>
          <w:p w:rsidR="006879AF" w:rsidRPr="00021CA7" w:rsidRDefault="006879AF" w:rsidP="006A5D91">
            <w:pPr>
              <w:spacing w:after="0"/>
              <w:jc w:val="center"/>
              <w:rPr>
                <w:rFonts w:ascii="Times New Roman" w:hAnsi="Times New Roman" w:cs="Times New Roman"/>
                <w:sz w:val="24"/>
                <w:szCs w:val="24"/>
              </w:rPr>
            </w:pPr>
            <w:r w:rsidRPr="00021CA7">
              <w:rPr>
                <w:rFonts w:ascii="Times New Roman" w:hAnsi="Times New Roman" w:cs="Times New Roman"/>
                <w:sz w:val="24"/>
                <w:szCs w:val="24"/>
              </w:rPr>
              <w:t>Влияние пространства</w:t>
            </w:r>
            <w:r w:rsidR="006C0870">
              <w:rPr>
                <w:rFonts w:ascii="Times New Roman" w:hAnsi="Times New Roman" w:cs="Times New Roman"/>
                <w:sz w:val="24"/>
                <w:szCs w:val="24"/>
              </w:rPr>
              <w:t xml:space="preserve"> </w:t>
            </w:r>
            <w:r w:rsidRPr="00021CA7">
              <w:rPr>
                <w:rFonts w:ascii="Times New Roman" w:hAnsi="Times New Roman" w:cs="Times New Roman"/>
                <w:sz w:val="24"/>
                <w:szCs w:val="24"/>
              </w:rPr>
              <w:t>на развитие ребенка</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Многофункциональное использование всех помещений ДОУ. Использование спален, раздевалок увеличивают пространство для детей</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Удаление «познавательных центров» от игровых существенно влияет на результат работы в этих центрах</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Создание игрового пространства, мини-кабинетов, экологической лаборатории, логопункта и т.д. создают возможность детям осваивать все пространство ДОУ.</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Расширяются возможности для освоения образовательного пространства.</w:t>
            </w:r>
          </w:p>
          <w:p w:rsidR="006879AF" w:rsidRPr="00021CA7" w:rsidRDefault="006879AF" w:rsidP="006879AF">
            <w:pPr>
              <w:spacing w:after="0"/>
              <w:jc w:val="both"/>
              <w:rPr>
                <w:rFonts w:ascii="Times New Roman" w:hAnsi="Times New Roman" w:cs="Times New Roman"/>
                <w:sz w:val="24"/>
                <w:szCs w:val="24"/>
              </w:rPr>
            </w:pP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«Изрезанность» пространства. «Лабиринтное расположение мебели (при этом мебель не должна быть высокой, чтобы визуально не исчезло ощущение простора, света в помещении)</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Развивается ориентировка в пространстве</w:t>
            </w:r>
          </w:p>
          <w:p w:rsidR="006879AF" w:rsidRPr="00021CA7" w:rsidRDefault="006879AF" w:rsidP="006879AF">
            <w:pPr>
              <w:spacing w:after="0"/>
              <w:jc w:val="both"/>
              <w:rPr>
                <w:rFonts w:ascii="Times New Roman" w:hAnsi="Times New Roman" w:cs="Times New Roman"/>
                <w:sz w:val="24"/>
                <w:szCs w:val="24"/>
              </w:rPr>
            </w:pP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Гибкость, мобильность обстановки во всех помещениях ДОУ</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У ребенка есть возможность заняться проектированием обстановки </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Все пространство «разбирается» на части и вместо целостного пространства проектируется множество небольших «центров», в которых относительно полно представлены различные виды деятельности и имеется все необходимое оборудование </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У ребенка есть возможность целенаправленных, сосредоточенных занятий каким-либо видом деятельности, концентрация внимания, усидчивость</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Временная последовательность разных видов жизнедеятельности</w:t>
            </w:r>
          </w:p>
          <w:p w:rsidR="006879AF" w:rsidRPr="00021CA7" w:rsidRDefault="006879AF" w:rsidP="006879AF">
            <w:pPr>
              <w:spacing w:after="0"/>
              <w:jc w:val="both"/>
              <w:rPr>
                <w:rFonts w:ascii="Times New Roman" w:hAnsi="Times New Roman" w:cs="Times New Roman"/>
                <w:sz w:val="24"/>
                <w:szCs w:val="24"/>
              </w:rPr>
            </w:pP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Ребенок учится планировать свою деятельность более организованно и целесообразно проводить свободное время</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Оптимальное сочетание в режиме дня регламентированной целенаправленной познавательной деятельности под руководством взрослых, нерегламентированной деятельности при организации взрослым и свободной деятельности (соответственно 20:40:40)  </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Оптимальное сочетание для поддержания активности ребенка в течение дня</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Время для общения по схемам:</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я»</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педагог»</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друг, друзья»</w:t>
            </w:r>
          </w:p>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«я -  все»</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Разнообразие общения - разнообразие информации, расширение ориентировки в окружающем мире</w:t>
            </w:r>
          </w:p>
        </w:tc>
      </w:tr>
      <w:tr w:rsidR="006879AF" w:rsidRPr="00021CA7" w:rsidTr="00647725">
        <w:tc>
          <w:tcPr>
            <w:tcW w:w="2738" w:type="pct"/>
          </w:tcPr>
          <w:p w:rsidR="006879AF" w:rsidRPr="00021CA7" w:rsidRDefault="006879AF"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предметного</w:t>
            </w:r>
            <w:r w:rsidR="006A5D91" w:rsidRPr="00021CA7">
              <w:rPr>
                <w:rFonts w:ascii="Times New Roman" w:hAnsi="Times New Roman" w:cs="Times New Roman"/>
                <w:sz w:val="24"/>
                <w:szCs w:val="24"/>
              </w:rPr>
              <w:t xml:space="preserve"> о</w:t>
            </w:r>
            <w:r w:rsidRPr="00021CA7">
              <w:rPr>
                <w:rFonts w:ascii="Times New Roman" w:hAnsi="Times New Roman" w:cs="Times New Roman"/>
                <w:sz w:val="24"/>
                <w:szCs w:val="24"/>
              </w:rPr>
              <w:t>кружения</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Влияние пространства на интеллектуальное развитие ребенка</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Использование многофункциональных, вариативных модулей</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w:t>
            </w:r>
            <w:r w:rsidR="006A5D91" w:rsidRPr="00021CA7">
              <w:rPr>
                <w:rFonts w:ascii="Times New Roman" w:hAnsi="Times New Roman" w:cs="Times New Roman"/>
                <w:sz w:val="24"/>
                <w:szCs w:val="24"/>
              </w:rPr>
              <w:t>звитие конструктивного мышления</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Разнообразное стационарное оборудование сюжетно-ролевых игр (игры всегда развернуты)</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Ориентировка в окружающей действительности</w:t>
            </w: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Дидактические игры и пособия по всем разделам программы в доступном месте</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Интеллектуальное развитие</w:t>
            </w:r>
          </w:p>
          <w:p w:rsidR="006879AF" w:rsidRPr="00021CA7" w:rsidRDefault="006879AF" w:rsidP="006879AF">
            <w:pPr>
              <w:spacing w:after="0"/>
              <w:jc w:val="both"/>
              <w:rPr>
                <w:rFonts w:ascii="Times New Roman" w:hAnsi="Times New Roman" w:cs="Times New Roman"/>
                <w:sz w:val="24"/>
                <w:szCs w:val="24"/>
              </w:rPr>
            </w:pPr>
          </w:p>
        </w:tc>
      </w:tr>
      <w:tr w:rsidR="006879AF" w:rsidRPr="00021CA7" w:rsidTr="00647725">
        <w:tc>
          <w:tcPr>
            <w:tcW w:w="2738"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Широкое использование в интерьере значков, моделей, символов, схем, планов, загадочных знаков и т.п.</w:t>
            </w:r>
          </w:p>
        </w:tc>
        <w:tc>
          <w:tcPr>
            <w:tcW w:w="2262" w:type="pct"/>
          </w:tcPr>
          <w:p w:rsidR="006879AF" w:rsidRPr="00021CA7" w:rsidRDefault="006879AF" w:rsidP="006879AF">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Развивается познавательный интерес, пытливость, любознательность</w:t>
            </w:r>
          </w:p>
        </w:tc>
      </w:tr>
    </w:tbl>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Обязательным компонентом развивающей предметно-пространственной среды в контексте реализации образовательной области «Речевое развитие» является речевая развивающая среда.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Речевая развивающая среда дошкольного образовательного учреждения раскрывается как фактор, сдерживающий или наоборот активизирующий процесс речевого развития ребенка, поэтому, создавая развивающую среду, важно учитывать возрастные особенности детей конкретной возрастной группы, а также уровень их речевого развития, интересы, способности и многое другое.</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На основе анализа существующих психолого-педагогических исследований, в качестве основных составляющих речевой развивающей среды дошкольного образовательного учреждения мы выделяем следующие:</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речь педагога дошкольного образовательного учреждения;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методы и приемы руководства речевым развитием разных сторон речи детей дошкольного возраста;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специальное оборудование каждой возрастной группы.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Одной из первых и самых важных составляющих речевой развивающей среды дошкольного образовательного учреждения является грамотная речь педагога. И это не случайно, поскольку речь педагога дошкольного учреждения основывается на том, что он закладывает основы культуры детской речи, формирует основы речевой деятельности детей, приобщает их к культуре устного высказывания, оказывает огромное влияние на все стороны речи ребенка.</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Речь педагога дошкольного образовательного учреждения характеризуется тем, что:</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имеет обучающую и воспитывающую направленность;</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главным является качество ее языкового содержания, обеспечивающее высокие результаты труда;</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речь педагога – отражение внутреннего мира, особенностей интеллектуального и духовного развития его личности;</w:t>
      </w:r>
    </w:p>
    <w:p w:rsidR="006A5D91" w:rsidRPr="00021CA7" w:rsidRDefault="006A5D91" w:rsidP="006A5D91">
      <w:pPr>
        <w:tabs>
          <w:tab w:val="left" w:pos="1080"/>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речь педагога – важная часть профессиональной культуры, которая является культурой общечеловеческой.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Следующие составляющие речевой развивающей среды дошкольного учреждения – методы и приемы руководства речевым развитием разных сторон речи детей дошкольного возраста, а также специальное оборудование каждой возрастной группы. Подбор данных составляющих напрямую зависит от возрастных особенностей речевого развития детей каждой возрастной группы.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Определяющим моментом организации речевой развивающей среды в каждой возрастной группе дошкольного образовательного учреждения является педагогическая идея, направленная на развитие приоритетных линий речевого развития детей на каждом возрастном этапе дошкольного детства.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современных исследованиях содержательная линия речевого развития дошкольника определяется речевой компетенцией, которая формируется на этапе дошкольного детства. Под речевой компетенцией понимается умение ребенка практически пользоваться родным языком в конкретных ситуациях общения, используя с этой целью речевые, неречевые (мимика, жесты, движения) и интонационные средства выразительности речи в их совокупности. Речевая компетенция ребенка предусматривает следующие составляющие: лексическую, грамматическую, фонетическую, диалогическую и монологическую.</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Лексическая компетенция предполагает наличие определенного запаса слов в пределах возрастного периода, способность адекватно использовать лексемы, уместно употреблять образные выражения, пословицы, поговорки, фразеологические обороты. Ее содержательную линию составляют: пассивный и активный словарь в пределах возраста - синонимы, омонимы, антонимы; родственные и многозначные слова; основное и переносное значение слова; однокоренные слова; образные выражения, пословицы, поговорки, фразеологические обороты. По количественной и качественной характеристике словарь ребенка достигает такого уровня, который позволяет ему легко и непринужденно общаться с взрослыми и сверстниками, поддерживать разговор на любую тему в пределах понимания ребенка. </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Грамматическая компетенция предполагает приобретение навыков образования и правильного употребления различных грамматических форм. Ее содержательную линию составляет морфологический строй речи, включающий почти все грамматические формы; синтаксис и словообразование. При формировании грамматического строя речи у детей закладывается умение оперировать синтаксическими единицами, обеспечивается сознательный выбор языковых средств в конкретных условиях общения.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Фонетическая компетенция предполагает развитие речевого слуха, на основе которого происходит восприятие и различение фонологических средств языка; воспитание фонетической и орфоэпической правильности речи; овладение средствами звуковой выразительности речи.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Диалогическая компетенция предусматривает сформированность диалогических умений, обеспечивающих конструктивное общение ребенка с окружающими людьми. Содержательная сторона диалогической компетенции - диалог между взрослым и ребенком, между двумя детьми; разговорная речь.</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Монологическая компетенция предполагает сформированность умений слушать и понимать связные тексты, пересказывать, строить самостоятельные связные высказывания разных типов. Эти умения формируются на основе элементарных знаний о структуре текста и типах связи внутри него.</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Исходя из особенностей развития разных сторон речи детей дошкольного возраста, можно условно обозначить основные направления организации речевой развивающей среды разных возрастных групп:</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1 младшая группа: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развитие речи как средства общения (поручения, направленные на установление контактов с взрослыми и сверстниками);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самостоятельного рассматривания детьми картинок, игрушек, книжек и др. для развития инициативной речи;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рассказы воспитателя эмоциональные, доступные, приучающие слушать и слышать.</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2 младшая группа: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общения детей с взрослыми посредством поручений взрослого (образец обращения, словесной просьбы и др.);</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контактов со сверстниками (взаимодействие посредством речи в разных видах деятельности через образец, подсказ слова или фразы);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самостоятельного рассматривания детьми книг, картинок, игрушек, предметов для развития инициативной речи, обогащения и уточнения представлений детей об окружающем;</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уголка «интересных вещей» с целью развития активной инициативной речи детей;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рассказы воспитателя (с целью совершенствования навыков эффективного слушания).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младшем дошкольном возрасте приоритетной линией речевого развития детей является развитие инициативной речи. В этом возрасте огромное значение имеет правильная организация общения ребенка с окружающими людьми. Речь становится средством общения: развиваются коммуникативные способности. Активизируется познавательная деятельность, появляются вопросы, рождается понимание. В этом возрасте ребенку нужна помощь, чтобы передавать содержание услышанного. Поэтому основные направления в составлении модели речевой развивающей среды для младшего дошкольного возраста заключаются в развитии речи как средства общения, формировании умения слушать и слышать, организации познавательной деятельности детей.</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Средняя группа:</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удовлетворение потребности детей в получении и обсуждении информации;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пополнение уголка «интересных вещей» (наборы картинок, фотографий, открыток, лупы, магниты и др.);</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выслушивание детей, уточнение ответов, подсказ;</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рассказы воспитателя (основной акцент на стимулирование познавательного интереса детей);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активное использование приемов формирования навыков общения со сверстниками.</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Средний дошкольный возраст – сензитивный период для развития мышц артикуляционного аппарата, фонематического слуха. Приоритетная линия развития речи – развитие самостоятельной речи: появляется монологическая речь, регуляция силы, темпа, высоты голоса. В речевой развивающей среде для детей среднего дошкольного возраста необходимо акцентирование внимания на семантической стороне речи, продолжается развитие речи как средства общения. Организуется формирование основ объяснительной речи, установление причинно-следственных связей. </w:t>
      </w:r>
    </w:p>
    <w:p w:rsidR="006A5D91" w:rsidRPr="00021CA7" w:rsidRDefault="006A5D91" w:rsidP="006A5D91">
      <w:pPr>
        <w:spacing w:after="0"/>
        <w:ind w:firstLine="709"/>
        <w:jc w:val="both"/>
        <w:rPr>
          <w:rFonts w:ascii="Times New Roman" w:hAnsi="Times New Roman" w:cs="Times New Roman"/>
          <w:i/>
          <w:sz w:val="24"/>
          <w:szCs w:val="24"/>
        </w:rPr>
      </w:pPr>
      <w:r w:rsidRPr="00021CA7">
        <w:rPr>
          <w:rFonts w:ascii="Times New Roman" w:hAnsi="Times New Roman" w:cs="Times New Roman"/>
          <w:i/>
          <w:sz w:val="24"/>
          <w:szCs w:val="24"/>
        </w:rPr>
        <w:t>Старшая и подготовительная к школе группы:</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совершенствование речи как средства общения (через знакомство с формулами речевого этикета, целенаправленное формирование всех групп диалогических умений; умений грамотного отстаивания своей точки зрения);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целенаправленное формирование навыков самостоятельного рассказывания (поощрение рассказов детей; трансформация высказываний в связные рассказы; запись и повторение рассказов; уточнения, обобщения);</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организация деятельности в «Уголке интересных вещей» (в пополнении уголка акцент делается на расширении представлений детей о многообразии окружающего мира; организация восприятия с последующим обсуждением);</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создание индивидуального «авторского речевого пространства» каждого ребенка (с целью стимулирования словесного творчества детей, повышения качества речевых высказываний детей).</w:t>
      </w:r>
    </w:p>
    <w:p w:rsidR="006A5D91" w:rsidRPr="00021CA7" w:rsidRDefault="006A5D91" w:rsidP="006A5D91">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Старший дошкольный возраст – период формирования произвольности во всех сферах психической активности, в том числе и в речи. У ребенка появляется произвольная речь. Это обусловливает зарождение словесно-логического мышления. Ребенок строит развернутое высказывание и у него формируется элементарное осознание языковой действительности. Речевая развивающая среда для старшего дошкольного возраста призвана обеспечить формирование основ объяснительной речи, речи-рассуждения.</w:t>
      </w:r>
    </w:p>
    <w:p w:rsidR="006A5D91" w:rsidRPr="00021CA7" w:rsidRDefault="006A5D91" w:rsidP="006A5D91">
      <w:pPr>
        <w:ind w:firstLine="709"/>
        <w:jc w:val="center"/>
        <w:rPr>
          <w:rFonts w:ascii="Times New Roman" w:hAnsi="Times New Roman" w:cs="Times New Roman"/>
          <w:b/>
          <w:bCs/>
          <w:sz w:val="24"/>
          <w:szCs w:val="24"/>
        </w:rPr>
      </w:pPr>
      <w:r w:rsidRPr="00021CA7">
        <w:rPr>
          <w:rFonts w:ascii="Times New Roman" w:hAnsi="Times New Roman" w:cs="Times New Roman"/>
          <w:b/>
          <w:bCs/>
          <w:sz w:val="24"/>
          <w:szCs w:val="24"/>
        </w:rPr>
        <w:t>Примерные речевые развивающие зоны</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4276"/>
        <w:gridCol w:w="3460"/>
      </w:tblGrid>
      <w:tr w:rsidR="006A5D91" w:rsidRPr="00021CA7" w:rsidTr="000A227D">
        <w:trPr>
          <w:trHeight w:val="419"/>
        </w:trPr>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pStyle w:val="3"/>
              <w:spacing w:before="0"/>
              <w:jc w:val="both"/>
              <w:rPr>
                <w:rFonts w:ascii="Times New Roman" w:hAnsi="Times New Roman" w:cs="Times New Roman"/>
                <w:b w:val="0"/>
                <w:color w:val="auto"/>
                <w:sz w:val="24"/>
                <w:szCs w:val="24"/>
              </w:rPr>
            </w:pPr>
            <w:r w:rsidRPr="00021CA7">
              <w:rPr>
                <w:rFonts w:ascii="Times New Roman" w:hAnsi="Times New Roman" w:cs="Times New Roman"/>
                <w:b w:val="0"/>
                <w:color w:val="auto"/>
                <w:sz w:val="24"/>
                <w:szCs w:val="24"/>
              </w:rPr>
              <w:t>Оборудование и примерные наименования</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pStyle w:val="3"/>
              <w:spacing w:before="0"/>
              <w:jc w:val="both"/>
              <w:rPr>
                <w:rFonts w:ascii="Times New Roman" w:hAnsi="Times New Roman" w:cs="Times New Roman"/>
                <w:b w:val="0"/>
                <w:color w:val="auto"/>
                <w:sz w:val="24"/>
                <w:szCs w:val="24"/>
              </w:rPr>
            </w:pPr>
            <w:r w:rsidRPr="00021CA7">
              <w:rPr>
                <w:rFonts w:ascii="Times New Roman" w:hAnsi="Times New Roman" w:cs="Times New Roman"/>
                <w:b w:val="0"/>
                <w:color w:val="auto"/>
                <w:sz w:val="24"/>
                <w:szCs w:val="24"/>
              </w:rPr>
              <w:t xml:space="preserve">Цели </w:t>
            </w:r>
          </w:p>
        </w:tc>
      </w:tr>
      <w:tr w:rsidR="006A5D91" w:rsidRPr="00021CA7" w:rsidTr="000A227D">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pStyle w:val="3"/>
              <w:spacing w:before="0"/>
              <w:jc w:val="both"/>
              <w:rPr>
                <w:rFonts w:ascii="Times New Roman" w:hAnsi="Times New Roman" w:cs="Times New Roman"/>
                <w:b w:val="0"/>
                <w:i/>
                <w:color w:val="auto"/>
                <w:sz w:val="24"/>
                <w:szCs w:val="24"/>
              </w:rPr>
            </w:pPr>
            <w:r w:rsidRPr="00021CA7">
              <w:rPr>
                <w:rFonts w:ascii="Times New Roman" w:hAnsi="Times New Roman" w:cs="Times New Roman"/>
                <w:b w:val="0"/>
                <w:i/>
                <w:color w:val="auto"/>
                <w:sz w:val="24"/>
                <w:szCs w:val="24"/>
              </w:rPr>
              <w:t>младший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1.Стеллаж для книг, стол и два стульчика, мягкий диванчик, ширма, отделяющая уголок от зон подвижных игр.</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2.Книжки по программе, любимые книжки детей, книжки-малышки, книжки-игрушки.</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3.Альбомы для рассматривания: «Профессии», «Времена года», «Детский сад» и т.д.</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1.Формирование навыка слушания, умения обращаться с книгой.</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sz w:val="24"/>
                <w:szCs w:val="24"/>
              </w:rPr>
              <w:t>2.Формирование и расширение представлений об окружающем.</w:t>
            </w:r>
          </w:p>
        </w:tc>
      </w:tr>
      <w:tr w:rsidR="006A5D91" w:rsidRPr="00021CA7" w:rsidTr="000A227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i/>
                <w:sz w:val="24"/>
                <w:szCs w:val="24"/>
              </w:rPr>
            </w:pPr>
            <w:r w:rsidRPr="00021CA7">
              <w:rPr>
                <w:rFonts w:ascii="Times New Roman" w:hAnsi="Times New Roman" w:cs="Times New Roman"/>
                <w:i/>
                <w:sz w:val="24"/>
                <w:szCs w:val="24"/>
              </w:rPr>
              <w:t>средний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 </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Стеллаж для книг, стол и два стульчика, мягкий диванчик, ширма, отделяющая уголок от зон подвижных игр.</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 xml:space="preserve">Детские книги по программе, любимые книжки детей. </w:t>
            </w:r>
          </w:p>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Альбомы для рассматривания: «Профессии», «Семья» и др.</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Совершенствование умения обращаться с книгой, расширение представлений об окружающем.</w:t>
            </w:r>
          </w:p>
        </w:tc>
      </w:tr>
      <w:tr w:rsidR="006A5D91" w:rsidRPr="00021CA7" w:rsidTr="000A227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jc w:val="both"/>
              <w:rPr>
                <w:rFonts w:ascii="Times New Roman" w:hAnsi="Times New Roman" w:cs="Times New Roman"/>
                <w:bCs/>
                <w:i/>
                <w:sz w:val="24"/>
                <w:szCs w:val="24"/>
              </w:rPr>
            </w:pPr>
            <w:r w:rsidRPr="00021CA7">
              <w:rPr>
                <w:rFonts w:ascii="Times New Roman" w:hAnsi="Times New Roman" w:cs="Times New Roman"/>
                <w:bCs/>
                <w:i/>
                <w:sz w:val="24"/>
                <w:szCs w:val="24"/>
              </w:rPr>
              <w:t>старший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Стеллаж или открытая витрина для книг, стол, два стульчика, мягкий диван.</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Иллюстративный материал в соответствии с рекомендациями программы.</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Альбомы и наборы открыток с видами достопримечательностей родного города, области.</w:t>
            </w:r>
          </w:p>
          <w:p w:rsidR="006A5D91" w:rsidRPr="00021CA7" w:rsidRDefault="006A5D91" w:rsidP="006A5D91">
            <w:pPr>
              <w:spacing w:after="0"/>
              <w:ind w:right="-24"/>
              <w:jc w:val="both"/>
              <w:rPr>
                <w:rFonts w:ascii="Times New Roman" w:hAnsi="Times New Roman" w:cs="Times New Roman"/>
                <w:bCs/>
                <w:sz w:val="24"/>
                <w:szCs w:val="24"/>
              </w:rPr>
            </w:pPr>
            <w:r w:rsidRPr="00021CA7">
              <w:rPr>
                <w:rFonts w:ascii="Times New Roman" w:hAnsi="Times New Roman" w:cs="Times New Roman"/>
                <w:sz w:val="24"/>
                <w:szCs w:val="24"/>
              </w:rPr>
              <w:t xml:space="preserve">5. Альбомы для рассматривания «Профессии», «Семья» и др. </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Приобщение к общечеловеческим ценностям.</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Воспитание духовной культуры.</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Формирование представлений о культуре через ознакомление с книгой.</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 xml:space="preserve">Развитие способности к сочинительству. </w:t>
            </w:r>
          </w:p>
        </w:tc>
      </w:tr>
      <w:tr w:rsidR="006A5D91" w:rsidRPr="00021CA7" w:rsidTr="000A227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firstLine="709"/>
              <w:jc w:val="both"/>
              <w:rPr>
                <w:rFonts w:ascii="Times New Roman" w:hAnsi="Times New Roman" w:cs="Times New Roman"/>
                <w:bCs/>
                <w:i/>
                <w:sz w:val="24"/>
                <w:szCs w:val="24"/>
              </w:rPr>
            </w:pPr>
            <w:r w:rsidRPr="00021CA7">
              <w:rPr>
                <w:rFonts w:ascii="Times New Roman" w:hAnsi="Times New Roman" w:cs="Times New Roman"/>
                <w:bCs/>
                <w:i/>
                <w:sz w:val="24"/>
                <w:szCs w:val="24"/>
              </w:rPr>
              <w:t>старший дошкольный возраст</w:t>
            </w:r>
          </w:p>
        </w:tc>
      </w:tr>
      <w:tr w:rsidR="006A5D91" w:rsidRPr="00021CA7" w:rsidTr="000A227D">
        <w:tc>
          <w:tcPr>
            <w:tcW w:w="1036"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Книжный уголок</w:t>
            </w:r>
          </w:p>
        </w:tc>
        <w:tc>
          <w:tcPr>
            <w:tcW w:w="2191"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Стеллаж или открытая витрина для книг, стол, два стульчика, мягкий диван.</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Иллюстративный материал в соответствии с рекомендациями программы.</w:t>
            </w:r>
          </w:p>
          <w:p w:rsidR="006A5D91" w:rsidRPr="00021CA7" w:rsidRDefault="006A5D91" w:rsidP="006A5D91">
            <w:pPr>
              <w:spacing w:after="0"/>
              <w:ind w:right="-24"/>
              <w:jc w:val="both"/>
              <w:rPr>
                <w:rFonts w:ascii="Times New Roman" w:hAnsi="Times New Roman" w:cs="Times New Roman"/>
                <w:bCs/>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Альбомы и наборы открыток с видами достопримечательностей родного города, области.</w:t>
            </w:r>
          </w:p>
        </w:tc>
        <w:tc>
          <w:tcPr>
            <w:tcW w:w="1773" w:type="pct"/>
            <w:tcBorders>
              <w:top w:val="single" w:sz="4" w:space="0" w:color="auto"/>
              <w:left w:val="single" w:sz="4" w:space="0" w:color="auto"/>
              <w:bottom w:val="single" w:sz="4" w:space="0" w:color="auto"/>
              <w:right w:val="single" w:sz="4" w:space="0" w:color="auto"/>
            </w:tcBorders>
            <w:shd w:val="clear" w:color="auto" w:fill="auto"/>
          </w:tcPr>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1.</w:t>
            </w:r>
            <w:r w:rsidRPr="00021CA7">
              <w:rPr>
                <w:rFonts w:ascii="Times New Roman" w:hAnsi="Times New Roman" w:cs="Times New Roman"/>
                <w:sz w:val="24"/>
                <w:szCs w:val="24"/>
              </w:rPr>
              <w:t>Приобщение к общечеловеческим ценностям.</w:t>
            </w:r>
          </w:p>
          <w:p w:rsidR="006A5D91" w:rsidRPr="00021CA7" w:rsidRDefault="006A5D91" w:rsidP="006A5D91">
            <w:pPr>
              <w:spacing w:after="0"/>
              <w:ind w:right="34"/>
              <w:jc w:val="both"/>
              <w:rPr>
                <w:rFonts w:ascii="Times New Roman" w:hAnsi="Times New Roman" w:cs="Times New Roman"/>
                <w:sz w:val="24"/>
                <w:szCs w:val="24"/>
              </w:rPr>
            </w:pPr>
            <w:r w:rsidRPr="00021CA7">
              <w:rPr>
                <w:rFonts w:ascii="Times New Roman" w:hAnsi="Times New Roman" w:cs="Times New Roman"/>
                <w:bCs/>
                <w:sz w:val="24"/>
                <w:szCs w:val="24"/>
              </w:rPr>
              <w:t>2.</w:t>
            </w:r>
            <w:r w:rsidRPr="00021CA7">
              <w:rPr>
                <w:rFonts w:ascii="Times New Roman" w:hAnsi="Times New Roman" w:cs="Times New Roman"/>
                <w:sz w:val="24"/>
                <w:szCs w:val="24"/>
              </w:rPr>
              <w:t>Воспитание духовной культуры.</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3.</w:t>
            </w:r>
            <w:r w:rsidRPr="00021CA7">
              <w:rPr>
                <w:rFonts w:ascii="Times New Roman" w:hAnsi="Times New Roman" w:cs="Times New Roman"/>
                <w:sz w:val="24"/>
                <w:szCs w:val="24"/>
              </w:rPr>
              <w:t>Формирование представлений о культуре через ознакомление с книгой.</w:t>
            </w:r>
          </w:p>
          <w:p w:rsidR="006A5D91" w:rsidRPr="00021CA7" w:rsidRDefault="006A5D91" w:rsidP="006A5D91">
            <w:pPr>
              <w:spacing w:after="0"/>
              <w:ind w:right="-24"/>
              <w:jc w:val="both"/>
              <w:rPr>
                <w:rFonts w:ascii="Times New Roman" w:hAnsi="Times New Roman" w:cs="Times New Roman"/>
                <w:sz w:val="24"/>
                <w:szCs w:val="24"/>
              </w:rPr>
            </w:pPr>
            <w:r w:rsidRPr="00021CA7">
              <w:rPr>
                <w:rFonts w:ascii="Times New Roman" w:hAnsi="Times New Roman" w:cs="Times New Roman"/>
                <w:bCs/>
                <w:sz w:val="24"/>
                <w:szCs w:val="24"/>
              </w:rPr>
              <w:t>4.</w:t>
            </w:r>
            <w:r w:rsidRPr="00021CA7">
              <w:rPr>
                <w:rFonts w:ascii="Times New Roman" w:hAnsi="Times New Roman" w:cs="Times New Roman"/>
                <w:sz w:val="24"/>
                <w:szCs w:val="24"/>
              </w:rPr>
              <w:t xml:space="preserve">Развитие способности к сочинительству. </w:t>
            </w:r>
          </w:p>
        </w:tc>
      </w:tr>
    </w:tbl>
    <w:p w:rsidR="006E4EE7" w:rsidRPr="00021CA7" w:rsidRDefault="006E4EE7" w:rsidP="00C61288">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Книжный уголок – один из значимых центров речевой активности в группе. Материалы и оборудование книжного уголка нацелены на стимулирование ребенка к постоянному речевому общению, способствуя развитию уверенной связной речи и обогащению словаря.</w:t>
      </w:r>
    </w:p>
    <w:p w:rsidR="006E4EE7" w:rsidRPr="00021CA7" w:rsidRDefault="006E4EE7" w:rsidP="00C61288">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Работа в книжном уголке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w:t>
      </w:r>
    </w:p>
    <w:p w:rsidR="006E4EE7" w:rsidRPr="00021CA7" w:rsidRDefault="006E4EE7" w:rsidP="00FA1C81">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Материалы и оборудование книжного уголка призваны способствовать:</w:t>
      </w:r>
    </w:p>
    <w:p w:rsidR="006E4EE7" w:rsidRPr="00021CA7" w:rsidRDefault="006E4EE7" w:rsidP="00FA1C81">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чтению и рассматриванию книг, открыток, фотографий;</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обогащению словаря и пониманию смысла слов, словообразования;</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развитию звуковой культуры речи;</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развитию опыта слухового восприятия речи, слушания литературных текстов;</w:t>
      </w:r>
    </w:p>
    <w:p w:rsidR="006E4EE7" w:rsidRPr="00021CA7" w:rsidRDefault="006E4EE7" w:rsidP="009C5173">
      <w:pPr>
        <w:pStyle w:val="a4"/>
        <w:numPr>
          <w:ilvl w:val="0"/>
          <w:numId w:val="200"/>
        </w:numPr>
        <w:tabs>
          <w:tab w:val="left" w:pos="1134"/>
        </w:tabs>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развитию интереса к художественной литературе и др.</w:t>
      </w:r>
    </w:p>
    <w:p w:rsidR="00FA1C81" w:rsidRDefault="00FA1C81" w:rsidP="006E4EE7">
      <w:pPr>
        <w:autoSpaceDE w:val="0"/>
        <w:autoSpaceDN w:val="0"/>
        <w:ind w:firstLine="709"/>
        <w:contextualSpacing/>
        <w:jc w:val="both"/>
        <w:rPr>
          <w:rFonts w:ascii="Times New Roman" w:hAnsi="Times New Roman" w:cs="Times New Roman"/>
          <w:sz w:val="24"/>
          <w:szCs w:val="24"/>
        </w:rPr>
      </w:pP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Художественная литература, являясь видом искусства, выполняет эстетическую и этическую функции образования детей дошкольного возраста.</w:t>
      </w: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 xml:space="preserve">Особенности восприятия детьми дошкольного возраста художественного текста таковы, что с помощью книги ребенок, в первую очередь, открывает мир во всех его взаимосвязях и взаимозависимостях, начинает больше и лучше понимать жизнь и людей, переживая и проживая прочитанное. </w:t>
      </w: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 xml:space="preserve">Главная цель ознакомления дошкольников с художественной литературой –  воспитание в ребенке читателя, который «начинается» в дошкольном детстве. </w:t>
      </w:r>
    </w:p>
    <w:p w:rsidR="006E4EE7" w:rsidRPr="00021CA7" w:rsidRDefault="006E4EE7" w:rsidP="006E4EE7">
      <w:pPr>
        <w:autoSpaceDE w:val="0"/>
        <w:autoSpaceDN w:val="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Процесс общения с книгой является определяющим в интеллектуальном и личностном (в том числе, мировоззренческом) становлении человека, в его способности к самореализации, в сохранении и передаче опыта, накопленного человечеством.</w:t>
      </w:r>
    </w:p>
    <w:p w:rsidR="006E4EE7" w:rsidRPr="00021CA7" w:rsidRDefault="006E4EE7" w:rsidP="00505FDC">
      <w:pPr>
        <w:autoSpaceDE w:val="0"/>
        <w:autoSpaceDN w:val="0"/>
        <w:spacing w:after="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Чтение – условное понятие по отношению к детям дошкольного возраста. Читатель-дошкольник зависим от взрослого в выборе книг для чтения, периодичности и длительности процесса чтения, способах, формах и степени выразительности. Поэтому важными моментами деятельности взрослого при реализации данной области Программы являются формирование круга детского чтения и организация процесса чтения.</w:t>
      </w:r>
    </w:p>
    <w:p w:rsidR="006E4EE7" w:rsidRPr="00021CA7" w:rsidRDefault="006E4EE7" w:rsidP="00505FDC">
      <w:pPr>
        <w:autoSpaceDE w:val="0"/>
        <w:autoSpaceDN w:val="0"/>
        <w:spacing w:after="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 xml:space="preserve">При формировании круга детского чтения педагогам и родителям необходимо, в первую очередь, руководствоваться принципом всестороннего развития ребенка (социально-личностного, познавательно-речевого, художественно-эстетического), так как подбор художественной литературы в соответствии с прикладными принципами (по жанрам, периодам, писателям) ориентирован в большей степени на изучение литературы, или литературное образование детей. </w:t>
      </w:r>
    </w:p>
    <w:p w:rsidR="006E4EE7" w:rsidRPr="00021CA7" w:rsidRDefault="006E4EE7" w:rsidP="00505FDC">
      <w:pPr>
        <w:autoSpaceDE w:val="0"/>
        <w:autoSpaceDN w:val="0"/>
        <w:spacing w:after="0"/>
        <w:ind w:firstLine="709"/>
        <w:contextualSpacing/>
        <w:jc w:val="both"/>
        <w:rPr>
          <w:rFonts w:ascii="Times New Roman" w:hAnsi="Times New Roman" w:cs="Times New Roman"/>
          <w:sz w:val="24"/>
          <w:szCs w:val="24"/>
        </w:rPr>
      </w:pPr>
      <w:r w:rsidRPr="00021CA7">
        <w:rPr>
          <w:rFonts w:ascii="Times New Roman" w:hAnsi="Times New Roman" w:cs="Times New Roman"/>
          <w:sz w:val="24"/>
          <w:szCs w:val="24"/>
        </w:rPr>
        <w:t>Условия эффективности организации процесса чтения: систематичность (ежедневное чтение), выразительность и организация чтения как совместной деятельности взрослого и детей (а не в рамках регламентированного занятия). Критерий эффективности – радость детей при встрече с книгой, чтение ее с непосредственным интересом и увлечением.</w:t>
      </w:r>
    </w:p>
    <w:p w:rsidR="006E4EE7" w:rsidRPr="00021CA7" w:rsidRDefault="006E4EE7" w:rsidP="00505FDC">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Одним из важных условий освоения содержания образовательной области «Художественно-эстетическое развитие» детей дошкольного возраста является создание развивающей предметно-пространственной среды в дошкольном образовательном учреждении. </w:t>
      </w:r>
    </w:p>
    <w:p w:rsidR="006E4EE7" w:rsidRPr="00021CA7" w:rsidRDefault="006E4EE7"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ab/>
        <w:t xml:space="preserve">Учитывая эмоциональность дошкольников, место для художественно-эстетической деятельности следует оформить так, чтобы оно привлекало детей и стимулировало их творческое саморазвитие.  </w:t>
      </w:r>
    </w:p>
    <w:p w:rsidR="006E4EE7" w:rsidRPr="00021CA7" w:rsidRDefault="006E4EE7"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bCs/>
          <w:i/>
          <w:iCs/>
          <w:sz w:val="24"/>
          <w:szCs w:val="24"/>
        </w:rPr>
        <w:t>Центр искусств</w:t>
      </w:r>
      <w:r w:rsidRPr="00021CA7">
        <w:rPr>
          <w:rFonts w:ascii="Times New Roman" w:hAnsi="Times New Roman" w:cs="Times New Roman"/>
          <w:sz w:val="24"/>
          <w:szCs w:val="24"/>
        </w:rPr>
        <w:t xml:space="preserve"> выполняет разные функции, однако, прежде всего, питает креативность, любознательность, воображение и инициативу детей.</w:t>
      </w:r>
    </w:p>
    <w:p w:rsidR="006E4EE7" w:rsidRPr="00021CA7" w:rsidRDefault="006E4EE7"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Набор предлагаемых материалов для сенсорного насыщения художественно-творческой деятельности должен быть разнообразен и достаточен, т. к. ребенок должен иметь возможность выбора необходимого материала для реализации замысла. Разнообразие материалов будет способствовать созданию условий для свободного экспериментирования, умелого сочетания разных художественных техник. Если детям предоставлены время и возможности свободно экспериментировать с материалами, открывать для себя новое, опробовать идеи, у них формируется основа для успешности и повышения самооценки. В центрах детского экспериментирования младшие дети самостоятельно играют с песком, водой, красками, пеной. В старших группах они учатся фиксировать результат эксперимента с помощью зарисовок. </w:t>
      </w:r>
    </w:p>
    <w:p w:rsidR="006E4EE7" w:rsidRPr="00021CA7" w:rsidRDefault="006E4EE7"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центре искусства дети могут пробовать разные средства, рисуют на мольбертах, занимаются пальцевой живописью, пользуются разнообразными материалами: глиной, мелками, пластилином, ножницами и множеством других средств и материалов. Качественная детская образовательная программа обеспечивает ребенку опыт творчества на основе разнообразия материалов. Серия альбомов для детского художественного творчества позволит накопить опыт изображения и научиться</w:t>
      </w:r>
      <w:r w:rsidR="001D22EB" w:rsidRPr="00021CA7">
        <w:rPr>
          <w:rFonts w:ascii="Times New Roman" w:hAnsi="Times New Roman" w:cs="Times New Roman"/>
          <w:sz w:val="24"/>
          <w:szCs w:val="24"/>
        </w:rPr>
        <w:t>,</w:t>
      </w:r>
      <w:r w:rsidRPr="00021CA7">
        <w:rPr>
          <w:rFonts w:ascii="Times New Roman" w:hAnsi="Times New Roman" w:cs="Times New Roman"/>
          <w:sz w:val="24"/>
          <w:szCs w:val="24"/>
        </w:rPr>
        <w:t xml:space="preserve"> затем выражать собственные замыслы в разных видах деятельности. </w:t>
      </w:r>
    </w:p>
    <w:p w:rsidR="006E4EE7" w:rsidRPr="00021CA7" w:rsidRDefault="006E4EE7" w:rsidP="00505FDC">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дизайн интерьера группы включаются элементы культуры - живописи, литературы, музыки, театра. В групповой комнате с целью развития эстетического восприятия детей и ознакомления с универсальным языком искусства (средствами художественной выразительности) желательно поместить произведения как народного, так и профессионального искусства: жанровую живопись, скульптуру малой формы, произведения декоративно-прикладного искусства.</w:t>
      </w:r>
    </w:p>
    <w:p w:rsidR="00505FDC" w:rsidRPr="00021CA7" w:rsidRDefault="006E4EE7" w:rsidP="00505FDC">
      <w:pPr>
        <w:tabs>
          <w:tab w:val="left" w:pos="993"/>
        </w:tabs>
        <w:spacing w:after="0"/>
        <w:ind w:firstLine="709"/>
        <w:jc w:val="both"/>
        <w:rPr>
          <w:rFonts w:ascii="Times New Roman" w:hAnsi="Times New Roman" w:cs="Times New Roman"/>
          <w:i/>
          <w:sz w:val="24"/>
          <w:szCs w:val="24"/>
        </w:rPr>
      </w:pPr>
      <w:r w:rsidRPr="00021CA7">
        <w:rPr>
          <w:rFonts w:ascii="Times New Roman" w:hAnsi="Times New Roman" w:cs="Times New Roman"/>
          <w:sz w:val="24"/>
          <w:szCs w:val="24"/>
        </w:rPr>
        <w:t>Для обогащения впечатлений дошкольников и уточнения их представлений об искусстве в альбомах и на цифровых ресурсах могут находиться образцы искусства, представленные в разнообразных музеях мира.   Для решения задач по приобщению детей</w:t>
      </w:r>
      <w:r w:rsidR="00505FDC" w:rsidRPr="00021CA7">
        <w:rPr>
          <w:rFonts w:ascii="Times New Roman" w:hAnsi="Times New Roman" w:cs="Times New Roman"/>
          <w:sz w:val="24"/>
          <w:szCs w:val="24"/>
        </w:rPr>
        <w:t xml:space="preserve"> к разным видам искусства большую значимость приобретает создание картотеки видов искусства: кино, театра, музыки, литературы, изобразительного искусства.</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ab/>
        <w:t>Следует организовать «рабочий центр» или «мини – мастерскую», где могут находиться вариативные поделки, отличающиеся особенностями модели, сборки или разнообразием использованных в работе материалов. В мини-мастерской с целью развития художественной практики могут располагаться чертежи с вариантами усложнений, пооперационные карты, готовые образцы, фотографии коллективных и индивидуальных работ детей, коллекции предметов, наборы открыток для рассматривания, материалы для опытнической деятельности (бумага разной фактуры, разного цвета, палитры и др.).</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Динамические образцы, технологические карты, незавершенные композиции помогут детям лучше продумывать «шаг за шагом» последовательность создания образа по сюжетному изображению в индивидуальных и коллективных работах. Тематические и дидактические плакаты будут способствовать обогащению восприятия детей, развитию чувства цвета, формы, композиции, пробуждения ярких эстетических эмоций и переживаний с целью овладения даром сопереживания. </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центре строительства создаются условия для игр с конструкторами, развивающими общую и тонкую моторику. Дети учатся действовать со строительными элементами разных размеров и веса, уравновешивать их. Кроме того, дети привыкают действовать в рамках заданного пространства. У них развивается точность движений, глазомер, совершенствуется зрительное восприятие. В процессе конструирования у детей появляется много возможностей проявить свое творческое начало. Природа конструктора такова, что с его помощью дети могут творить, усложнять, воспроизводить вновь или менять все, что они делают, как им этого хочется. В процессе строительства создается много возможностей для расширения словаря ребенка. Это происходит в процессе постройки и называния сооружений, при обсуждении того, что построено, описании форм и размеров блоков, обсуждении плана будущей постройки со сверстниками. Развитие связной речи происходит при рассказах о созданной конструкции, при проведении сравнений, описании дальнейших строительных замыслов. Действуя с элементами конструктора, дети осваивают понятия: размер, форма, вес, высота, толщина, соотношение, направление, равновесие, баланс, устойчивость и др.</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В групповой комнате необходимо выбрать место, где можно было бы разместить детские работы по художественно-эстетическому развитию детей. </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Для демонстрации детских работ особенно актуальны «Стенды успеха», для которого необходимы эстетические трансформирующие стеллажи, стенды, полочки, рамки. Важно, чтобы детские работы украшали пространство группы, а не были формально выставлены для родителей. Обычно дети переживают по поводу того, что они делают, потому что конечный продукт с точки зрения взрослого может быть ни на что не похож. Воспитатели должны всегда помнить о том, что у детей разные возможности и способности, но каждый ребенок нуждается в поддержке.</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В каждой группе есть плакаты, носящие название «Наше солнышко», «Звезда недели», «Ты – самый лучший» и др. Такого рода стенды особенно любимы детьми, ведь это что-то вроде взрослой доски почёта. По итогам выбора за неделю победитель получает право дать интервью о своих пристрастиях и интересах. Безусловно, воспитатели регулируют ситуацию так, чтобы каждый ребёнок в течение года имел возможность побывать победителем. Каждому нужно, чтобы его старания были по достоинству оценены. Важно быть мудрым, оценивая работу детей от своего имени, понимая, как важна для ребенка оценка воспитателя.</w:t>
      </w:r>
    </w:p>
    <w:p w:rsidR="00505FDC" w:rsidRPr="00021CA7" w:rsidRDefault="00505FDC" w:rsidP="00505FDC">
      <w:pPr>
        <w:tabs>
          <w:tab w:val="left" w:pos="1134"/>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Изучаемая тема может заканчиваться большим коллективным проектом, выполняемым всеми детьми. Такие проекты размещаются в групповой комнате, каждый ребенок находит в общей работе свой вклад, что позволяет ему демонстрировать свои достижения родителям и гордиться ими. Такого рода работы с успехом становятся отличными наглядными пособиями, не давая детям забыть о пройденной теме. Микросреда, включающая оформление конкретного занятия, определяется его содержанием и является специфичной. Она должна быть эстетичной, развивающей и разносторонней, побуждать детей к самостоятельному творчеству и содержательному общению. </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Очень разнообразны в группах стенды «Сколько нас?». Чаще всего это плакаты с отпечатками детских ладошек, но может быть также воздушный шар с написанными именами, гирлянда из крупных бумажных колечек с именами, улей, где у каждой пчёлки есть имя и прочие придумки. Такие стенды часто меняются, выполняются самими детьми в центре искусств из бумаги, картона, ленточек, воздушных шаров. Эта работа очень сближает всех детей, помогает ребёнку говорить чаще «МЫ», чем «Я».</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Работа в литературном центре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w:t>
      </w:r>
    </w:p>
    <w:p w:rsidR="00505FDC" w:rsidRPr="00021CA7" w:rsidRDefault="00505FDC" w:rsidP="00505FDC">
      <w:pPr>
        <w:autoSpaceDE w:val="0"/>
        <w:autoSpaceDN w:val="0"/>
        <w:adjustRightInd w:val="0"/>
        <w:snapToGrid w:val="0"/>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Информация на стенде для родителей «Мы сегодня…» меняется ежедневно. Здесь в краткой форме воспитатели перечисляют основные интересные идеи и дела, а определенным цветом (заранее оговоренным) родителям пишутся подсказки о том, что можно спросить у ребенка, о чем с ним поговорить – вечером самим детям не всегда удается вспомнить про свои «давние» утренние дела. </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Создание региональной развивающей предметно – пространственной среды, ориентированной на специфику местных культурно-исторических традиций, дает возможность обеспечить мотивационно – ценностную сферу ребенка, его социализацию. </w:t>
      </w:r>
    </w:p>
    <w:p w:rsidR="00505FDC" w:rsidRPr="00021CA7" w:rsidRDefault="00505FDC" w:rsidP="00505FDC">
      <w:pPr>
        <w:tabs>
          <w:tab w:val="left" w:pos="993"/>
        </w:tabs>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ab/>
        <w:t>Предметная среда имеет характер открытой, незамкнутой системы, способной к изменению, корректировке и развитию. Иначе говоря, среда не только развивающая, но и развивающаяся. Важно помнить, что ребенок не пребывает в среде, а преодолевает, "перерастает" ее, постоянно меняется, а значит, меняется в его восприятии и его окружение.</w:t>
      </w:r>
    </w:p>
    <w:p w:rsidR="00505FDC" w:rsidRPr="00021CA7" w:rsidRDefault="00505FDC" w:rsidP="00505FDC">
      <w:pPr>
        <w:spacing w:after="0"/>
        <w:ind w:firstLine="709"/>
        <w:jc w:val="center"/>
        <w:rPr>
          <w:rFonts w:ascii="Times New Roman" w:hAnsi="Times New Roman" w:cs="Times New Roman"/>
          <w:b/>
          <w:sz w:val="24"/>
          <w:szCs w:val="24"/>
        </w:rPr>
      </w:pPr>
      <w:r w:rsidRPr="00021CA7">
        <w:rPr>
          <w:rFonts w:ascii="Times New Roman" w:hAnsi="Times New Roman" w:cs="Times New Roman"/>
          <w:b/>
          <w:sz w:val="24"/>
          <w:szCs w:val="24"/>
        </w:rPr>
        <w:t>Центры для детей 3-7 лет</w:t>
      </w:r>
    </w:p>
    <w:p w:rsidR="00505FDC" w:rsidRPr="00021CA7" w:rsidRDefault="00505FDC" w:rsidP="00505FDC">
      <w:pPr>
        <w:spacing w:after="0"/>
        <w:ind w:firstLine="709"/>
        <w:jc w:val="center"/>
        <w:rPr>
          <w:rFonts w:ascii="Times New Roman" w:hAnsi="Times New Roman" w:cs="Times New Roman"/>
          <w:b/>
          <w:sz w:val="24"/>
          <w:szCs w:val="24"/>
        </w:rPr>
      </w:pPr>
      <w:r w:rsidRPr="00021CA7">
        <w:rPr>
          <w:rFonts w:ascii="Times New Roman" w:hAnsi="Times New Roman" w:cs="Times New Roman"/>
          <w:b/>
          <w:sz w:val="24"/>
          <w:szCs w:val="24"/>
        </w:rPr>
        <w:t>по художественно-эстетическому развитию</w:t>
      </w:r>
    </w:p>
    <w:p w:rsidR="00505FDC" w:rsidRPr="00021CA7" w:rsidRDefault="00505FDC" w:rsidP="00505FDC">
      <w:pPr>
        <w:spacing w:after="0"/>
        <w:ind w:firstLine="709"/>
        <w:jc w:val="both"/>
        <w:rPr>
          <w:rFonts w:ascii="Times New Roman" w:hAnsi="Times New Roman" w:cs="Times New Roman"/>
          <w:sz w:val="24"/>
          <w:szCs w:val="24"/>
        </w:rPr>
      </w:pPr>
    </w:p>
    <w:tbl>
      <w:tblPr>
        <w:tblW w:w="9508" w:type="dxa"/>
        <w:tblInd w:w="98" w:type="dxa"/>
        <w:tblLayout w:type="fixed"/>
        <w:tblCellMar>
          <w:left w:w="10" w:type="dxa"/>
          <w:right w:w="10" w:type="dxa"/>
        </w:tblCellMar>
        <w:tblLook w:val="0000" w:firstRow="0" w:lastRow="0" w:firstColumn="0" w:lastColumn="0" w:noHBand="0" w:noVBand="0"/>
      </w:tblPr>
      <w:tblGrid>
        <w:gridCol w:w="1711"/>
        <w:gridCol w:w="7797"/>
      </w:tblGrid>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05FDC" w:rsidRPr="00021CA7" w:rsidRDefault="00505FDC" w:rsidP="00505FDC">
            <w:pPr>
              <w:spacing w:after="0"/>
              <w:jc w:val="center"/>
              <w:rPr>
                <w:rFonts w:ascii="Times New Roman" w:hAnsi="Times New Roman" w:cs="Times New Roman"/>
                <w:sz w:val="24"/>
                <w:szCs w:val="24"/>
              </w:rPr>
            </w:pPr>
            <w:r w:rsidRPr="00021CA7">
              <w:rPr>
                <w:rFonts w:ascii="Times New Roman" w:hAnsi="Times New Roman" w:cs="Times New Roman"/>
                <w:sz w:val="24"/>
                <w:szCs w:val="24"/>
              </w:rPr>
              <w:t>Центр</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05FDC" w:rsidRPr="00021CA7" w:rsidRDefault="00505FDC" w:rsidP="00505FDC">
            <w:pPr>
              <w:spacing w:after="0"/>
              <w:jc w:val="center"/>
              <w:rPr>
                <w:rFonts w:ascii="Times New Roman" w:hAnsi="Times New Roman" w:cs="Times New Roman"/>
                <w:sz w:val="24"/>
                <w:szCs w:val="24"/>
              </w:rPr>
            </w:pPr>
            <w:r w:rsidRPr="00021CA7">
              <w:rPr>
                <w:rFonts w:ascii="Times New Roman" w:hAnsi="Times New Roman" w:cs="Times New Roman"/>
                <w:sz w:val="24"/>
                <w:szCs w:val="24"/>
              </w:rPr>
              <w:t>Оборудование</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«Центр искусства»</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«Полочка красоты» (выставка произведений декоративно-прикладного искусства),</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Картотека мультимедийных презентаций, видео и аудиоматериалов</w:t>
            </w:r>
            <w:r w:rsidR="000A227D">
              <w:rPr>
                <w:rFonts w:ascii="Times New Roman" w:hAnsi="Times New Roman" w:cs="Times New Roman"/>
                <w:sz w:val="24"/>
                <w:szCs w:val="24"/>
              </w:rPr>
              <w:t>,</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Альбомы с репродукциями произведений изобразительного искусства</w:t>
            </w:r>
            <w:r w:rsidR="000A227D">
              <w:rPr>
                <w:rFonts w:ascii="Times New Roman" w:hAnsi="Times New Roman" w:cs="Times New Roman"/>
                <w:sz w:val="24"/>
                <w:szCs w:val="24"/>
              </w:rPr>
              <w:t>,</w:t>
            </w:r>
          </w:p>
          <w:p w:rsidR="00505FDC" w:rsidRPr="00021CA7" w:rsidRDefault="00505FDC" w:rsidP="000A227D">
            <w:pPr>
              <w:spacing w:after="0"/>
              <w:rPr>
                <w:rFonts w:ascii="Times New Roman" w:hAnsi="Times New Roman" w:cs="Times New Roman"/>
                <w:sz w:val="24"/>
                <w:szCs w:val="24"/>
              </w:rPr>
            </w:pPr>
            <w:r w:rsidRPr="00021CA7">
              <w:rPr>
                <w:rFonts w:ascii="Times New Roman" w:hAnsi="Times New Roman" w:cs="Times New Roman"/>
                <w:sz w:val="24"/>
                <w:szCs w:val="24"/>
              </w:rPr>
              <w:t xml:space="preserve">Альбомы с фотографиями архитектурных сооружений разного назначения </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Экран эмоций (эмоциональное отношение к произведениям искусства)</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Дидактические игры: («Составь пейзаж», «Составь натюрморт», «Составь красивый узор»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Мольберты, материалы и оборудование для всех видов самостоятельной изобразительной деятельности. (Наборы гуаши, акварели, гелиевых мелков, цветных карандашей, пластилина, глины, материалов для детского дизайна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Природный и дополнительный материал для конструирования.</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Муляжи, иллюстративный материал с изображением фруктов, овощей, деревьев, животных.</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Схематическое изображение птиц, животных, человека.</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Вариативные образцы,</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Незавершенные композиции,</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плакаты: «Времена года», «Зоопарк», «Лес», «Озеро», «Поляна»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плакаты по подбору средств выразительности (цвету, форме, композиции).</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Детская типография по выпуску газеты группы.</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Альбомы детских зарисовок по темам («Поэзия облаков», «Такие разные деревья», «Какого цвета снег?» «Красивые узоры» и др.</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Продукты детского творчества (созданные детьми иллюстрации по произведениям музыкального искусства, </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Выставка работ одного ребенка, детей группы,</w:t>
            </w:r>
          </w:p>
          <w:p w:rsidR="00505FDC" w:rsidRPr="00021CA7" w:rsidRDefault="00505FDC" w:rsidP="00505FDC">
            <w:pPr>
              <w:spacing w:after="0"/>
              <w:jc w:val="both"/>
              <w:rPr>
                <w:rFonts w:ascii="Times New Roman" w:hAnsi="Times New Roman" w:cs="Times New Roman"/>
                <w:sz w:val="24"/>
                <w:szCs w:val="24"/>
              </w:rPr>
            </w:pPr>
            <w:r w:rsidRPr="00021CA7">
              <w:rPr>
                <w:rFonts w:ascii="Times New Roman" w:hAnsi="Times New Roman" w:cs="Times New Roman"/>
                <w:sz w:val="24"/>
                <w:szCs w:val="24"/>
              </w:rPr>
              <w:t>Выставка работ совместного творчества детей и родителей</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EC34AA" w:rsidRDefault="00505FDC" w:rsidP="00EC34AA">
            <w:pPr>
              <w:spacing w:after="0"/>
              <w:ind w:left="-98" w:right="-17"/>
              <w:jc w:val="both"/>
              <w:rPr>
                <w:rFonts w:ascii="Times New Roman" w:hAnsi="Times New Roman" w:cs="Times New Roman"/>
              </w:rPr>
            </w:pPr>
            <w:r w:rsidRPr="00EC34AA">
              <w:rPr>
                <w:rFonts w:ascii="Times New Roman" w:hAnsi="Times New Roman" w:cs="Times New Roman"/>
              </w:rPr>
              <w:t>«Центр строительства  и моделирования</w:t>
            </w:r>
            <w:r w:rsidR="00EC34AA">
              <w:rPr>
                <w:rFonts w:ascii="Times New Roman" w:hAnsi="Times New Roman" w:cs="Times New Roman"/>
              </w:rPr>
              <w:t>»</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Наборы строительного материала.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Чертежи и схемы помещений ДОУ, прилегающей местности, улиц и площадей родного города (села).</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Конструкторы «Лего».</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Модели построек, пооперационные карты создания моделей.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Пооперационные карты,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Технологические карты,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Вариативные образцы,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Незавершенные композиции,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Макеты построек, макеты ландшафтов, макеты среды обитания животных, выполненные детьми и взрослыми. Небольшие игрушки для обыгрывания построек (фигурки людей и животных и т.п.).</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Игрушечный транспорт средний и крупный. Грузовые, легковые машины, пожарная машина, машина «скорой помощи», паровоз и вагончики, лодка, самолет.</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эксперименти</w:t>
            </w:r>
            <w:r w:rsidR="00EC34AA">
              <w:rPr>
                <w:rFonts w:ascii="Times New Roman" w:hAnsi="Times New Roman" w:cs="Times New Roman"/>
                <w:sz w:val="24"/>
                <w:szCs w:val="24"/>
              </w:rPr>
              <w:t>-</w:t>
            </w:r>
            <w:r w:rsidRPr="00021CA7">
              <w:rPr>
                <w:rFonts w:ascii="Times New Roman" w:hAnsi="Times New Roman" w:cs="Times New Roman"/>
                <w:sz w:val="24"/>
                <w:szCs w:val="24"/>
              </w:rPr>
              <w:t xml:space="preserve">рования» </w:t>
            </w:r>
          </w:p>
          <w:p w:rsidR="00505FDC" w:rsidRPr="00021CA7" w:rsidRDefault="00505FDC" w:rsidP="00505FDC">
            <w:pPr>
              <w:spacing w:after="0"/>
              <w:ind w:right="-108"/>
              <w:jc w:val="both"/>
              <w:rPr>
                <w:rFonts w:ascii="Times New Roman" w:hAnsi="Times New Roman" w:cs="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Оборудование для опытов и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с изобразительными материалами: красками, мелками, пластилином и др. Картотека опытов,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Правила работы с материалом</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Карточки – схемы проведения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Индивидуальные дневники экспериментов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Пособия для экспериментирования: вертушки, попрыгунчики, мыльные пузыри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Природный материал: песок, вода, глина, камешки, ракушки, плоды, семена и др.</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Стол с углублениями для воды и песка, с рабочей поверхностью из пластика. Пластиковый коврик, халаты, нарукавники.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Емкости разной вместимости, ложки, лопатки, палочки, воронки, сито, игрушки резиновые и пластмассовые для игр с водой.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Зеркала для игр с солнечным зайчиком.</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Предметы для игр с тенью.</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Лупы, «волшебные» очки – цветные «стекла» (пластиковые).</w:t>
            </w:r>
          </w:p>
        </w:tc>
      </w:tr>
      <w:tr w:rsidR="00505FDC" w:rsidRPr="00021CA7" w:rsidTr="00EC34AA">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коллекций»</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Прикладная графика (открытки, марки, фантики, этикетки)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Коллекции сортов ткани, бумаги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Камни, ракушки, образцы древесины</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Гербарии </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Семена разных деревьев, шишки, сухоцветы</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детской книги»</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Фотографии художников детской книги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Фотографии авторов литературных произведений для детей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Выставка литературных произведений по жанрам</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Выставка «умных книг» для детей: Энциклопедии из серии «Я познаю мир»,</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«Отчего и почему?», «Всё обо всём», «Энциклопедия дошкольника»; Книги о природе. Книги из серии  «Почемучкины вопросы»</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музыки»</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Картотека видео и аудиоматериалов</w:t>
            </w:r>
            <w:r w:rsidR="000A227D">
              <w:rPr>
                <w:rFonts w:ascii="Times New Roman" w:hAnsi="Times New Roman" w:cs="Times New Roman"/>
                <w:sz w:val="24"/>
                <w:szCs w:val="24"/>
              </w:rPr>
              <w:t>,</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Портреты композиторов,</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Музыкальные игрушки, </w:t>
            </w:r>
          </w:p>
          <w:p w:rsidR="005E6FF1" w:rsidRDefault="00505FDC" w:rsidP="005E6FF1">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Музыкальные инструменты</w:t>
            </w:r>
            <w:r w:rsidR="005E6FF1">
              <w:rPr>
                <w:rFonts w:ascii="Times New Roman" w:hAnsi="Times New Roman" w:cs="Times New Roman"/>
                <w:sz w:val="24"/>
                <w:szCs w:val="24"/>
              </w:rPr>
              <w:t xml:space="preserve"> (металлофоны, колокольчики, бубенцы,</w:t>
            </w:r>
          </w:p>
          <w:p w:rsidR="005E6FF1" w:rsidRPr="00021CA7" w:rsidRDefault="005E6FF1" w:rsidP="005E6FF1">
            <w:pPr>
              <w:spacing w:after="0"/>
              <w:ind w:right="-108"/>
              <w:jc w:val="both"/>
              <w:rPr>
                <w:rFonts w:ascii="Times New Roman" w:hAnsi="Times New Roman" w:cs="Times New Roman"/>
                <w:sz w:val="24"/>
                <w:szCs w:val="24"/>
              </w:rPr>
            </w:pPr>
            <w:r>
              <w:rPr>
                <w:rFonts w:ascii="Times New Roman" w:hAnsi="Times New Roman" w:cs="Times New Roman"/>
                <w:sz w:val="24"/>
                <w:szCs w:val="24"/>
              </w:rPr>
              <w:t xml:space="preserve">бубны, барабаны и т.п.)  </w:t>
            </w:r>
          </w:p>
          <w:p w:rsidR="00505FDC" w:rsidRDefault="005E6FF1" w:rsidP="00505FDC">
            <w:pPr>
              <w:spacing w:after="0"/>
              <w:ind w:right="-108"/>
              <w:jc w:val="both"/>
              <w:rPr>
                <w:rFonts w:ascii="Times New Roman" w:hAnsi="Times New Roman" w:cs="Times New Roman"/>
                <w:sz w:val="24"/>
                <w:szCs w:val="24"/>
              </w:rPr>
            </w:pPr>
            <w:r>
              <w:rPr>
                <w:rFonts w:ascii="Times New Roman" w:hAnsi="Times New Roman" w:cs="Times New Roman"/>
                <w:sz w:val="24"/>
                <w:szCs w:val="24"/>
              </w:rPr>
              <w:t xml:space="preserve"> </w:t>
            </w:r>
            <w:r w:rsidR="00505FDC" w:rsidRPr="00021CA7">
              <w:rPr>
                <w:rFonts w:ascii="Times New Roman" w:hAnsi="Times New Roman" w:cs="Times New Roman"/>
                <w:sz w:val="24"/>
                <w:szCs w:val="24"/>
              </w:rPr>
              <w:t>Игрушки-шумелки,</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Оборудование для импровизации музыкально-ритмических движений,</w:t>
            </w:r>
          </w:p>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Дидактические игры </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«Театральный центр»</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Костюмы и декорации для организации театрализованной деятельности:</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кукольный театр;</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теневой театр;</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на пружинках;</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плоскостной театр;</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масок;</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клубков;</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природного материала;</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бросового материала;</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моды;</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оригами;</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вязаной игрушки;</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кукол из старых газет;</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на ложках;</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театр из спичечных коробков;</w:t>
            </w:r>
          </w:p>
          <w:p w:rsidR="00505FDC" w:rsidRPr="00021CA7" w:rsidRDefault="00505FDC" w:rsidP="00505FDC">
            <w:pPr>
              <w:tabs>
                <w:tab w:val="left" w:pos="279"/>
                <w:tab w:val="left" w:pos="6943"/>
              </w:tabs>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 xml:space="preserve">- театр «Смешарики».  </w:t>
            </w:r>
          </w:p>
        </w:tc>
      </w:tr>
      <w:tr w:rsidR="00505FDC" w:rsidRPr="00021CA7" w:rsidTr="00EC34AA">
        <w:trPr>
          <w:trHeight w:val="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505FDC">
            <w:pPr>
              <w:spacing w:after="0"/>
              <w:ind w:right="-108"/>
              <w:jc w:val="both"/>
              <w:rPr>
                <w:rFonts w:ascii="Times New Roman" w:hAnsi="Times New Roman" w:cs="Times New Roman"/>
                <w:sz w:val="24"/>
                <w:szCs w:val="24"/>
              </w:rPr>
            </w:pPr>
            <w:r w:rsidRPr="00021CA7">
              <w:rPr>
                <w:rFonts w:ascii="Times New Roman" w:hAnsi="Times New Roman" w:cs="Times New Roman"/>
                <w:sz w:val="24"/>
                <w:szCs w:val="24"/>
              </w:rPr>
              <w:t>«Центр краеведения»</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Картотека мультимедийных презентаций «Природа родного края», «Растительный и животный мир Урала», «Наш город в разные времена года», «Танкоград».</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Коллекции минералов;</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Географическая карта Урала;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Занимательная карта распространения уральских промыслов;</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Занимательная карта распространения полезных ископаемых на Урале;</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Альбомы: «Наша семья», «Улицы города Челябинска», «Мой город», «Наш детский сад», «Праздники дома и в детском саду».</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Художественная литература: стихи о родном городе, рассказы, сказы и легенды.</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Рисунки детей и взрослых о себе, городе, окружающей природе.</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Совместные работы из бросового и природного материала.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Предметы декоративно-прикладного искусства.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Куклы в национальных костюмах.</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Тематические проекты</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Газета группы</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Макет детского сада</w:t>
            </w:r>
          </w:p>
          <w:p w:rsidR="00505FDC" w:rsidRPr="00021CA7" w:rsidRDefault="00505FDC" w:rsidP="000A227D">
            <w:pPr>
              <w:spacing w:after="0"/>
              <w:ind w:right="34"/>
              <w:jc w:val="both"/>
              <w:rPr>
                <w:rFonts w:ascii="Times New Roman" w:hAnsi="Times New Roman" w:cs="Times New Roman"/>
                <w:sz w:val="24"/>
                <w:szCs w:val="24"/>
              </w:rPr>
            </w:pPr>
            <w:r w:rsidRPr="00021CA7">
              <w:rPr>
                <w:rFonts w:ascii="Times New Roman" w:hAnsi="Times New Roman" w:cs="Times New Roman"/>
                <w:sz w:val="24"/>
                <w:szCs w:val="24"/>
              </w:rPr>
              <w:t>Макет улицы, на которой находится детский сад</w:t>
            </w:r>
          </w:p>
        </w:tc>
      </w:tr>
    </w:tbl>
    <w:p w:rsidR="00E15C95" w:rsidRPr="00021CA7" w:rsidRDefault="00E15C95" w:rsidP="00DB7957">
      <w:pPr>
        <w:spacing w:after="0"/>
        <w:ind w:firstLine="709"/>
        <w:jc w:val="center"/>
        <w:rPr>
          <w:b/>
          <w:bCs/>
          <w:sz w:val="24"/>
          <w:szCs w:val="24"/>
        </w:rPr>
      </w:pPr>
    </w:p>
    <w:p w:rsidR="00DB7957" w:rsidRPr="00E739F3" w:rsidRDefault="00DB7957" w:rsidP="00DB7957">
      <w:pPr>
        <w:spacing w:after="0"/>
        <w:ind w:firstLine="709"/>
        <w:jc w:val="center"/>
        <w:rPr>
          <w:rFonts w:ascii="Times New Roman" w:hAnsi="Times New Roman" w:cs="Times New Roman"/>
          <w:b/>
          <w:bCs/>
          <w:sz w:val="24"/>
          <w:szCs w:val="24"/>
        </w:rPr>
      </w:pPr>
      <w:r w:rsidRPr="00E739F3">
        <w:rPr>
          <w:rFonts w:ascii="Times New Roman" w:hAnsi="Times New Roman" w:cs="Times New Roman"/>
          <w:b/>
          <w:bCs/>
          <w:sz w:val="24"/>
          <w:szCs w:val="24"/>
        </w:rPr>
        <w:t>Набор материалов, необходимых</w:t>
      </w:r>
    </w:p>
    <w:p w:rsidR="00DB7957" w:rsidRPr="00E739F3" w:rsidRDefault="00DB7957" w:rsidP="00DB7957">
      <w:pPr>
        <w:spacing w:after="0"/>
        <w:ind w:firstLine="709"/>
        <w:jc w:val="center"/>
        <w:rPr>
          <w:rFonts w:ascii="Times New Roman" w:hAnsi="Times New Roman" w:cs="Times New Roman"/>
          <w:b/>
          <w:bCs/>
          <w:sz w:val="24"/>
          <w:szCs w:val="24"/>
        </w:rPr>
      </w:pPr>
      <w:r w:rsidRPr="00E739F3">
        <w:rPr>
          <w:rFonts w:ascii="Times New Roman" w:hAnsi="Times New Roman" w:cs="Times New Roman"/>
          <w:b/>
          <w:bCs/>
          <w:sz w:val="24"/>
          <w:szCs w:val="24"/>
        </w:rPr>
        <w:t>для организации познавательной деятельности</w:t>
      </w:r>
    </w:p>
    <w:p w:rsidR="00DB7957" w:rsidRPr="00021CA7" w:rsidRDefault="00DB7957" w:rsidP="00DB7957">
      <w:pPr>
        <w:pStyle w:val="a3"/>
        <w:spacing w:before="0" w:beforeAutospacing="0" w:after="0" w:afterAutospacing="0"/>
        <w:ind w:firstLine="709"/>
        <w:jc w:val="both"/>
        <w:rPr>
          <w:b/>
          <w:i/>
        </w:rPr>
      </w:pPr>
      <w:r w:rsidRPr="00021CA7">
        <w:rPr>
          <w:b/>
          <w:i/>
        </w:rPr>
        <w:t>1-3 года</w:t>
      </w:r>
    </w:p>
    <w:p w:rsidR="00DB7957" w:rsidRPr="00021CA7" w:rsidRDefault="00DB7957" w:rsidP="00DB7957">
      <w:pPr>
        <w:pStyle w:val="a3"/>
        <w:spacing w:before="0" w:beforeAutospacing="0" w:after="0" w:afterAutospacing="0"/>
        <w:ind w:firstLine="709"/>
        <w:jc w:val="both"/>
      </w:pPr>
      <w:r w:rsidRPr="00021CA7">
        <w:t>Для детей младшего возраста необходимы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 между элементами (целое — части) и временных отношений (сначала — потом). Для расширения круга представлений и простой группировки используются и разнообразные образные игрушки — объемные и плоскостные фигурки животных, наборы муляжей фруктов и овощей и т.п. (см. в разделе "Материалы для игровой деятельности").</w:t>
      </w:r>
    </w:p>
    <w:p w:rsidR="00DB7957" w:rsidRPr="00021CA7" w:rsidRDefault="00DB7957" w:rsidP="00DB7957">
      <w:pPr>
        <w:spacing w:after="0"/>
        <w:ind w:firstLine="709"/>
        <w:jc w:val="center"/>
        <w:rPr>
          <w:rFonts w:ascii="Times New Roman" w:hAnsi="Times New Roman" w:cs="Times New Roman"/>
          <w:bCs/>
          <w:i/>
          <w:sz w:val="24"/>
          <w:szCs w:val="24"/>
        </w:rPr>
      </w:pPr>
      <w:r w:rsidRPr="00021CA7">
        <w:rPr>
          <w:rFonts w:ascii="Times New Roman" w:hAnsi="Times New Roman" w:cs="Times New Roman"/>
          <w:bCs/>
          <w:i/>
          <w:sz w:val="24"/>
          <w:szCs w:val="24"/>
        </w:rPr>
        <w:t>Набор материалов для первой 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5742"/>
        <w:gridCol w:w="1934"/>
      </w:tblGrid>
      <w:tr w:rsidR="00DB7957" w:rsidRPr="00021CA7" w:rsidTr="008977AB">
        <w:tc>
          <w:tcPr>
            <w:tcW w:w="2179" w:type="dxa"/>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742" w:type="dxa"/>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934" w:type="dxa"/>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DB7957" w:rsidRPr="00021CA7" w:rsidTr="00647725">
        <w:tc>
          <w:tcPr>
            <w:tcW w:w="0" w:type="auto"/>
            <w:vMerge w:val="restart"/>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Объекты для исследования в действии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Пирамидки (3-5 элементов), окрашенные в основные цвета</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6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Напольная пирамида (из 6-7 элементов)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Стержни для нанизывания с цветными кольцами, шарами, катушками, полусферами (5-7 элементов)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8</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971951" w:rsidRDefault="00DB7957" w:rsidP="00971951">
            <w:pPr>
              <w:spacing w:after="0"/>
              <w:jc w:val="both"/>
              <w:rPr>
                <w:rFonts w:ascii="Times New Roman" w:hAnsi="Times New Roman" w:cs="Times New Roman"/>
                <w:sz w:val="24"/>
                <w:szCs w:val="24"/>
              </w:rPr>
            </w:pPr>
            <w:r w:rsidRPr="0072084F">
              <w:rPr>
                <w:rFonts w:ascii="Times New Roman" w:hAnsi="Times New Roman" w:cs="Times New Roman"/>
                <w:sz w:val="24"/>
                <w:szCs w:val="24"/>
              </w:rPr>
              <w:t xml:space="preserve">Набор: грибочки-втулки на стойке (4-6 элементов), </w:t>
            </w:r>
          </w:p>
          <w:p w:rsidR="00DB7957" w:rsidRPr="009E6AA3" w:rsidRDefault="00DB7957" w:rsidP="00971951">
            <w:pPr>
              <w:spacing w:after="0"/>
              <w:jc w:val="both"/>
              <w:rPr>
                <w:rFonts w:ascii="Times New Roman" w:hAnsi="Times New Roman" w:cs="Times New Roman"/>
                <w:sz w:val="24"/>
                <w:szCs w:val="24"/>
                <w:highlight w:val="yellow"/>
              </w:rPr>
            </w:pPr>
            <w:r w:rsidRPr="0072084F">
              <w:rPr>
                <w:rFonts w:ascii="Times New Roman" w:hAnsi="Times New Roman" w:cs="Times New Roman"/>
                <w:sz w:val="24"/>
                <w:szCs w:val="24"/>
              </w:rPr>
              <w:t>4-</w:t>
            </w:r>
            <w:r w:rsidR="00971951">
              <w:rPr>
                <w:rFonts w:ascii="Times New Roman" w:hAnsi="Times New Roman" w:cs="Times New Roman"/>
                <w:sz w:val="24"/>
                <w:szCs w:val="24"/>
              </w:rPr>
              <w:t>х</w:t>
            </w:r>
            <w:r w:rsidRPr="0072084F">
              <w:rPr>
                <w:rFonts w:ascii="Times New Roman" w:hAnsi="Times New Roman" w:cs="Times New Roman"/>
                <w:sz w:val="24"/>
                <w:szCs w:val="24"/>
              </w:rPr>
              <w:t xml:space="preserve"> цветов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Дидактический стол</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72084F" w:rsidRDefault="00DB7957" w:rsidP="00DB7957">
            <w:pPr>
              <w:spacing w:after="0"/>
              <w:jc w:val="both"/>
              <w:rPr>
                <w:rFonts w:ascii="Times New Roman" w:hAnsi="Times New Roman" w:cs="Times New Roman"/>
                <w:sz w:val="24"/>
                <w:szCs w:val="24"/>
              </w:rPr>
            </w:pPr>
            <w:r w:rsidRPr="0072084F">
              <w:rPr>
                <w:rFonts w:ascii="Times New Roman" w:hAnsi="Times New Roman" w:cs="Times New Roman"/>
                <w:sz w:val="24"/>
                <w:szCs w:val="24"/>
              </w:rPr>
              <w:t>Объемные вкладыши из 3 элементов (миски, конусы)</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6-8</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Матрешки (3 элемента)</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Доски-вкладыши (с основными формами)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объемных тел (кубы, цилиндры, бруски, шары, диски)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Рамки-вкладыши с геометрическими формами, разными по величине, 4-х цветов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8</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Мозаика (восьмигранная, цветная, крупная)</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цветными гранями (4 цвета)</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прорезями основных геометрических форм для сортировки объемных тел</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Емкости с крышками разного размера и цвета (для сортировки мелких предметов)</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Рамки с одним видом застежки (шнуровка, пуговицы, кнопки)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Игрушки-забавы с зависимостью эффекта от действия (неваляшка, клюющие курочки, дерущиеся бараны, прыгающие лягушки и т.п.)</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8977AB" w:rsidRPr="00021CA7" w:rsidTr="00494EEA">
        <w:trPr>
          <w:trHeight w:val="645"/>
        </w:trPr>
        <w:tc>
          <w:tcPr>
            <w:tcW w:w="0" w:type="auto"/>
            <w:vMerge/>
            <w:shd w:val="clear" w:color="auto" w:fill="auto"/>
          </w:tcPr>
          <w:p w:rsidR="008977AB" w:rsidRPr="00021CA7" w:rsidRDefault="008977AB" w:rsidP="00DB7957">
            <w:pPr>
              <w:spacing w:after="0"/>
              <w:ind w:firstLine="709"/>
              <w:jc w:val="both"/>
              <w:rPr>
                <w:rFonts w:ascii="Times New Roman" w:hAnsi="Times New Roman" w:cs="Times New Roman"/>
                <w:sz w:val="24"/>
                <w:szCs w:val="24"/>
              </w:rPr>
            </w:pPr>
          </w:p>
        </w:tc>
        <w:tc>
          <w:tcPr>
            <w:tcW w:w="0" w:type="auto"/>
            <w:shd w:val="clear" w:color="auto" w:fill="auto"/>
          </w:tcPr>
          <w:p w:rsidR="008977AB" w:rsidRPr="009E6AA3" w:rsidRDefault="008977AB" w:rsidP="00DB7957">
            <w:pPr>
              <w:spacing w:after="0"/>
              <w:jc w:val="both"/>
              <w:rPr>
                <w:rFonts w:ascii="Times New Roman" w:hAnsi="Times New Roman" w:cs="Times New Roman"/>
                <w:sz w:val="24"/>
                <w:szCs w:val="24"/>
                <w:highlight w:val="yellow"/>
              </w:rPr>
            </w:pPr>
            <w:r w:rsidRPr="0072084F">
              <w:rPr>
                <w:rFonts w:ascii="Times New Roman" w:hAnsi="Times New Roman" w:cs="Times New Roman"/>
                <w:sz w:val="24"/>
                <w:szCs w:val="24"/>
              </w:rPr>
              <w:t>Набор для забивания: молоточек с втулочками (пластмассовые)</w:t>
            </w:r>
          </w:p>
        </w:tc>
        <w:tc>
          <w:tcPr>
            <w:tcW w:w="0" w:type="auto"/>
            <w:shd w:val="clear" w:color="auto" w:fill="auto"/>
          </w:tcPr>
          <w:p w:rsidR="008977AB" w:rsidRPr="00021CA7" w:rsidRDefault="008977AB"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шумовых коробочек (по Монтессори)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Звучащие игрушки, контрастные по тембру и характеру звукоизвлечения (колокольчики, барабан, резиновые пищалки, погремушки)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по 1-2 каждого наименования</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Мягконабивная игрушка (крупная напольная) из тканей разной фактуры</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водой: стол-поддон, емкости 2-3 размеров и разной формы, предметы-орудия для переливания и вылавливания — черпачки, сачки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формочки разной конфигурации, емкости разного размера, предметы-орудия — совочки, лопатки</w:t>
            </w:r>
          </w:p>
        </w:tc>
        <w:tc>
          <w:tcPr>
            <w:tcW w:w="0" w:type="auto"/>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DB7957" w:rsidRPr="00021CA7" w:rsidTr="00647725">
        <w:tc>
          <w:tcPr>
            <w:tcW w:w="0" w:type="auto"/>
            <w:vMerge w:val="restart"/>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группировки, по 3-4 в каждой группе (реалистические изображения): животные, животные с детенышами, птицы, овощи, фрукты, одежда, посуда, мебель, транспорт, предметы обихода, игрушки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набору каждой тематики</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(предметные) для сравнения, той же тематики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типа "лото" (из 2-3 частей), той же тематики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Разрезные (складные) кубики с предметными картинками, разделенными на 2-4 части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Разрезные картинки, разделенные на 2 части по прямой</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Серии из 2-3 картинок для установления последовательности действий и событий (сказочные, бытовые ситуации)</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DB7957" w:rsidRPr="00021CA7" w:rsidTr="00647725">
        <w:tc>
          <w:tcPr>
            <w:tcW w:w="0" w:type="auto"/>
            <w:vMerge/>
            <w:shd w:val="clear" w:color="auto" w:fill="auto"/>
          </w:tcPr>
          <w:p w:rsidR="00DB7957" w:rsidRPr="00021CA7" w:rsidRDefault="00DB7957" w:rsidP="00DB7957">
            <w:pPr>
              <w:spacing w:after="0"/>
              <w:ind w:firstLine="709"/>
              <w:jc w:val="both"/>
              <w:rPr>
                <w:rFonts w:ascii="Times New Roman" w:hAnsi="Times New Roman" w:cs="Times New Roman"/>
                <w:sz w:val="24"/>
                <w:szCs w:val="24"/>
              </w:rPr>
            </w:pP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Сюжетные картинки (с различной тематикой, близкой ребенку - сказочной, социально-бытовой), крупного формата</w:t>
            </w:r>
          </w:p>
        </w:tc>
        <w:tc>
          <w:tcPr>
            <w:tcW w:w="0" w:type="auto"/>
            <w:shd w:val="clear" w:color="auto" w:fill="auto"/>
          </w:tcPr>
          <w:p w:rsidR="00DB7957" w:rsidRPr="00021CA7" w:rsidRDefault="00DB7957" w:rsidP="00DB7957">
            <w:pPr>
              <w:spacing w:after="0"/>
              <w:jc w:val="both"/>
              <w:rPr>
                <w:rFonts w:ascii="Times New Roman" w:hAnsi="Times New Roman" w:cs="Times New Roman"/>
                <w:sz w:val="24"/>
                <w:szCs w:val="24"/>
              </w:rPr>
            </w:pPr>
            <w:r w:rsidRPr="00021CA7">
              <w:rPr>
                <w:rFonts w:ascii="Times New Roman" w:hAnsi="Times New Roman" w:cs="Times New Roman"/>
                <w:sz w:val="24"/>
                <w:szCs w:val="24"/>
              </w:rPr>
              <w:t>20-30 разные</w:t>
            </w:r>
          </w:p>
        </w:tc>
      </w:tr>
    </w:tbl>
    <w:p w:rsidR="00262991" w:rsidRPr="00021CA7" w:rsidRDefault="00262991" w:rsidP="00262991">
      <w:pPr>
        <w:pStyle w:val="a3"/>
        <w:spacing w:before="0" w:beforeAutospacing="0" w:after="0" w:afterAutospacing="0"/>
        <w:ind w:firstLine="709"/>
        <w:jc w:val="both"/>
        <w:rPr>
          <w:b/>
          <w:i/>
        </w:rPr>
      </w:pPr>
      <w:r w:rsidRPr="00021CA7">
        <w:rPr>
          <w:b/>
          <w:i/>
        </w:rPr>
        <w:t>3-4 года</w:t>
      </w:r>
    </w:p>
    <w:p w:rsidR="00262991" w:rsidRPr="00021CA7" w:rsidRDefault="00262991" w:rsidP="00262991">
      <w:pPr>
        <w:pStyle w:val="a3"/>
        <w:spacing w:before="0" w:beforeAutospacing="0" w:after="0" w:afterAutospacing="0"/>
        <w:ind w:firstLine="709"/>
        <w:jc w:val="both"/>
      </w:pPr>
      <w:r w:rsidRPr="00021CA7">
        <w:t>Для детей 3-4 лет материалы для познавательно-исследовательской деятельности подбираются примерно на тех же основаниях, что и для предыдущего возраста. Часть материалов переходит из первой младшей группы, но дети могут открывать новые возможности действия с ними, их группировки, упорядочения, соотнесения элементов и целого. Однако большая часть материалов усложняется, по сравнению с предыдущей возрастной группой.</w:t>
      </w:r>
    </w:p>
    <w:p w:rsidR="00262991" w:rsidRPr="00021CA7" w:rsidRDefault="00262991" w:rsidP="00262991">
      <w:pPr>
        <w:spacing w:after="0"/>
        <w:ind w:firstLine="709"/>
        <w:jc w:val="both"/>
        <w:rPr>
          <w:rFonts w:ascii="Times New Roman" w:hAnsi="Times New Roman" w:cs="Times New Roman"/>
          <w:bCs/>
          <w:i/>
          <w:sz w:val="24"/>
          <w:szCs w:val="24"/>
        </w:rPr>
      </w:pPr>
      <w:r w:rsidRPr="00021CA7">
        <w:rPr>
          <w:rFonts w:ascii="Times New Roman" w:hAnsi="Times New Roman" w:cs="Times New Roman"/>
          <w:bCs/>
          <w:i/>
          <w:sz w:val="24"/>
          <w:szCs w:val="24"/>
        </w:rPr>
        <w:t>Набор материалов для второй 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8"/>
        <w:gridCol w:w="6082"/>
        <w:gridCol w:w="1655"/>
      </w:tblGrid>
      <w:tr w:rsidR="00647725" w:rsidRPr="00021CA7" w:rsidTr="008977AB">
        <w:tc>
          <w:tcPr>
            <w:tcW w:w="2118" w:type="dxa"/>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082" w:type="dxa"/>
            <w:shd w:val="clear" w:color="auto" w:fill="auto"/>
          </w:tcPr>
          <w:p w:rsidR="00262991" w:rsidRPr="00021CA7" w:rsidRDefault="00262991" w:rsidP="00262991">
            <w:pPr>
              <w:spacing w:after="0"/>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5" w:type="dxa"/>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262991" w:rsidRPr="00021CA7" w:rsidTr="00647725">
        <w:tc>
          <w:tcPr>
            <w:tcW w:w="0" w:type="auto"/>
            <w:vMerge w:val="restart"/>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Объекты для исследования в действии</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Пирамидки (из 6-10 элементов), окрашенные в основные цвета</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72084F" w:rsidRDefault="00262991" w:rsidP="00262991">
            <w:pPr>
              <w:spacing w:after="0"/>
              <w:jc w:val="both"/>
              <w:rPr>
                <w:rFonts w:ascii="Times New Roman" w:hAnsi="Times New Roman" w:cs="Times New Roman"/>
                <w:sz w:val="24"/>
                <w:szCs w:val="24"/>
              </w:rPr>
            </w:pPr>
            <w:r w:rsidRPr="0072084F">
              <w:rPr>
                <w:rFonts w:ascii="Times New Roman" w:hAnsi="Times New Roman" w:cs="Times New Roman"/>
                <w:sz w:val="24"/>
                <w:szCs w:val="24"/>
              </w:rPr>
              <w:t>Стержни для нанизывания с цветными кольцами, шарами и т.п. (из 5-7 элементов)</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6-8</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72084F" w:rsidRDefault="00262991" w:rsidP="00262991">
            <w:pPr>
              <w:spacing w:after="0"/>
              <w:jc w:val="both"/>
              <w:rPr>
                <w:rFonts w:ascii="Times New Roman" w:hAnsi="Times New Roman" w:cs="Times New Roman"/>
                <w:sz w:val="24"/>
                <w:szCs w:val="24"/>
              </w:rPr>
            </w:pPr>
            <w:r w:rsidRPr="0072084F">
              <w:rPr>
                <w:rFonts w:ascii="Times New Roman" w:hAnsi="Times New Roman" w:cs="Times New Roman"/>
                <w:sz w:val="24"/>
                <w:szCs w:val="24"/>
              </w:rPr>
              <w:t>Объемные вкладыши из 5-10 элементов (миски, конусы, коробки с крышками разной формы)</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4-6</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Матрешки (из 5-7 элементов)</w:t>
            </w: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Доски-вкладыши (с основными формами, разделенными на 2-3 части)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Рамки-вкладыши с цветными (6 цветов) монолитными и составными формами, разными по величине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цветных палочек (по 5-7 каждого цвета)</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цветными гранями (7 цветов)</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объемных геометрических тел</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объемных тел для сериации по величине из 3-5 элементов (цилиндры, бруски и т.п.)</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 xml:space="preserve">Сортировочный ящик с прорезями разной формы </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плоскостных геометрических форм</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Мозаика разных форм и цвета, крупная</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DF5500" w:rsidRDefault="00262991" w:rsidP="00262991">
            <w:pPr>
              <w:spacing w:after="0"/>
              <w:ind w:firstLine="51"/>
              <w:jc w:val="both"/>
              <w:rPr>
                <w:rFonts w:ascii="Times New Roman" w:hAnsi="Times New Roman" w:cs="Times New Roman"/>
                <w:sz w:val="24"/>
                <w:szCs w:val="24"/>
                <w:highlight w:val="yellow"/>
              </w:rPr>
            </w:pPr>
            <w:r w:rsidRPr="0072084F">
              <w:rPr>
                <w:rFonts w:ascii="Times New Roman" w:hAnsi="Times New Roman" w:cs="Times New Roman"/>
                <w:sz w:val="24"/>
                <w:szCs w:val="24"/>
              </w:rPr>
              <w:t>Набор для забивания: молоточек с втулками (пластмассовые)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DF5500" w:rsidRDefault="00262991" w:rsidP="00262991">
            <w:pPr>
              <w:spacing w:after="0"/>
              <w:ind w:firstLine="51"/>
              <w:jc w:val="both"/>
              <w:rPr>
                <w:rFonts w:ascii="Times New Roman" w:hAnsi="Times New Roman" w:cs="Times New Roman"/>
                <w:sz w:val="24"/>
                <w:szCs w:val="24"/>
                <w:highlight w:val="yellow"/>
              </w:rPr>
            </w:pPr>
            <w:r w:rsidRPr="0072084F">
              <w:rPr>
                <w:rFonts w:ascii="Times New Roman" w:hAnsi="Times New Roman" w:cs="Times New Roman"/>
                <w:sz w:val="24"/>
                <w:szCs w:val="24"/>
              </w:rPr>
              <w:t>Набор для завинчивания (верстак с отверстиями и набором винтов, пластмассовые)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Рамки с 2-3 видами застежек (шнуровка, пуговицы, крючки, кнопки)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Панно с разнообразными застежками и съемными элементами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Чудесный мешочек с набором объемных геометрических форм (5-7 элементов)</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Красочное панно (коврик) или крупная мягконабивная игрушка из тканей различной фактуры</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Игрушки-головоломки (сборно-разборные из 2-3 элементов)</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Игрушки-забавы с зависимостью эффекта от действия (народные игрушки, механические заводные)</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10-15 разные</w:t>
            </w:r>
          </w:p>
        </w:tc>
      </w:tr>
      <w:tr w:rsidR="008977AB" w:rsidRPr="00021CA7" w:rsidTr="008977AB">
        <w:trPr>
          <w:trHeight w:val="353"/>
        </w:trPr>
        <w:tc>
          <w:tcPr>
            <w:tcW w:w="0" w:type="auto"/>
            <w:vMerge/>
            <w:shd w:val="clear" w:color="auto" w:fill="auto"/>
          </w:tcPr>
          <w:p w:rsidR="008977AB" w:rsidRPr="00021CA7" w:rsidRDefault="008977AB" w:rsidP="00262991">
            <w:pPr>
              <w:spacing w:after="0"/>
              <w:ind w:firstLine="709"/>
              <w:jc w:val="both"/>
              <w:rPr>
                <w:rFonts w:ascii="Times New Roman" w:hAnsi="Times New Roman" w:cs="Times New Roman"/>
                <w:sz w:val="24"/>
                <w:szCs w:val="24"/>
              </w:rPr>
            </w:pPr>
          </w:p>
        </w:tc>
        <w:tc>
          <w:tcPr>
            <w:tcW w:w="0" w:type="auto"/>
            <w:shd w:val="clear" w:color="auto" w:fill="auto"/>
          </w:tcPr>
          <w:p w:rsidR="008977AB" w:rsidRPr="00DF5500" w:rsidRDefault="008977AB" w:rsidP="00262991">
            <w:pPr>
              <w:spacing w:after="0"/>
              <w:ind w:firstLine="51"/>
              <w:jc w:val="both"/>
              <w:rPr>
                <w:rFonts w:ascii="Times New Roman" w:hAnsi="Times New Roman" w:cs="Times New Roman"/>
                <w:sz w:val="24"/>
                <w:szCs w:val="24"/>
                <w:highlight w:val="yellow"/>
              </w:rPr>
            </w:pPr>
            <w:r w:rsidRPr="00021CA7">
              <w:rPr>
                <w:rFonts w:ascii="Times New Roman" w:hAnsi="Times New Roman" w:cs="Times New Roman"/>
                <w:sz w:val="24"/>
                <w:szCs w:val="24"/>
              </w:rPr>
              <w:t>Разноцветная юла (волчок)</w:t>
            </w:r>
          </w:p>
        </w:tc>
        <w:tc>
          <w:tcPr>
            <w:tcW w:w="0" w:type="auto"/>
            <w:shd w:val="clear" w:color="auto" w:fill="auto"/>
          </w:tcPr>
          <w:p w:rsidR="008977AB" w:rsidRPr="00021CA7" w:rsidRDefault="008977AB"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8977AB" w:rsidRPr="00021CA7" w:rsidTr="008977AB">
        <w:trPr>
          <w:trHeight w:val="273"/>
        </w:trPr>
        <w:tc>
          <w:tcPr>
            <w:tcW w:w="0" w:type="auto"/>
            <w:vMerge/>
            <w:shd w:val="clear" w:color="auto" w:fill="auto"/>
          </w:tcPr>
          <w:p w:rsidR="008977AB" w:rsidRPr="00021CA7" w:rsidRDefault="008977AB" w:rsidP="00262991">
            <w:pPr>
              <w:spacing w:after="0"/>
              <w:ind w:firstLine="709"/>
              <w:jc w:val="both"/>
              <w:rPr>
                <w:rFonts w:ascii="Times New Roman" w:hAnsi="Times New Roman" w:cs="Times New Roman"/>
                <w:sz w:val="24"/>
                <w:szCs w:val="24"/>
              </w:rPr>
            </w:pPr>
          </w:p>
        </w:tc>
        <w:tc>
          <w:tcPr>
            <w:tcW w:w="0" w:type="auto"/>
            <w:shd w:val="clear" w:color="auto" w:fill="auto"/>
          </w:tcPr>
          <w:p w:rsidR="008977AB" w:rsidRPr="00021CA7" w:rsidRDefault="008977AB" w:rsidP="008977AB">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Вертушки (ветряные)</w:t>
            </w:r>
          </w:p>
        </w:tc>
        <w:tc>
          <w:tcPr>
            <w:tcW w:w="0" w:type="auto"/>
            <w:shd w:val="clear" w:color="auto" w:fill="auto"/>
          </w:tcPr>
          <w:p w:rsidR="008977AB" w:rsidRPr="00021CA7" w:rsidRDefault="008977AB" w:rsidP="008977AB">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4-6 разные</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Звучащие инструменты (колокольчики, барабаны, резиновые пищалки, молоточки, трещотки и др.)</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по 1 каждого наимен.</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шумовых коробочек (по Монтессори)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водой: стол-поддон, емкости одинакового и разного объема (4-5) и разной формы, предметы-орудия для переливания и вылавливания — черпачки, сачки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ind w:firstLine="709"/>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формочки разной конфигурации и размера, емкости, предметы-орудия — совочки, лопатки</w:t>
            </w:r>
          </w:p>
        </w:tc>
        <w:tc>
          <w:tcPr>
            <w:tcW w:w="0" w:type="auto"/>
            <w:shd w:val="clear" w:color="auto" w:fill="auto"/>
          </w:tcPr>
          <w:p w:rsidR="00262991" w:rsidRPr="00021CA7" w:rsidRDefault="00262991" w:rsidP="00262991">
            <w:pPr>
              <w:spacing w:after="0"/>
              <w:ind w:firstLine="51"/>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val="restart"/>
            <w:shd w:val="clear" w:color="auto" w:fill="auto"/>
          </w:tcPr>
          <w:p w:rsidR="00262991" w:rsidRPr="00021CA7" w:rsidRDefault="00262991" w:rsidP="00262991">
            <w:pPr>
              <w:spacing w:after="0"/>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по 1 набору каждой тематики</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предметных картинок для последовательной группировки по разным признакам (назначению предметов, цвету, величине)</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(та же тематика)</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типа лото (из 3-4 частей), та же тематика</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Набор парных картинок типа "лото" с геометрическими формами</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Разрезные (складные) кубики с предметными картинками (4-6 частей)</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4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Разрезные предметные картинки, разделенные на 2-4 части (по вертикали и горизонтали)</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Серии из 3-4 картинок для установления последовательности событий (сказки, социобытовые ситуации)</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10 разных</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Серии из 4 картинок: части суток (деятельность людей ближайшего окружения)</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Серии из 4-х картинок: времена года (природа и сезонная деятельность людей)</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262991" w:rsidRPr="00021CA7" w:rsidTr="00647725">
        <w:tc>
          <w:tcPr>
            <w:tcW w:w="0" w:type="auto"/>
            <w:vMerge/>
            <w:shd w:val="clear" w:color="auto" w:fill="auto"/>
          </w:tcPr>
          <w:p w:rsidR="00262991" w:rsidRPr="00021CA7" w:rsidRDefault="00262991" w:rsidP="00262991">
            <w:pPr>
              <w:spacing w:after="0"/>
              <w:jc w:val="both"/>
              <w:rPr>
                <w:rFonts w:ascii="Times New Roman" w:hAnsi="Times New Roman" w:cs="Times New Roman"/>
                <w:sz w:val="24"/>
                <w:szCs w:val="24"/>
              </w:rPr>
            </w:pPr>
          </w:p>
        </w:tc>
        <w:tc>
          <w:tcPr>
            <w:tcW w:w="0" w:type="auto"/>
            <w:shd w:val="clear" w:color="auto" w:fill="auto"/>
          </w:tcPr>
          <w:p w:rsidR="00262991" w:rsidRPr="00021CA7" w:rsidRDefault="00262991" w:rsidP="00262991">
            <w:pPr>
              <w:spacing w:after="0" w:line="240" w:lineRule="auto"/>
              <w:ind w:firstLine="51"/>
              <w:jc w:val="both"/>
              <w:rPr>
                <w:rFonts w:ascii="Times New Roman" w:hAnsi="Times New Roman" w:cs="Times New Roman"/>
                <w:sz w:val="24"/>
                <w:szCs w:val="24"/>
              </w:rPr>
            </w:pPr>
            <w:r w:rsidRPr="00021CA7">
              <w:rPr>
                <w:rFonts w:ascii="Times New Roman" w:hAnsi="Times New Roman" w:cs="Times New Roman"/>
                <w:sz w:val="24"/>
                <w:szCs w:val="24"/>
              </w:rPr>
              <w:t>Сюжетные картинки, крупного формата (с различной тематикой, близкой ребенку - сказочной, социально-бытовой)</w:t>
            </w:r>
          </w:p>
        </w:tc>
        <w:tc>
          <w:tcPr>
            <w:tcW w:w="0" w:type="auto"/>
            <w:shd w:val="clear" w:color="auto" w:fill="auto"/>
          </w:tcPr>
          <w:p w:rsidR="00262991" w:rsidRPr="00021CA7" w:rsidRDefault="00262991" w:rsidP="00262991">
            <w:pPr>
              <w:spacing w:after="0"/>
              <w:ind w:right="-99" w:firstLine="50"/>
              <w:jc w:val="both"/>
              <w:rPr>
                <w:rFonts w:ascii="Times New Roman" w:hAnsi="Times New Roman" w:cs="Times New Roman"/>
                <w:sz w:val="24"/>
                <w:szCs w:val="24"/>
              </w:rPr>
            </w:pPr>
            <w:r w:rsidRPr="00021CA7">
              <w:rPr>
                <w:rFonts w:ascii="Times New Roman" w:hAnsi="Times New Roman" w:cs="Times New Roman"/>
                <w:sz w:val="24"/>
                <w:szCs w:val="24"/>
              </w:rPr>
              <w:t>20-30 разные</w:t>
            </w:r>
          </w:p>
        </w:tc>
      </w:tr>
    </w:tbl>
    <w:p w:rsidR="00E15C95" w:rsidRPr="00021CA7" w:rsidRDefault="00E15C95" w:rsidP="00E15C95">
      <w:pPr>
        <w:autoSpaceDE w:val="0"/>
        <w:autoSpaceDN w:val="0"/>
        <w:adjustRightInd w:val="0"/>
        <w:snapToGrid w:val="0"/>
        <w:spacing w:after="0"/>
        <w:ind w:firstLine="709"/>
        <w:jc w:val="both"/>
        <w:rPr>
          <w:b/>
          <w:i/>
          <w:sz w:val="24"/>
          <w:szCs w:val="24"/>
        </w:rPr>
      </w:pPr>
    </w:p>
    <w:p w:rsidR="00647725" w:rsidRPr="00EE082D" w:rsidRDefault="00647725" w:rsidP="00E15C95">
      <w:pPr>
        <w:autoSpaceDE w:val="0"/>
        <w:autoSpaceDN w:val="0"/>
        <w:adjustRightInd w:val="0"/>
        <w:snapToGrid w:val="0"/>
        <w:spacing w:after="0"/>
        <w:ind w:firstLine="709"/>
        <w:jc w:val="both"/>
        <w:rPr>
          <w:rFonts w:ascii="Times New Roman" w:hAnsi="Times New Roman" w:cs="Times New Roman"/>
          <w:b/>
          <w:i/>
          <w:sz w:val="24"/>
          <w:szCs w:val="24"/>
        </w:rPr>
      </w:pPr>
      <w:r w:rsidRPr="00EE082D">
        <w:rPr>
          <w:rFonts w:ascii="Times New Roman" w:hAnsi="Times New Roman" w:cs="Times New Roman"/>
          <w:b/>
          <w:i/>
          <w:sz w:val="24"/>
          <w:szCs w:val="24"/>
        </w:rPr>
        <w:t>4-5 лет</w:t>
      </w:r>
    </w:p>
    <w:p w:rsidR="00647725" w:rsidRPr="00021CA7" w:rsidRDefault="00647725" w:rsidP="00647725">
      <w:pPr>
        <w:pStyle w:val="a3"/>
        <w:spacing w:before="0" w:beforeAutospacing="0" w:after="0" w:afterAutospacing="0"/>
        <w:ind w:firstLine="709"/>
        <w:jc w:val="both"/>
      </w:pPr>
      <w:r w:rsidRPr="00021CA7">
        <w:t>Среди объектов для исследования в действии большее место занимают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 графическими образцами и т.п.). Усиливается значение объекто</w:t>
      </w:r>
      <w:r w:rsidR="001D22EB" w:rsidRPr="00021CA7">
        <w:t>в -</w:t>
      </w:r>
      <w:r w:rsidRPr="00021CA7">
        <w:t>"головоломок"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представляют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w:t>
      </w:r>
    </w:p>
    <w:p w:rsidR="00647725" w:rsidRPr="00021CA7" w:rsidRDefault="00647725" w:rsidP="00647725">
      <w:pPr>
        <w:pStyle w:val="a3"/>
        <w:spacing w:before="0" w:beforeAutospacing="0" w:after="0" w:afterAutospacing="0"/>
        <w:ind w:firstLine="709"/>
        <w:jc w:val="both"/>
      </w:pPr>
      <w:r w:rsidRPr="00021CA7">
        <w:t>Образно-символический материал расширяется по тематике и усложняется по содержанию репрезентированных в нем предметов и явлений окружающего,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4-6) и т.п. При этом карточки как обычные (допускающими многовариантные решения), так и с замковым соединением типа пазлов, обеспечивающим проверку правильности решения. Для развития аналитического восприятия полезны разрезные картинки и кубики (из 6-8 элементов).</w:t>
      </w:r>
    </w:p>
    <w:p w:rsidR="00647725" w:rsidRPr="00021CA7" w:rsidRDefault="00647725" w:rsidP="00647725">
      <w:pPr>
        <w:pStyle w:val="a3"/>
        <w:spacing w:before="0" w:beforeAutospacing="0" w:after="0" w:afterAutospacing="0"/>
        <w:ind w:firstLine="709"/>
        <w:jc w:val="both"/>
      </w:pPr>
      <w:r w:rsidRPr="00021CA7">
        <w:t>Для введения в жизнь детей наглядно-графических моделей как важного культурного средства познавательной деятельности размещаются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 графические лабиринты, схемы маршрутов персонажей и т.п.). Такие материалы представлены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w:t>
      </w:r>
    </w:p>
    <w:p w:rsidR="00647725" w:rsidRPr="00021CA7" w:rsidRDefault="00647725" w:rsidP="00647725">
      <w:pPr>
        <w:pStyle w:val="a3"/>
        <w:spacing w:before="0" w:beforeAutospacing="0" w:after="0" w:afterAutospacing="0"/>
        <w:ind w:firstLine="709"/>
        <w:jc w:val="both"/>
      </w:pPr>
      <w:r w:rsidRPr="00021CA7">
        <w:t>В средней группе появляется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w:t>
      </w:r>
    </w:p>
    <w:p w:rsidR="006D2D4B" w:rsidRPr="00021CA7" w:rsidRDefault="00647725" w:rsidP="00647725">
      <w:pPr>
        <w:ind w:firstLine="709"/>
        <w:jc w:val="both"/>
        <w:rPr>
          <w:rFonts w:ascii="Times New Roman" w:hAnsi="Times New Roman" w:cs="Times New Roman"/>
          <w:sz w:val="24"/>
          <w:szCs w:val="24"/>
        </w:rPr>
      </w:pPr>
      <w:r w:rsidRPr="00021CA7">
        <w:rPr>
          <w:rFonts w:ascii="Times New Roman" w:hAnsi="Times New Roman" w:cs="Times New Roman"/>
          <w:bCs/>
          <w:i/>
          <w:sz w:val="24"/>
          <w:szCs w:val="24"/>
        </w:rPr>
        <w:t>Набор материалов  для средней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5910"/>
        <w:gridCol w:w="1767"/>
      </w:tblGrid>
      <w:tr w:rsidR="00647725" w:rsidRPr="00021CA7" w:rsidTr="00647725">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0" w:type="auto"/>
            <w:shd w:val="clear" w:color="auto" w:fill="auto"/>
          </w:tcPr>
          <w:p w:rsidR="00647725" w:rsidRPr="00021CA7" w:rsidRDefault="00647725" w:rsidP="00BD519B">
            <w:pPr>
              <w:spacing w:after="0" w:line="240" w:lineRule="auto"/>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47725" w:rsidRPr="00021CA7" w:rsidTr="00647725">
        <w:trPr>
          <w:trHeight w:val="810"/>
        </w:trPr>
        <w:tc>
          <w:tcPr>
            <w:tcW w:w="0" w:type="auto"/>
            <w:vMerge w:val="restart"/>
            <w:shd w:val="clear" w:color="auto" w:fill="auto"/>
          </w:tcPr>
          <w:p w:rsidR="00647725" w:rsidRPr="00021CA7" w:rsidRDefault="00BD519B"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w:t>
            </w:r>
            <w:r w:rsidR="00647725" w:rsidRPr="00021CA7">
              <w:rPr>
                <w:rFonts w:ascii="Times New Roman" w:hAnsi="Times New Roman" w:cs="Times New Roman"/>
                <w:sz w:val="24"/>
                <w:szCs w:val="24"/>
              </w:rPr>
              <w:t>бъекты для исследования в действии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геометрических фигур для группировки по цвету, форме, величине (7 форм разных цветов и размеров)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объемных геометрических тел (разного цвета и величины)</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Доски-вкладыши (с основными формами, составными из 4-5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Рамки-вкладыши с цветными (7 и более цветов с оттенками) составными формами (4-5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разноцветных палочек с оттенками (по 5-7 палочек каждого цвета)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цветными гранями (7 цветов с оттенками)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для сериации по величине - бруски, цилиндры и т.п. (6-8 элементов каждого признака)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плоскостных геометрических фигур для составления изображений по графическим образцам (из 4-6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Платформа с колышками и шнуром для воспроизведения форм</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Мозаика разных форм и цвета (мелкая) с графическими образцами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пластин из разных пород дерева или разных материалов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Чудесный мешочек с набором объемных тел (6-8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Горки (наклонные плоскости) для шариков (комплект)</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Стойка-равновеска (балансир)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Часы с круглым циферблатом и стрелками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9E6AA3" w:rsidRDefault="00647725" w:rsidP="00BD519B">
            <w:pPr>
              <w:spacing w:after="0" w:line="240" w:lineRule="auto"/>
              <w:jc w:val="both"/>
              <w:rPr>
                <w:rFonts w:ascii="Times New Roman" w:hAnsi="Times New Roman" w:cs="Times New Roman"/>
                <w:sz w:val="24"/>
                <w:szCs w:val="24"/>
                <w:highlight w:val="yellow"/>
              </w:rPr>
            </w:pPr>
            <w:r w:rsidRPr="00385060">
              <w:rPr>
                <w:rFonts w:ascii="Times New Roman" w:hAnsi="Times New Roman" w:cs="Times New Roman"/>
                <w:sz w:val="24"/>
                <w:szCs w:val="24"/>
              </w:rPr>
              <w:t>Счеты напольные</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волчков (мелкие, разной формы)</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Вертушки разного размера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Игрушки-забавы с зависимостью эффекта от действия (механические заводные и электрифицированные)</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Игрушки-головоломки (сборно-разборные из 4-5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Объемные головоломки (сборные шары, кубы и т.п., из 4-5 элементов)</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Головоломки-лабиринты (прозрачные, с шариком)</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8977AB" w:rsidRPr="00021CA7" w:rsidTr="00494EEA">
        <w:trPr>
          <w:trHeight w:val="1380"/>
        </w:trPr>
        <w:tc>
          <w:tcPr>
            <w:tcW w:w="0" w:type="auto"/>
            <w:vMerge/>
            <w:shd w:val="clear" w:color="auto" w:fill="auto"/>
          </w:tcPr>
          <w:p w:rsidR="008977AB" w:rsidRPr="00021CA7" w:rsidRDefault="008977AB"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8977AB" w:rsidRPr="009E6AA3" w:rsidRDefault="008977AB" w:rsidP="00BD519B">
            <w:pPr>
              <w:spacing w:after="0" w:line="240" w:lineRule="auto"/>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tc>
        <w:tc>
          <w:tcPr>
            <w:tcW w:w="0" w:type="auto"/>
            <w:shd w:val="clear" w:color="auto" w:fill="auto"/>
          </w:tcPr>
          <w:p w:rsidR="008977AB" w:rsidRPr="00021CA7" w:rsidRDefault="008977AB"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val="restart"/>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по 1 наб. каждой тематики</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6-8</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на соотнесение (сравнение): найди отличия (по внешнему виду), ошибки (по смыслу)</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10-15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табличек и карточек для сравнения по 1-2 признакам (логические таблицы)</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Наборы предметных картинок для группировки по разным признакам (2-3) последовательно или одновременно (назначение, цвет, величина)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(по 4-6) для установления последовательности событий (сказки, литературные сюжеты, социально-бытовые ситуации)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10-15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"Времена года" (сезонные явления и деятельность людей)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Сюжетные картинки с разной тематикой, крупного и мелкого формата</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20-30</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Разрезные (складные) кубики с сюжетными картинками (6-8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4-5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Разрезные сюжетные картинки (6-8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Разрезные контурные картинки (4-6 частей)</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Графические "головоломки" (лабиринты, схемы маршрутов персонажей и т.п.) в виде отдельных бланков, буклетов, настольно-печатных игр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20-30 разных видов</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Иллюстрированные книги, альбомы плакаты, планшеты познавательного характера</w:t>
            </w:r>
          </w:p>
        </w:tc>
        <w:tc>
          <w:tcPr>
            <w:tcW w:w="0" w:type="auto"/>
            <w:shd w:val="clear" w:color="auto" w:fill="auto"/>
          </w:tcPr>
          <w:p w:rsidR="00647725" w:rsidRPr="008977AB" w:rsidRDefault="00647725" w:rsidP="008977AB">
            <w:pPr>
              <w:spacing w:after="0" w:line="240" w:lineRule="auto"/>
              <w:ind w:left="-37"/>
              <w:jc w:val="both"/>
              <w:rPr>
                <w:rFonts w:ascii="Times New Roman" w:hAnsi="Times New Roman" w:cs="Times New Roman"/>
                <w:i/>
                <w:sz w:val="20"/>
                <w:szCs w:val="20"/>
              </w:rPr>
            </w:pPr>
            <w:r w:rsidRPr="008977AB">
              <w:rPr>
                <w:rFonts w:ascii="Times New Roman" w:hAnsi="Times New Roman" w:cs="Times New Roman"/>
                <w:i/>
                <w:sz w:val="20"/>
                <w:szCs w:val="20"/>
              </w:rPr>
              <w:t xml:space="preserve">По </w:t>
            </w:r>
            <w:r w:rsidR="00C508CA" w:rsidRPr="008977AB">
              <w:rPr>
                <w:rFonts w:ascii="Times New Roman" w:hAnsi="Times New Roman" w:cs="Times New Roman"/>
                <w:i/>
                <w:sz w:val="20"/>
                <w:szCs w:val="20"/>
              </w:rPr>
              <w:t>в</w:t>
            </w:r>
            <w:r w:rsidRPr="008977AB">
              <w:rPr>
                <w:rFonts w:ascii="Times New Roman" w:hAnsi="Times New Roman" w:cs="Times New Roman"/>
                <w:i/>
                <w:sz w:val="20"/>
                <w:szCs w:val="20"/>
              </w:rPr>
              <w:t>озможностям детского сада</w:t>
            </w:r>
          </w:p>
        </w:tc>
      </w:tr>
      <w:tr w:rsidR="00647725" w:rsidRPr="00021CA7" w:rsidTr="00647725">
        <w:tc>
          <w:tcPr>
            <w:tcW w:w="0" w:type="auto"/>
            <w:vMerge w:val="restart"/>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Нормативно-знаковый материал</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буквами и цифрами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изображением предмета и названием</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изображением количества предметов (от 1 до 5) и цифр</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цифрами и числовыми фигурами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Набор карточек-цифр (от 1 до 10) с замковыми креплениями</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8977AB" w:rsidRPr="00021CA7" w:rsidTr="008977AB">
        <w:trPr>
          <w:trHeight w:val="276"/>
        </w:trPr>
        <w:tc>
          <w:tcPr>
            <w:tcW w:w="0" w:type="auto"/>
            <w:vMerge/>
            <w:shd w:val="clear" w:color="auto" w:fill="auto"/>
          </w:tcPr>
          <w:p w:rsidR="008977AB" w:rsidRPr="00021CA7" w:rsidRDefault="008977AB"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8977AB" w:rsidRPr="008977AB" w:rsidRDefault="008977AB" w:rsidP="008977AB">
            <w:pPr>
              <w:spacing w:after="0" w:line="240" w:lineRule="auto"/>
              <w:jc w:val="both"/>
              <w:rPr>
                <w:rFonts w:ascii="Times New Roman" w:hAnsi="Times New Roman" w:cs="Times New Roman"/>
                <w:sz w:val="24"/>
                <w:szCs w:val="24"/>
              </w:rPr>
            </w:pPr>
            <w:r w:rsidRPr="008977AB">
              <w:rPr>
                <w:rFonts w:ascii="Times New Roman" w:hAnsi="Times New Roman" w:cs="Times New Roman"/>
                <w:sz w:val="24"/>
                <w:szCs w:val="24"/>
              </w:rPr>
              <w:t>Наборы моделей: деление на части (2-4)</w:t>
            </w:r>
          </w:p>
        </w:tc>
        <w:tc>
          <w:tcPr>
            <w:tcW w:w="0" w:type="auto"/>
            <w:shd w:val="clear" w:color="auto" w:fill="auto"/>
          </w:tcPr>
          <w:p w:rsidR="008977AB" w:rsidRPr="00021CA7" w:rsidRDefault="008977AB"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47725" w:rsidRPr="00021CA7" w:rsidTr="00647725">
        <w:tc>
          <w:tcPr>
            <w:tcW w:w="0" w:type="auto"/>
            <w:vMerge/>
            <w:shd w:val="clear" w:color="auto" w:fill="auto"/>
          </w:tcPr>
          <w:p w:rsidR="00647725" w:rsidRPr="00021CA7" w:rsidRDefault="00647725" w:rsidP="00BD519B">
            <w:pPr>
              <w:spacing w:after="0" w:line="240" w:lineRule="auto"/>
              <w:ind w:firstLine="709"/>
              <w:jc w:val="both"/>
              <w:rPr>
                <w:rFonts w:ascii="Times New Roman" w:hAnsi="Times New Roman" w:cs="Times New Roman"/>
                <w:sz w:val="24"/>
                <w:szCs w:val="24"/>
              </w:rPr>
            </w:pPr>
          </w:p>
        </w:tc>
        <w:tc>
          <w:tcPr>
            <w:tcW w:w="0" w:type="auto"/>
            <w:shd w:val="clear" w:color="auto" w:fill="auto"/>
          </w:tcPr>
          <w:p w:rsidR="00647725" w:rsidRPr="008977AB" w:rsidRDefault="00647725" w:rsidP="00BD519B">
            <w:pPr>
              <w:spacing w:after="0" w:line="240" w:lineRule="auto"/>
              <w:jc w:val="both"/>
              <w:rPr>
                <w:rFonts w:ascii="Times New Roman" w:hAnsi="Times New Roman" w:cs="Times New Roman"/>
                <w:sz w:val="24"/>
                <w:szCs w:val="24"/>
              </w:rPr>
            </w:pPr>
            <w:r w:rsidRPr="008977AB">
              <w:rPr>
                <w:rFonts w:ascii="Times New Roman" w:hAnsi="Times New Roman" w:cs="Times New Roman"/>
                <w:sz w:val="24"/>
                <w:szCs w:val="24"/>
              </w:rPr>
              <w:t>Магнитная доска настенная</w:t>
            </w:r>
          </w:p>
        </w:tc>
        <w:tc>
          <w:tcPr>
            <w:tcW w:w="0" w:type="auto"/>
            <w:shd w:val="clear" w:color="auto" w:fill="auto"/>
          </w:tcPr>
          <w:p w:rsidR="00647725" w:rsidRPr="00021CA7" w:rsidRDefault="00647725" w:rsidP="00BD519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E15C95" w:rsidRPr="00021CA7" w:rsidRDefault="00E15C95" w:rsidP="00E15C95">
      <w:pPr>
        <w:autoSpaceDE w:val="0"/>
        <w:autoSpaceDN w:val="0"/>
        <w:adjustRightInd w:val="0"/>
        <w:snapToGrid w:val="0"/>
        <w:spacing w:after="0"/>
        <w:ind w:firstLine="709"/>
        <w:jc w:val="both"/>
        <w:rPr>
          <w:b/>
          <w:i/>
          <w:sz w:val="24"/>
          <w:szCs w:val="24"/>
        </w:rPr>
      </w:pPr>
    </w:p>
    <w:p w:rsidR="00BD519B" w:rsidRPr="00EE082D" w:rsidRDefault="00BD519B" w:rsidP="00E15C95">
      <w:pPr>
        <w:autoSpaceDE w:val="0"/>
        <w:autoSpaceDN w:val="0"/>
        <w:adjustRightInd w:val="0"/>
        <w:snapToGrid w:val="0"/>
        <w:spacing w:after="0"/>
        <w:ind w:firstLine="709"/>
        <w:jc w:val="both"/>
        <w:rPr>
          <w:rFonts w:ascii="Times New Roman" w:hAnsi="Times New Roman" w:cs="Times New Roman"/>
          <w:b/>
          <w:i/>
          <w:sz w:val="24"/>
          <w:szCs w:val="24"/>
        </w:rPr>
      </w:pPr>
      <w:r w:rsidRPr="00EE082D">
        <w:rPr>
          <w:rFonts w:ascii="Times New Roman" w:hAnsi="Times New Roman" w:cs="Times New Roman"/>
          <w:b/>
          <w:i/>
          <w:sz w:val="24"/>
          <w:szCs w:val="24"/>
        </w:rPr>
        <w:t>5-7 лет</w:t>
      </w:r>
    </w:p>
    <w:p w:rsidR="00BD519B" w:rsidRPr="00021CA7" w:rsidRDefault="00BD519B" w:rsidP="00BD519B">
      <w:pPr>
        <w:pStyle w:val="a3"/>
        <w:spacing w:before="0" w:beforeAutospacing="0" w:after="0" w:afterAutospacing="0"/>
        <w:ind w:firstLine="709"/>
        <w:jc w:val="both"/>
      </w:pPr>
      <w:r w:rsidRPr="00021CA7">
        <w:t>Для познавательно-исследовательской деятельности детям предлагаются материалы разных типов. Объекты для исследования в действи</w:t>
      </w:r>
      <w:r w:rsidRPr="00021CA7">
        <w:rPr>
          <w:iCs/>
        </w:rPr>
        <w:t>и</w:t>
      </w:r>
      <w:r w:rsidRPr="00021CA7">
        <w:t xml:space="preserve"> включают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занимают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w:t>
      </w:r>
    </w:p>
    <w:p w:rsidR="00BD519B" w:rsidRPr="00021CA7" w:rsidRDefault="00BD519B" w:rsidP="00BD519B">
      <w:pPr>
        <w:pStyle w:val="a3"/>
        <w:spacing w:before="0" w:beforeAutospacing="0" w:after="0" w:afterAutospacing="0"/>
        <w:ind w:firstLine="709"/>
        <w:jc w:val="both"/>
      </w:pPr>
      <w:r w:rsidRPr="00021CA7">
        <w:t>Образно-символический материал отражает многообразие природного и рукотворного мира, задаёт 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 сейчас) и т.п., позволяющие исследовать и упорядочивать (категоризировать) сложные явления природного и социального мира.</w:t>
      </w:r>
    </w:p>
    <w:p w:rsidR="00BD519B" w:rsidRPr="00021CA7" w:rsidRDefault="00BD519B" w:rsidP="00BD519B">
      <w:pPr>
        <w:pStyle w:val="a3"/>
        <w:spacing w:before="0" w:beforeAutospacing="0" w:after="0" w:afterAutospacing="0"/>
        <w:ind w:firstLine="709"/>
        <w:jc w:val="both"/>
      </w:pPr>
      <w:r w:rsidRPr="00021CA7">
        <w:t>Средством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w:t>
      </w:r>
    </w:p>
    <w:p w:rsidR="00BD519B" w:rsidRPr="00021CA7" w:rsidRDefault="00BD519B" w:rsidP="00BD519B">
      <w:pPr>
        <w:pStyle w:val="a3"/>
        <w:spacing w:before="0" w:beforeAutospacing="0" w:after="0" w:afterAutospacing="0"/>
        <w:ind w:firstLine="709"/>
        <w:jc w:val="both"/>
      </w:pPr>
      <w:r w:rsidRPr="00021CA7">
        <w:t>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Детям предлагаются инструменты, позволяющие создавать различные "модельные" схематические изображения (циркули, линейки, наборы разнообразных лекал).</w:t>
      </w:r>
    </w:p>
    <w:p w:rsidR="00BD519B" w:rsidRPr="00021CA7" w:rsidRDefault="00BD519B" w:rsidP="00BD519B">
      <w:pPr>
        <w:pStyle w:val="a3"/>
        <w:spacing w:before="0" w:beforeAutospacing="0" w:after="0" w:afterAutospacing="0"/>
        <w:ind w:firstLine="709"/>
        <w:jc w:val="both"/>
      </w:pPr>
      <w:r w:rsidRPr="00021CA7">
        <w:t>В арсенале образно-символического материала появляются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 характера (книги и альбомы), которые расширяют образный мир ребенка и содержат элементы наглядно-графического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дополняются коллекциями марок, монет, расширяющими кругозор, содержащими большие возможности для классификационного исследования.</w:t>
      </w:r>
    </w:p>
    <w:p w:rsidR="00BD519B" w:rsidRPr="00021CA7" w:rsidRDefault="00BD519B" w:rsidP="00BD519B">
      <w:pPr>
        <w:pStyle w:val="a3"/>
        <w:spacing w:before="0" w:beforeAutospacing="0" w:after="0" w:afterAutospacing="0"/>
        <w:ind w:firstLine="709"/>
        <w:jc w:val="both"/>
      </w:pPr>
      <w:r w:rsidRPr="00021CA7">
        <w:t>Нормативно-знаковый материал в жизни детей 5-7 лет занимает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w:t>
      </w:r>
    </w:p>
    <w:p w:rsidR="00BD519B" w:rsidRPr="00021CA7" w:rsidRDefault="00BD519B" w:rsidP="00BD519B">
      <w:pPr>
        <w:pStyle w:val="a3"/>
        <w:spacing w:before="0" w:beforeAutospacing="0" w:after="0" w:afterAutospacing="0"/>
        <w:ind w:firstLine="709"/>
        <w:jc w:val="both"/>
      </w:pPr>
    </w:p>
    <w:p w:rsidR="00BD519B" w:rsidRPr="00021CA7" w:rsidRDefault="00BD519B" w:rsidP="00BD519B">
      <w:pPr>
        <w:spacing w:after="0"/>
        <w:ind w:firstLine="709"/>
        <w:jc w:val="both"/>
        <w:rPr>
          <w:rFonts w:ascii="Times New Roman" w:hAnsi="Times New Roman" w:cs="Times New Roman"/>
          <w:bCs/>
          <w:i/>
          <w:sz w:val="24"/>
          <w:szCs w:val="24"/>
        </w:rPr>
      </w:pPr>
      <w:r w:rsidRPr="00021CA7">
        <w:rPr>
          <w:rFonts w:ascii="Times New Roman" w:hAnsi="Times New Roman" w:cs="Times New Roman"/>
          <w:bCs/>
          <w:i/>
          <w:sz w:val="24"/>
          <w:szCs w:val="24"/>
        </w:rPr>
        <w:t>Набор материалов для старшей и подготовительной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5773"/>
        <w:gridCol w:w="1935"/>
      </w:tblGrid>
      <w:tr w:rsidR="00BD519B" w:rsidRPr="00021CA7" w:rsidTr="00C508CA">
        <w:trPr>
          <w:trHeight w:val="562"/>
        </w:trPr>
        <w:tc>
          <w:tcPr>
            <w:tcW w:w="2147" w:type="dxa"/>
            <w:shd w:val="clear" w:color="auto" w:fill="auto"/>
          </w:tcPr>
          <w:p w:rsidR="00BD519B" w:rsidRPr="00021CA7" w:rsidRDefault="00BD519B" w:rsidP="00BD519B">
            <w:pPr>
              <w:spacing w:after="0"/>
              <w:jc w:val="both"/>
              <w:rPr>
                <w:rFonts w:ascii="Times New Roman" w:hAnsi="Times New Roman" w:cs="Times New Roman"/>
                <w:sz w:val="24"/>
                <w:szCs w:val="24"/>
              </w:rPr>
            </w:pPr>
          </w:p>
        </w:tc>
        <w:tc>
          <w:tcPr>
            <w:tcW w:w="5773" w:type="dxa"/>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Наименование материала</w:t>
            </w:r>
          </w:p>
        </w:tc>
        <w:tc>
          <w:tcPr>
            <w:tcW w:w="1935" w:type="dxa"/>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BD519B" w:rsidRPr="00021CA7" w:rsidTr="00661B0A">
        <w:tc>
          <w:tcPr>
            <w:tcW w:w="0" w:type="auto"/>
            <w:vMerge w:val="restart"/>
            <w:shd w:val="clear" w:color="auto" w:fill="auto"/>
          </w:tcPr>
          <w:p w:rsidR="00BD519B" w:rsidRPr="00021CA7" w:rsidRDefault="00BD519B" w:rsidP="00E15C95">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Объекты для исследования в действии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Доски-вкладыши и рамки-вкладыши со сложными составными формами (4-8 частей)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Танграм</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объемных тел для группировки и сериации (цвет, форма, величина)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брусков, цилиндров и пр. для сериации по величине (по 1-2 признакам - длине, ширине, высоте, толщине) из 7-10 элементов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разноцветных палочек с оттенками (8-10 палочек каждого цвета)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287"/>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021CA7" w:rsidRDefault="00C508CA" w:rsidP="00AE099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счетные палочки Кюиз</w:t>
            </w:r>
            <w:r w:rsidR="00AE099A">
              <w:rPr>
                <w:rFonts w:ascii="Times New Roman" w:hAnsi="Times New Roman" w:cs="Times New Roman"/>
                <w:sz w:val="24"/>
                <w:szCs w:val="24"/>
              </w:rPr>
              <w:t>е</w:t>
            </w:r>
            <w:r w:rsidRPr="00021CA7">
              <w:rPr>
                <w:rFonts w:ascii="Times New Roman" w:hAnsi="Times New Roman" w:cs="Times New Roman"/>
                <w:sz w:val="24"/>
                <w:szCs w:val="24"/>
              </w:rPr>
              <w:t>нера</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Мозаика (цветная, мелкая) с графическими образцами разной степени сложности (расчлененные на элементы, сплошные, чертежи-схемы)</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08CA" w:rsidRPr="00021CA7" w:rsidTr="00C508CA">
        <w:trPr>
          <w:trHeight w:val="225"/>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Головоломки плоскостные (геометрические)</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Головоломки объемные (собери бочонок, робота и т.п.), в том числе со схемами последовательных преобразований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9E6AA3" w:rsidRDefault="00BD519B" w:rsidP="00BD519B">
            <w:pPr>
              <w:spacing w:after="0"/>
              <w:jc w:val="both"/>
              <w:rPr>
                <w:rFonts w:ascii="Times New Roman" w:hAnsi="Times New Roman" w:cs="Times New Roman"/>
                <w:sz w:val="24"/>
                <w:szCs w:val="24"/>
                <w:highlight w:val="yellow"/>
              </w:rPr>
            </w:pPr>
            <w:r w:rsidRPr="00385060">
              <w:rPr>
                <w:rFonts w:ascii="Times New Roman" w:hAnsi="Times New Roman" w:cs="Times New Roman"/>
                <w:sz w:val="24"/>
                <w:szCs w:val="24"/>
              </w:rPr>
              <w:t>Игры-головоломки на комбинаторику (кубик Рубика, игра "15" , "Уникуб" и т.п.)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5-6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EE082D" w:rsidRDefault="00BD519B" w:rsidP="00BD519B">
            <w:pPr>
              <w:spacing w:after="0"/>
              <w:jc w:val="both"/>
              <w:rPr>
                <w:rFonts w:ascii="Times New Roman" w:hAnsi="Times New Roman" w:cs="Times New Roman"/>
                <w:sz w:val="24"/>
                <w:szCs w:val="24"/>
              </w:rPr>
            </w:pPr>
            <w:r w:rsidRPr="00EE082D">
              <w:rPr>
                <w:rFonts w:ascii="Times New Roman" w:hAnsi="Times New Roman" w:cs="Times New Roman"/>
                <w:sz w:val="24"/>
                <w:szCs w:val="24"/>
              </w:rPr>
              <w:t>Головоломки-лабиринты (прозрачные, с шариком)</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C508CA" w:rsidRPr="00021CA7" w:rsidTr="00C508CA">
        <w:trPr>
          <w:trHeight w:val="333"/>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волчков (мелкие, разной формы и окраски)</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564"/>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Весы рычажные равноплечие (балансир) с набором разновесок</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Термометр спиртовой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 песочные (на разные отрезки времени)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 механические с прозрачными стенками (с зубчатой передачей)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Циркуль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лекал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Линейки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мерных стаканов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прозрачных сосудов разных форм и объемов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9E6AA3" w:rsidRDefault="00BD519B" w:rsidP="00BD519B">
            <w:pPr>
              <w:spacing w:after="0"/>
              <w:jc w:val="both"/>
              <w:rPr>
                <w:rFonts w:ascii="Times New Roman" w:hAnsi="Times New Roman" w:cs="Times New Roman"/>
                <w:sz w:val="24"/>
                <w:szCs w:val="24"/>
                <w:highlight w:val="yellow"/>
              </w:rPr>
            </w:pPr>
            <w:r w:rsidRPr="00385060">
              <w:rPr>
                <w:rFonts w:ascii="Times New Roman" w:hAnsi="Times New Roman" w:cs="Times New Roman"/>
                <w:sz w:val="24"/>
                <w:szCs w:val="24"/>
              </w:rPr>
              <w:t>Счеты напольные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Счеты настольные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увеличительных стекол (линз)</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Микроскоп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цветных (светозащитных) стекол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C508CA" w:rsidRPr="00021CA7" w:rsidTr="00C508CA">
        <w:trPr>
          <w:trHeight w:val="645"/>
        </w:trPr>
        <w:tc>
          <w:tcPr>
            <w:tcW w:w="0" w:type="auto"/>
            <w:vMerge/>
            <w:shd w:val="clear" w:color="auto" w:fill="auto"/>
          </w:tcPr>
          <w:p w:rsidR="00C508CA" w:rsidRPr="00021CA7" w:rsidRDefault="00C508CA" w:rsidP="00BD519B">
            <w:pPr>
              <w:spacing w:after="0"/>
              <w:ind w:firstLine="709"/>
              <w:jc w:val="both"/>
              <w:rPr>
                <w:rFonts w:ascii="Times New Roman" w:hAnsi="Times New Roman" w:cs="Times New Roman"/>
                <w:sz w:val="24"/>
                <w:szCs w:val="24"/>
              </w:rPr>
            </w:pPr>
          </w:p>
        </w:tc>
        <w:tc>
          <w:tcPr>
            <w:tcW w:w="0" w:type="auto"/>
            <w:shd w:val="clear" w:color="auto" w:fill="auto"/>
          </w:tcPr>
          <w:p w:rsidR="00C508CA" w:rsidRPr="009E6AA3" w:rsidRDefault="00C508CA" w:rsidP="00BD519B">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зеркал для опытов с симметрией, для исследования отражательного эффекта</w:t>
            </w:r>
          </w:p>
        </w:tc>
        <w:tc>
          <w:tcPr>
            <w:tcW w:w="0" w:type="auto"/>
            <w:shd w:val="clear" w:color="auto" w:fill="auto"/>
          </w:tcPr>
          <w:p w:rsidR="00C508CA" w:rsidRPr="00021CA7" w:rsidRDefault="00C508CA"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опытов с магнитом</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Компас</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Вертушки разных размеров и конструкций (для опытов с воздушными потоками)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Флюгер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Воздушный змей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Ветряная мельница (модель)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печаток</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копировальной бумаги разного цвета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минералов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тканей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бумаги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семян и плодов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Коллекция растений (гербарий)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водой: стол-поддон, емкости и мерные сосуды разной конфигурации и объемов, кратные друг другу, действующие модели водяных мельниц, шлюзов, насосов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val="restart"/>
            <w:shd w:val="clear" w:color="auto" w:fill="auto"/>
          </w:tcPr>
          <w:p w:rsidR="00BD519B" w:rsidRPr="00021CA7" w:rsidRDefault="00BD519B" w:rsidP="00E15C95">
            <w:pPr>
              <w:spacing w:after="0"/>
              <w:jc w:val="both"/>
              <w:rPr>
                <w:rFonts w:ascii="Times New Roman" w:hAnsi="Times New Roman" w:cs="Times New Roman"/>
                <w:sz w:val="24"/>
                <w:szCs w:val="24"/>
              </w:rPr>
            </w:pPr>
            <w:r w:rsidRPr="00021CA7">
              <w:rPr>
                <w:rFonts w:ascii="Times New Roman" w:hAnsi="Times New Roman" w:cs="Times New Roman"/>
                <w:sz w:val="24"/>
                <w:szCs w:val="24"/>
              </w:rPr>
              <w:t>Образно-символический материал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для иерархической классификации (установления родовидовыми отношений): виды животных; виды растений; виды ландшафтов; виды транспорта; виды строительных сооружений; виды профессий; виды спорта и т.п.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набору каждой тематики</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"лото" (8-12 частей), в том числе с соотнесением реалистических и условно-схематических изображений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до 10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(до 6-9) для установления последовательности событий (сказочные и реалистические истории, юмористические ситуации)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7-9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Серии картинок: времена года (пейзажи, жизнь животных, характерные виды работ и отдыха людей)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парных картинок на соотнесение (сравнение): найди отличия, ошибки (смысловые)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Разрезные сюжетные картинки (8-16 частей), разделенные прямыми и изогнутыми линиями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Графические головоломки (лабиринты, схемы пути и т.п.) в виде отдельных бланков, буклетов, настольно-печатных игр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20-30 разных видов</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изображением знаков дорожного движения (5-7)</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символами погодных явлений (ветер, осадки, освещенность - облачность)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Календарь настольный иллюстрированный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Календарь погоды настенный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Физическая карта мира (полушарий)</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Глобус</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Детский атлас (крупного формата)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9E6AA3"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Иллюстрированные книги, альбомы, плакаты, планшеты, аудио- и видеоматериалы</w:t>
            </w:r>
            <w:r w:rsidR="009E6AA3">
              <w:rPr>
                <w:rFonts w:ascii="Times New Roman" w:hAnsi="Times New Roman" w:cs="Times New Roman"/>
                <w:sz w:val="24"/>
                <w:szCs w:val="24"/>
              </w:rPr>
              <w:t>.</w:t>
            </w:r>
          </w:p>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 xml:space="preserve"> Коллекция марок Коллекция монет</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по возможностям д/с</w:t>
            </w:r>
          </w:p>
        </w:tc>
      </w:tr>
      <w:tr w:rsidR="00BD519B" w:rsidRPr="00021CA7" w:rsidTr="00661B0A">
        <w:tc>
          <w:tcPr>
            <w:tcW w:w="0" w:type="auto"/>
            <w:vMerge w:val="restart"/>
            <w:shd w:val="clear" w:color="auto" w:fill="auto"/>
          </w:tcPr>
          <w:p w:rsidR="00BD519B" w:rsidRPr="00021CA7" w:rsidRDefault="00BD519B" w:rsidP="00E15C95">
            <w:pPr>
              <w:spacing w:after="0"/>
              <w:jc w:val="both"/>
              <w:rPr>
                <w:rFonts w:ascii="Times New Roman" w:hAnsi="Times New Roman" w:cs="Times New Roman"/>
                <w:sz w:val="24"/>
                <w:szCs w:val="24"/>
              </w:rPr>
            </w:pPr>
            <w:r w:rsidRPr="00021CA7">
              <w:rPr>
                <w:rFonts w:ascii="Times New Roman" w:hAnsi="Times New Roman" w:cs="Times New Roman"/>
                <w:sz w:val="24"/>
                <w:szCs w:val="24"/>
              </w:rPr>
              <w:t>Нормативно-знаковый материал</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Разрезная азбука и касса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Магнитная доска настенная</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карточек с цифрами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Отрывной календарь</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карточек с изображением количества предметов (от 1 до 10) и соответствующих цифр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кубиков с цифрами, с числовыми фигурами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Стержни с насадками (для построения числового ряда)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 с гнездами для составления простых арифметических задач</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карточек-цифр (от 1 до 100) с замковыми креплениями</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AB189B" w:rsidRPr="00021CA7" w:rsidTr="0050067A">
        <w:trPr>
          <w:trHeight w:val="645"/>
        </w:trPr>
        <w:tc>
          <w:tcPr>
            <w:tcW w:w="0" w:type="auto"/>
            <w:vMerge/>
            <w:shd w:val="clear" w:color="auto" w:fill="auto"/>
          </w:tcPr>
          <w:p w:rsidR="00AB189B" w:rsidRPr="00021CA7" w:rsidRDefault="00AB189B" w:rsidP="00BD519B">
            <w:pPr>
              <w:spacing w:after="0"/>
              <w:ind w:firstLine="709"/>
              <w:jc w:val="both"/>
              <w:rPr>
                <w:rFonts w:ascii="Times New Roman" w:hAnsi="Times New Roman" w:cs="Times New Roman"/>
                <w:sz w:val="24"/>
                <w:szCs w:val="24"/>
              </w:rPr>
            </w:pPr>
          </w:p>
        </w:tc>
        <w:tc>
          <w:tcPr>
            <w:tcW w:w="0" w:type="auto"/>
            <w:shd w:val="clear" w:color="auto" w:fill="auto"/>
          </w:tcPr>
          <w:p w:rsidR="00AB189B" w:rsidRPr="00021CA7" w:rsidRDefault="00AB18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Числовой балансир (на состав числа из двух меньших чисел)</w:t>
            </w:r>
          </w:p>
        </w:tc>
        <w:tc>
          <w:tcPr>
            <w:tcW w:w="0" w:type="auto"/>
            <w:shd w:val="clear" w:color="auto" w:fill="auto"/>
          </w:tcPr>
          <w:p w:rsidR="00AB189B" w:rsidRPr="00021CA7" w:rsidRDefault="00AB18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"лото": последовательные числа</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Кассы настольные</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4-5</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доска магнитная настольная с комплектом цифр, знаков, букв и геометрических фигур</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BD519B" w:rsidRPr="00021CA7" w:rsidTr="00661B0A">
        <w:tc>
          <w:tcPr>
            <w:tcW w:w="0" w:type="auto"/>
            <w:vMerge/>
            <w:shd w:val="clear" w:color="auto" w:fill="auto"/>
          </w:tcPr>
          <w:p w:rsidR="00BD519B" w:rsidRPr="00021CA7" w:rsidRDefault="00BD519B" w:rsidP="00BD519B">
            <w:pPr>
              <w:spacing w:after="0"/>
              <w:ind w:firstLine="709"/>
              <w:jc w:val="both"/>
              <w:rPr>
                <w:rFonts w:ascii="Times New Roman" w:hAnsi="Times New Roman" w:cs="Times New Roman"/>
                <w:sz w:val="24"/>
                <w:szCs w:val="24"/>
              </w:rPr>
            </w:pP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моделей: деление на части (2-16)</w:t>
            </w:r>
          </w:p>
        </w:tc>
        <w:tc>
          <w:tcPr>
            <w:tcW w:w="0" w:type="auto"/>
            <w:shd w:val="clear" w:color="auto" w:fill="auto"/>
          </w:tcPr>
          <w:p w:rsidR="00BD519B" w:rsidRPr="00021CA7" w:rsidRDefault="00BD519B" w:rsidP="00BD519B">
            <w:pPr>
              <w:spacing w:after="0"/>
              <w:jc w:val="both"/>
              <w:rPr>
                <w:rFonts w:ascii="Times New Roman" w:hAnsi="Times New Roman" w:cs="Times New Roman"/>
                <w:sz w:val="24"/>
                <w:szCs w:val="24"/>
              </w:rPr>
            </w:pPr>
            <w:r w:rsidRPr="00021CA7">
              <w:rPr>
                <w:rFonts w:ascii="Times New Roman" w:hAnsi="Times New Roman" w:cs="Times New Roman"/>
                <w:sz w:val="24"/>
                <w:szCs w:val="24"/>
              </w:rPr>
              <w:t>6</w:t>
            </w:r>
          </w:p>
        </w:tc>
      </w:tr>
    </w:tbl>
    <w:p w:rsidR="00E15C95" w:rsidRPr="00021CA7" w:rsidRDefault="00E15C95" w:rsidP="00E15C95">
      <w:pPr>
        <w:spacing w:after="0"/>
        <w:ind w:firstLine="709"/>
        <w:jc w:val="center"/>
        <w:rPr>
          <w:b/>
          <w:sz w:val="24"/>
          <w:szCs w:val="24"/>
        </w:rPr>
      </w:pPr>
    </w:p>
    <w:p w:rsidR="007E239A" w:rsidRPr="00385060" w:rsidRDefault="007E239A" w:rsidP="00E15C95">
      <w:pPr>
        <w:spacing w:after="0"/>
        <w:ind w:firstLine="709"/>
        <w:jc w:val="center"/>
        <w:rPr>
          <w:rFonts w:ascii="Times New Roman" w:hAnsi="Times New Roman" w:cs="Times New Roman"/>
          <w:b/>
          <w:sz w:val="24"/>
          <w:szCs w:val="24"/>
        </w:rPr>
      </w:pPr>
      <w:r w:rsidRPr="00385060">
        <w:rPr>
          <w:rFonts w:ascii="Times New Roman" w:hAnsi="Times New Roman" w:cs="Times New Roman"/>
          <w:b/>
          <w:sz w:val="24"/>
          <w:szCs w:val="24"/>
        </w:rPr>
        <w:t>Материалы и оборудование для игровой деятельности</w:t>
      </w:r>
    </w:p>
    <w:p w:rsidR="007E239A" w:rsidRPr="00021CA7" w:rsidRDefault="007E239A" w:rsidP="00E15C95">
      <w:pPr>
        <w:spacing w:after="0"/>
        <w:ind w:firstLine="709"/>
        <w:jc w:val="center"/>
        <w:rPr>
          <w:rFonts w:ascii="Times New Roman" w:hAnsi="Times New Roman" w:cs="Times New Roman"/>
          <w:sz w:val="24"/>
          <w:szCs w:val="24"/>
        </w:rPr>
      </w:pPr>
      <w:r w:rsidRPr="00021CA7">
        <w:rPr>
          <w:rFonts w:ascii="Times New Roman" w:hAnsi="Times New Roman" w:cs="Times New Roman"/>
          <w:sz w:val="24"/>
          <w:szCs w:val="24"/>
        </w:rPr>
        <w:t>(по Т.Н.Дороновой)</w:t>
      </w:r>
    </w:p>
    <w:p w:rsidR="007E239A" w:rsidRPr="00021CA7" w:rsidRDefault="007E239A" w:rsidP="00E15C95">
      <w:pPr>
        <w:pStyle w:val="2"/>
        <w:ind w:firstLine="709"/>
        <w:jc w:val="both"/>
        <w:rPr>
          <w:rFonts w:ascii="Times New Roman" w:hAnsi="Times New Roman"/>
          <w:color w:val="auto"/>
          <w:sz w:val="24"/>
          <w:szCs w:val="24"/>
        </w:rPr>
      </w:pPr>
      <w:r w:rsidRPr="00021CA7">
        <w:rPr>
          <w:rFonts w:ascii="Times New Roman" w:hAnsi="Times New Roman"/>
          <w:color w:val="auto"/>
          <w:sz w:val="24"/>
          <w:szCs w:val="24"/>
        </w:rPr>
        <w:t>Общие основания подбора игрового материала.</w:t>
      </w:r>
    </w:p>
    <w:p w:rsidR="007E239A" w:rsidRPr="00021CA7" w:rsidRDefault="007E239A" w:rsidP="007E239A">
      <w:pPr>
        <w:pStyle w:val="a3"/>
        <w:spacing w:before="0" w:beforeAutospacing="0" w:after="0" w:afterAutospacing="0"/>
        <w:ind w:firstLine="709"/>
        <w:jc w:val="both"/>
      </w:pPr>
      <w:r w:rsidRPr="00021CA7">
        <w:t>Игра как культурная форма деятельности ребенка передается ему двумя путями - через живые образцы деятельности (взрослого, старших детей) и через специфические предметы, в которых эти образцы как бы "свернуты", то есть через игровой материал.</w:t>
      </w:r>
    </w:p>
    <w:p w:rsidR="007E239A" w:rsidRPr="00021CA7" w:rsidRDefault="007E239A" w:rsidP="007E239A">
      <w:pPr>
        <w:pStyle w:val="a3"/>
        <w:spacing w:before="0" w:beforeAutospacing="0" w:after="0" w:afterAutospacing="0"/>
        <w:ind w:firstLine="709"/>
        <w:jc w:val="both"/>
      </w:pPr>
      <w:r w:rsidRPr="00021CA7">
        <w:t>Чтобы подбирать игровой материал для детской игры, воспитателю необходимы некоторые общие ориентиры, позволяющие определить, какие игрушки будут наиболее полезны для освоения и активизации игровой деятельности на каждом возрастном этапе.</w:t>
      </w:r>
    </w:p>
    <w:p w:rsidR="007E239A" w:rsidRPr="00021CA7" w:rsidRDefault="007E239A" w:rsidP="007E239A">
      <w:pPr>
        <w:pStyle w:val="a3"/>
        <w:spacing w:before="0" w:beforeAutospacing="0" w:after="0" w:afterAutospacing="0"/>
        <w:ind w:firstLine="709"/>
        <w:jc w:val="both"/>
      </w:pPr>
      <w:r w:rsidRPr="00021CA7">
        <w:t>Эти ориентиры или общие основания подбора игрового материала могут быть определены, исходя из закономерностей построения и изменения детской игры в онтогенезе, и представлены в виде тех или иных типов игрового материала. Конкретный подбор игрового материала под определенный тип может осуществляться в зависимости от условий и возможностей дошкольного образовательного учреждения.</w:t>
      </w:r>
    </w:p>
    <w:p w:rsidR="007E239A" w:rsidRPr="00021CA7" w:rsidRDefault="007E239A" w:rsidP="007E239A">
      <w:pPr>
        <w:pStyle w:val="a3"/>
        <w:spacing w:before="0" w:beforeAutospacing="0" w:after="0" w:afterAutospacing="0"/>
        <w:ind w:firstLine="709"/>
        <w:jc w:val="both"/>
      </w:pPr>
      <w:r w:rsidRPr="00021CA7">
        <w:t>В вопросах типизации и подбора игрового материала для разных возрастных групп детского сада мы будем исходить из представлений о становлении игры в онтогенезе, сложившихся в отечественной психологии (Д.Б.Эльконин, А.Н.Леонтьев и др.), представлений об условиях развития и активизации игровой деятельности дошкольников, развернутых в работах Н.Я.Михайленко, в наших совместных с нею исследованиях, и в исследованиях предметно-игровой среды, проведенных нами совместно с И.Л.Кирилловым.</w:t>
      </w:r>
    </w:p>
    <w:p w:rsidR="007E239A" w:rsidRPr="00021CA7" w:rsidRDefault="007E239A" w:rsidP="007E239A">
      <w:pPr>
        <w:pStyle w:val="a3"/>
        <w:spacing w:before="0" w:beforeAutospacing="0" w:after="0" w:afterAutospacing="0"/>
        <w:ind w:firstLine="709"/>
        <w:jc w:val="both"/>
      </w:pPr>
      <w:r w:rsidRPr="00021CA7">
        <w:t>Игра ребенка дошкольного возраста представлена в двух видах: сюжетная игра и игра с правилами. Каждый из этих видов имеет свои закономерности становления в онтогенезе.</w:t>
      </w:r>
    </w:p>
    <w:p w:rsidR="007E239A" w:rsidRPr="00021CA7" w:rsidRDefault="007E239A" w:rsidP="007E239A">
      <w:pPr>
        <w:pStyle w:val="a3"/>
        <w:spacing w:before="0" w:beforeAutospacing="0" w:after="0" w:afterAutospacing="0"/>
        <w:ind w:firstLine="709"/>
        <w:jc w:val="both"/>
      </w:pPr>
      <w:r w:rsidRPr="00021CA7">
        <w:t>Сюжетная игра связана с условным действием в воображаемой ситуации. По характеру включенности в нее, могут быть выделены разновидности сюжетной игры или ее культурные формы. Это собственно ролевая игра (ребенок непосредственно принимает на себя игровую роль, вокруг которой строится воображаемая ситуация), режиссерская игра (воображаемая ситуация развертывается через действия игрушечных персонажей, которые служат как бы посредниками между ребенком и игровыми ролями), игра-фантазирование (воображаемая ситуация развертывается преимущественно в речи и представлении, сюжетные события происходят с кем-то, т.е. ребенок не отождествляет себя с какой-то конкретной ролью).</w:t>
      </w:r>
    </w:p>
    <w:p w:rsidR="007E239A" w:rsidRPr="00021CA7" w:rsidRDefault="007E239A" w:rsidP="007E239A">
      <w:pPr>
        <w:pStyle w:val="a3"/>
        <w:spacing w:before="0" w:beforeAutospacing="0" w:after="0" w:afterAutospacing="0"/>
        <w:ind w:firstLine="709"/>
        <w:jc w:val="both"/>
      </w:pPr>
      <w:r w:rsidRPr="00021CA7">
        <w:t>В дошкольном детстве происходит постепенный переход от овладения предметным (условным) замещающим действием (в 2-3 года) к ролевому действию — в форме собственно ролевой игры (в 3-5 лет) и к сюжетосложению в форме режиссерской игры или игры-фантазирования (в 5-7 лет).</w:t>
      </w:r>
    </w:p>
    <w:p w:rsidR="007E239A" w:rsidRPr="00021CA7" w:rsidRDefault="007E239A" w:rsidP="007E239A">
      <w:pPr>
        <w:pStyle w:val="a3"/>
        <w:spacing w:before="0" w:beforeAutospacing="0" w:after="0" w:afterAutospacing="0"/>
        <w:ind w:firstLine="709"/>
        <w:jc w:val="both"/>
      </w:pPr>
      <w:r w:rsidRPr="00021CA7">
        <w:t>Игра с правилами также имеет свои культурные формы, определяемые по кругу задействованных в ней способностей: игра на физическую компетенцию (подвижная, на ловкость), игра на умственную компетенцию (внимание, память, комбинаторику), игра на удачу (шансовая), предъявляющая минимальные требования к способностям играющих.</w:t>
      </w:r>
    </w:p>
    <w:p w:rsidR="007E239A" w:rsidRPr="00021CA7" w:rsidRDefault="007E239A" w:rsidP="007E239A">
      <w:pPr>
        <w:pStyle w:val="a3"/>
        <w:spacing w:before="0" w:beforeAutospacing="0" w:after="0" w:afterAutospacing="0"/>
        <w:ind w:firstLine="709"/>
        <w:jc w:val="both"/>
      </w:pPr>
      <w:r w:rsidRPr="00021CA7">
        <w:t>Игра с правилами во всей ее структурной полноте (обязательные для всех формализованные правила, ориентация на выигрыш с состязательными отношениями) складывается у дошкольника постепенно. Ребенок, прежде всего, осваивает действия по правилу (в 2-4 года), затем — представление о выигрыше в рамках готовых правил (в 4-5,5 лет), и в дальнейшем приобретает способность видоизменять правила по договору с партнерами (в 5,5-7 лет). Прохождению этих последовательных этапов способствуют своевременно включающиеся взрослым в детский арсенал культурные формы: сначала простые подвижные игры и результативные игры на ловкость, затем — игры на удачу (способствующие ориентации на выигрыш), и наконец, игры на умственную компетенцию.</w:t>
      </w:r>
    </w:p>
    <w:p w:rsidR="007E239A" w:rsidRPr="00021CA7" w:rsidRDefault="007E239A" w:rsidP="007E239A">
      <w:pPr>
        <w:pStyle w:val="a3"/>
        <w:spacing w:before="0" w:beforeAutospacing="0" w:after="0" w:afterAutospacing="0"/>
        <w:ind w:firstLine="709"/>
        <w:jc w:val="both"/>
      </w:pPr>
      <w:r w:rsidRPr="00021CA7">
        <w:t>Все эти изменения игры на протяжении дошкольного детства включены в общую тенденцию психического развития ребенка: он постепенно освобождается от ситуационной связанности внешней обстановкой, его действия начинают все в большей мере зависеть от замысла (внутренней цели), который заставляет ребенка активно преобразовывать предметно-игровую среду "под замысел".В отношении игровой деятельности эта общая тенденция проявляется в том, что ребенок становится все, менее зависим от игрушек и игрового материала, специально созданного для обслуживания игры: к концу дошкольного возраста, в принципе, любая вещь (вещи) может получить игровое значение - быть встроена в сюжетную игру или стать поводом для возникновения игры с правилами.</w:t>
      </w:r>
    </w:p>
    <w:p w:rsidR="007E239A" w:rsidRPr="00021CA7" w:rsidRDefault="007E239A" w:rsidP="007E239A">
      <w:pPr>
        <w:pStyle w:val="a3"/>
        <w:spacing w:before="0" w:beforeAutospacing="0" w:after="0" w:afterAutospacing="0"/>
        <w:ind w:firstLine="709"/>
        <w:jc w:val="both"/>
      </w:pPr>
      <w:r w:rsidRPr="00021CA7">
        <w:t>Исходя из этих общих представлений об игровой деятельности в дошкольном возрасте, мы обозначим типы игрового материала для сюжетной игры и игры с правилами.</w:t>
      </w:r>
    </w:p>
    <w:p w:rsidR="007E239A" w:rsidRPr="00021CA7" w:rsidRDefault="007E239A" w:rsidP="007E239A">
      <w:pPr>
        <w:pStyle w:val="3"/>
        <w:ind w:firstLine="709"/>
        <w:jc w:val="both"/>
        <w:rPr>
          <w:rFonts w:ascii="Times New Roman" w:hAnsi="Times New Roman"/>
          <w:color w:val="auto"/>
          <w:sz w:val="24"/>
          <w:szCs w:val="24"/>
        </w:rPr>
      </w:pPr>
      <w:r w:rsidRPr="00021CA7">
        <w:rPr>
          <w:rFonts w:ascii="Times New Roman" w:hAnsi="Times New Roman"/>
          <w:color w:val="auto"/>
          <w:sz w:val="24"/>
          <w:szCs w:val="24"/>
        </w:rPr>
        <w:t>Типы игрового материала для сюжетной игры</w:t>
      </w:r>
    </w:p>
    <w:p w:rsidR="007E239A" w:rsidRPr="00021CA7" w:rsidRDefault="007E239A" w:rsidP="007E239A">
      <w:pPr>
        <w:pStyle w:val="a3"/>
        <w:spacing w:before="0" w:beforeAutospacing="0" w:after="0" w:afterAutospacing="0"/>
        <w:ind w:firstLine="709"/>
        <w:jc w:val="both"/>
      </w:pPr>
      <w:r w:rsidRPr="00021CA7">
        <w:t>Типизируя материал для сюжетной игры, мы, прежде всего, будем ориентироваться на его сюжетообразующие функции, то есть на то, как он обеспечивает сюжет — воображаемую ситуацию.</w:t>
      </w:r>
    </w:p>
    <w:p w:rsidR="007E239A" w:rsidRPr="00021CA7" w:rsidRDefault="007E239A" w:rsidP="007E239A">
      <w:pPr>
        <w:pStyle w:val="a3"/>
        <w:spacing w:before="0" w:beforeAutospacing="0" w:after="0" w:afterAutospacing="0"/>
        <w:ind w:firstLine="709"/>
        <w:jc w:val="both"/>
      </w:pPr>
      <w:r w:rsidRPr="00021CA7">
        <w:t>Принято выделять следующие компоненты воображаемой ситуации: 1) персонажи (роли), 2) действия персонажей, 3) пространство (место) действия. Воображаемая ситуация в детской игре в той или иной степени поддерживается предметными опорами. При этом игрушки (игровой материал) могут выполнять функцию актуализации и обслуживания, поддержки каждого из компонентов воображаемой ситуации (сюжета). Так, персонажам (ролям) соответствуют предметы, изображающие этих персонажей или специфические ролевые атрибуты этих персонажей; игровым действиям - предметы, непосредственно поддерживающие это действие; месту или пространству действия персонажа — предметы, обозначающие это пространство. Такое различение игрушек по их функциям в игре было предложено Н.Я. Михайленко, и мы воспользуемся им для типизации игрового материала.</w:t>
      </w:r>
    </w:p>
    <w:p w:rsidR="007E239A" w:rsidRPr="00021CA7" w:rsidRDefault="007E239A" w:rsidP="007E239A">
      <w:pPr>
        <w:pStyle w:val="a3"/>
        <w:spacing w:before="0" w:beforeAutospacing="0" w:after="0" w:afterAutospacing="0"/>
        <w:ind w:firstLine="709"/>
        <w:jc w:val="both"/>
      </w:pPr>
      <w:r w:rsidRPr="00021CA7">
        <w:t>Итак, в соответствии с сюжетообразующими функциями выделяются три типа игрового материала (игрушек). Будем в дальнейшем называть их игрушк</w:t>
      </w:r>
      <w:r w:rsidR="001D22EB" w:rsidRPr="00021CA7">
        <w:t>и -</w:t>
      </w:r>
      <w:r w:rsidRPr="00021CA7">
        <w:t>"персонажи", игрушк</w:t>
      </w:r>
      <w:r w:rsidR="001D22EB" w:rsidRPr="00021CA7">
        <w:t>и -</w:t>
      </w:r>
      <w:r w:rsidRPr="00021CA7">
        <w:t>"предметы оперирования", игрушки-"маркеры (знаки) пространства". Каждый из этих типов игрушек (игрового материала) отчасти, или все они вместе определяют смысл воображаемой ситуации. Поясним подробнее, что представляют собой эти типы игрового материала.</w:t>
      </w:r>
    </w:p>
    <w:p w:rsidR="007E239A" w:rsidRPr="00021CA7" w:rsidRDefault="007E239A" w:rsidP="007E239A">
      <w:pPr>
        <w:pStyle w:val="a3"/>
        <w:spacing w:before="0" w:beforeAutospacing="0" w:after="0" w:afterAutospacing="0"/>
        <w:ind w:firstLine="709"/>
        <w:jc w:val="both"/>
      </w:pPr>
      <w:r w:rsidRPr="00021CA7">
        <w:t>"Предметы оперирования" — это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w:t>
      </w:r>
    </w:p>
    <w:p w:rsidR="007E239A" w:rsidRPr="00021CA7" w:rsidRDefault="007E239A" w:rsidP="007E239A">
      <w:pPr>
        <w:pStyle w:val="a3"/>
        <w:spacing w:before="0" w:beforeAutospacing="0" w:after="0" w:afterAutospacing="0"/>
        <w:ind w:firstLine="709"/>
        <w:jc w:val="both"/>
      </w:pPr>
      <w:r w:rsidRPr="00021CA7">
        <w:t>"Игрушки-персонажи" — это разного рода куклы, фигурки людей и животных. Сюда же по функциям в игре относится игровой материал, представляющий ролевые атрибуты, специфичные для какого-либо персонажа (роли), например, белая шапочка врача, каска пожарника, красочный ремень ковбоя и т.п.</w:t>
      </w:r>
    </w:p>
    <w:p w:rsidR="007E239A" w:rsidRPr="00021CA7" w:rsidRDefault="007E239A" w:rsidP="007E239A">
      <w:pPr>
        <w:pStyle w:val="a3"/>
        <w:spacing w:before="0" w:beforeAutospacing="0" w:after="0" w:afterAutospacing="0"/>
        <w:ind w:firstLine="709"/>
        <w:jc w:val="both"/>
      </w:pPr>
      <w:r w:rsidRPr="00021CA7">
        <w:t>"Маркеры (знаки) игрового пространства" — это игрушки (игровой материал), указывающие на место действия, обстановку, в которой оно происходит (например, игрушечная кухонная плита, дом-теремок, остов ракеты, рама, изображающая нос корабля или переднюю стенку автобуса и т.п.).</w:t>
      </w:r>
    </w:p>
    <w:p w:rsidR="007E239A" w:rsidRPr="00021CA7" w:rsidRDefault="007E239A" w:rsidP="007E239A">
      <w:pPr>
        <w:pStyle w:val="a3"/>
        <w:spacing w:before="0" w:beforeAutospacing="0" w:after="0" w:afterAutospacing="0"/>
        <w:ind w:firstLine="709"/>
        <w:jc w:val="both"/>
      </w:pPr>
      <w:r w:rsidRPr="00021CA7">
        <w:t>В возрастном аспекте отмечается общая тенденция: от полноты предметных опор для всех компонентов воображаемой ситуации к частичным опорам (предметной поддержке той или иной составляющей воображаемой ситуации). Пред</w:t>
      </w:r>
      <w:r w:rsidR="00EE082D">
        <w:t>до</w:t>
      </w:r>
      <w:r w:rsidRPr="00021CA7">
        <w:t>школьники (2-3 года) и младшие дошкольники (3-4 года) для развертывания сюжетной игры нуждаются во всей совокупности сюжетообразующих игрушек, задающей "полную" воображаемую ситуацию, причем наиболее значимы для этого возраста игрушки - предметы оперирования. Детям 4-5 лет для развертывания игры уже достаточно стимулирующего и поддерживающего влияния игрушек любых двух функциональных типов (например, игрушка-персонаж и маркер пространства, или предмет оперирования и ролевой атрибут и т.п.), в любых парных сочетаниях. Для детей старшего дошкольного возраста (5-7 лет) каждый из типов игрушек в отдельности как бы "намекает" на целостную воображаемую ситуацию и может выполнять функцию запуска и поддержки игры.</w:t>
      </w:r>
    </w:p>
    <w:p w:rsidR="007E239A" w:rsidRPr="00021CA7" w:rsidRDefault="007E239A" w:rsidP="007E239A">
      <w:pPr>
        <w:pStyle w:val="a3"/>
        <w:spacing w:before="0" w:beforeAutospacing="0" w:after="0" w:afterAutospacing="0"/>
        <w:ind w:firstLine="709"/>
        <w:jc w:val="both"/>
      </w:pPr>
      <w:r w:rsidRPr="00021CA7">
        <w:t>Чтобы правильно подбирать игровой материал с учетом специфики детской сюжетной игры, необходимо рассмотреть его не только со стороны сюжетообразующих функций, но и со стороны меры условности игрушки (игрового материала). Игрушка каждого сюжетообразующего типа может обладать разной мерой условности.</w:t>
      </w:r>
    </w:p>
    <w:p w:rsidR="007E239A" w:rsidRPr="00021CA7" w:rsidRDefault="007E239A" w:rsidP="007E239A">
      <w:pPr>
        <w:pStyle w:val="a3"/>
        <w:spacing w:before="0" w:beforeAutospacing="0" w:after="0" w:afterAutospacing="0"/>
        <w:ind w:firstLine="709"/>
        <w:jc w:val="both"/>
      </w:pPr>
      <w:r w:rsidRPr="00021CA7">
        <w:t>В достаточно емком понятии меры условности игрушки скрыты три параметра. Первый параметр, определяющий меру условности игрушки, — ее внешний облик. В одних случаях это копия реального предмета, сохраняющая все его черты в их реальных соотношениях, вплоть до деталей (например, игрушечный автомобиль — модель, в крайнем выражении — действующая модель). Этот тип игрушки можно называть реалистической или игрушкой-копией.</w:t>
      </w:r>
    </w:p>
    <w:p w:rsidR="007E239A" w:rsidRPr="00021CA7" w:rsidRDefault="007E239A" w:rsidP="007E239A">
      <w:pPr>
        <w:pStyle w:val="a3"/>
        <w:spacing w:before="0" w:beforeAutospacing="0" w:after="0" w:afterAutospacing="0"/>
        <w:ind w:firstLine="709"/>
        <w:jc w:val="both"/>
      </w:pPr>
      <w:r w:rsidRPr="00021CA7">
        <w:t>В других случаях игрушка может быть достаточно обобщенным отображением реального предмета, подчеркивающим, характеризующим смысл, назначение этого предмета (или категории предметов) для человека. Например, деревянный игрушечный грузовик может не быть точной копией настоящего грузовика, но отображать его типичные черты: наличие кузова, кабины, колес. Такого рода игрушки, как бы "выпячивающие" самые существенные, типичные черты реального предмета, а остальные черты, передающие в обобщенной, недетализированной форме, принято называть прототипическими игрушками.</w:t>
      </w:r>
    </w:p>
    <w:p w:rsidR="007E239A" w:rsidRPr="00021CA7" w:rsidRDefault="007E239A" w:rsidP="007E239A">
      <w:pPr>
        <w:pStyle w:val="a3"/>
        <w:spacing w:before="0" w:beforeAutospacing="0" w:after="0" w:afterAutospacing="0"/>
        <w:ind w:firstLine="709"/>
        <w:jc w:val="both"/>
      </w:pPr>
      <w:r w:rsidRPr="00021CA7">
        <w:t>Обобщение типичных черт целой категории реальных предметов в игрушке может достигать крайней степени, и тогда мы можем говорить об условной игрушке. Примером условной игрушки в этом "автомобильном" ряду может служить скамеечка на колесах со съемным рулем, которая, в силу значительной неопределенности внешнего облика, но при сохранении ряда функциональных свойств, может быть использована для замещения очень широкого класса реальных предметов (любого транспортного средства — машины, автобуса, трактора, кареты и пр.). Со стороны этого параметра можно выстроить непрерывный ряд, начиная с минимально условных — реалистических игрушек (копий), к прототипическим игрушкам и далее к условным, на противоположном полюсе.</w:t>
      </w:r>
    </w:p>
    <w:p w:rsidR="007E239A" w:rsidRPr="00021CA7" w:rsidRDefault="007E239A" w:rsidP="007E239A">
      <w:pPr>
        <w:pStyle w:val="a3"/>
        <w:spacing w:before="0" w:beforeAutospacing="0" w:after="0" w:afterAutospacing="0"/>
        <w:ind w:firstLine="709"/>
        <w:jc w:val="both"/>
      </w:pPr>
      <w:r w:rsidRPr="00021CA7">
        <w:t>Второй параметр, определяющий меру условности игрушки, — ее размер. Игрушки могут быть крупными, соразмерными ребенку, приближающимися к размерам реальных предметов (например, игрушечный пластмассовый молоток, утюг и пр.). Это полюс наименее условных игрушек. Игрушки могут быть мелкими, располагающими к режиссерской игре (например, мелкие фигурки людей и животных, гаражи, железные дороги, наборы самолетов, автомобилей и пр.). Это полюс наиболее условных игрушек. Ряд между этими полюсами заполняется игрушками среднего размера.</w:t>
      </w:r>
    </w:p>
    <w:p w:rsidR="007E239A" w:rsidRPr="00021CA7" w:rsidRDefault="007E239A" w:rsidP="007E239A">
      <w:pPr>
        <w:pStyle w:val="a3"/>
        <w:spacing w:before="0" w:beforeAutospacing="0" w:after="0" w:afterAutospacing="0"/>
        <w:ind w:firstLine="709"/>
        <w:jc w:val="both"/>
      </w:pPr>
      <w:r w:rsidRPr="00021CA7">
        <w:t>Третий параметр, который также касается меры условности игрушки, связан со степенью ее готовности. Так, принято выделять готовые игрушки и сборные. Готовую сюжетную игрушку мы можем отнести к полюсу минимальной условности, сборную (которая в своих частях не представляет собой отображения реального предмета) — к полюсу максимальной условности (только после ряда неигровых действий по сборке такая игрушка становится собственно сюжетной игрушкой, например, сборная модель самолета, сборная железная дорога и пр.). В последнее десятилетие появился большой промежуточный класс игрушек по этому параметру — так называемые трансформеры, которые представляют собой изначально готовую сюжетную игрушку, но через ряд последовательных преобразований (трансформаций) она, не теряя своей целостности, может быть преобразована в совершенно иной по смыслу предмет.</w:t>
      </w:r>
    </w:p>
    <w:p w:rsidR="007E239A" w:rsidRPr="00021CA7" w:rsidRDefault="007E239A" w:rsidP="007E239A">
      <w:pPr>
        <w:pStyle w:val="a3"/>
        <w:spacing w:before="0" w:beforeAutospacing="0" w:after="0" w:afterAutospacing="0"/>
        <w:ind w:firstLine="709"/>
        <w:jc w:val="both"/>
      </w:pPr>
      <w:r w:rsidRPr="00021CA7">
        <w:t>Меру условности игрушки по всем трем параметрам можно представить в виде следующей матрицы: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464"/>
        <w:gridCol w:w="2808"/>
        <w:gridCol w:w="2474"/>
        <w:gridCol w:w="2003"/>
      </w:tblGrid>
      <w:tr w:rsidR="007E239A" w:rsidRPr="00021CA7" w:rsidTr="00661B0A">
        <w:trPr>
          <w:tblCellSpacing w:w="15" w:type="dxa"/>
          <w:jc w:val="center"/>
        </w:trPr>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Мера условности: параметры</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Минимум условности</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Промежуточные формы</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Максимум условности</w:t>
            </w:r>
          </w:p>
        </w:tc>
      </w:tr>
      <w:tr w:rsidR="007E239A" w:rsidRPr="00021CA7" w:rsidTr="00661B0A">
        <w:trPr>
          <w:tblCellSpacing w:w="15" w:type="dxa"/>
          <w:jc w:val="center"/>
        </w:trPr>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Внешний облик</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Реалистическая игрушка (копия)</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Прототипическая игрушка</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Условная игрушка</w:t>
            </w:r>
          </w:p>
        </w:tc>
      </w:tr>
      <w:tr w:rsidR="007E239A" w:rsidRPr="00021CA7" w:rsidTr="00661B0A">
        <w:trPr>
          <w:tblCellSpacing w:w="15" w:type="dxa"/>
          <w:jc w:val="center"/>
        </w:trPr>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Размер</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Крупная</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Средняя</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Мелкая</w:t>
            </w:r>
          </w:p>
        </w:tc>
      </w:tr>
      <w:tr w:rsidR="007E239A" w:rsidRPr="00021CA7" w:rsidTr="00661B0A">
        <w:trPr>
          <w:tblCellSpacing w:w="15" w:type="dxa"/>
          <w:jc w:val="center"/>
        </w:trPr>
        <w:tc>
          <w:tcPr>
            <w:tcW w:w="0" w:type="auto"/>
            <w:vAlign w:val="center"/>
          </w:tcPr>
          <w:p w:rsidR="007E239A" w:rsidRPr="00021CA7" w:rsidRDefault="00D47940" w:rsidP="00D47940">
            <w:pPr>
              <w:spacing w:after="0"/>
              <w:jc w:val="both"/>
              <w:rPr>
                <w:rFonts w:ascii="Times New Roman" w:hAnsi="Times New Roman" w:cs="Times New Roman"/>
                <w:sz w:val="24"/>
                <w:szCs w:val="24"/>
              </w:rPr>
            </w:pPr>
            <w:r w:rsidRPr="00021CA7">
              <w:rPr>
                <w:rFonts w:ascii="Times New Roman" w:hAnsi="Times New Roman" w:cs="Times New Roman"/>
                <w:sz w:val="24"/>
                <w:szCs w:val="24"/>
              </w:rPr>
              <w:t>Го</w:t>
            </w:r>
            <w:r w:rsidR="007E239A" w:rsidRPr="00021CA7">
              <w:rPr>
                <w:rFonts w:ascii="Times New Roman" w:hAnsi="Times New Roman" w:cs="Times New Roman"/>
                <w:sz w:val="24"/>
                <w:szCs w:val="24"/>
              </w:rPr>
              <w:t>товность</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Готовая к использованию</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Трансформер</w:t>
            </w:r>
          </w:p>
        </w:tc>
        <w:tc>
          <w:tcPr>
            <w:tcW w:w="0" w:type="auto"/>
            <w:vAlign w:val="center"/>
          </w:tcPr>
          <w:p w:rsidR="007E239A" w:rsidRPr="00021CA7" w:rsidRDefault="007E239A" w:rsidP="007E239A">
            <w:pPr>
              <w:spacing w:after="0"/>
              <w:jc w:val="both"/>
              <w:rPr>
                <w:rFonts w:ascii="Times New Roman" w:hAnsi="Times New Roman" w:cs="Times New Roman"/>
                <w:sz w:val="24"/>
                <w:szCs w:val="24"/>
              </w:rPr>
            </w:pPr>
            <w:r w:rsidRPr="00021CA7">
              <w:rPr>
                <w:rFonts w:ascii="Times New Roman" w:hAnsi="Times New Roman" w:cs="Times New Roman"/>
                <w:sz w:val="24"/>
                <w:szCs w:val="24"/>
              </w:rPr>
              <w:t>Сборная</w:t>
            </w:r>
          </w:p>
        </w:tc>
      </w:tr>
    </w:tbl>
    <w:p w:rsidR="00D47940" w:rsidRPr="00021CA7" w:rsidRDefault="00D47940" w:rsidP="00D47940">
      <w:pPr>
        <w:pStyle w:val="a3"/>
        <w:spacing w:before="0" w:beforeAutospacing="0" w:after="0" w:afterAutospacing="0"/>
        <w:ind w:firstLine="709"/>
        <w:jc w:val="both"/>
      </w:pPr>
      <w:r w:rsidRPr="00021CA7">
        <w:t>Известно, что с возрастом игровое действие обобщается и свертывается, переходя в речевой или внутренний план (Д.Б. Эльконин, 1978 и др.). Казалось бы, мера условности игрушки должна соответствовать этой общей возрастной тенденции: чем старше ребенок, тем условнее должна быть сюжетная игрушка. Однако исследования показывают, что это не совсем так.</w:t>
      </w:r>
    </w:p>
    <w:p w:rsidR="00D47940" w:rsidRPr="00021CA7" w:rsidRDefault="00D47940" w:rsidP="00D47940">
      <w:pPr>
        <w:pStyle w:val="a3"/>
        <w:spacing w:before="0" w:beforeAutospacing="0" w:after="0" w:afterAutospacing="0"/>
        <w:ind w:firstLine="709"/>
        <w:jc w:val="both"/>
      </w:pPr>
      <w:r w:rsidRPr="00021CA7">
        <w:t>Для того чтобы поддерживать и развивать игру детей 2-3 лет, необходимы прототипические игрушки, крупные и средних размеров, готовые к употреблению. Реалистические игрушки-копии, так же, как мелкие и сборные игрушки приводят к простым манипуляциям маленького ребенка с ними как с физическими объектами, не способствуя возникновению смыслового игрового контекста (воображаемой ситуации). Как видно, мера условности игрушек, подходящих для детей 2-3 лет, неоднозначна относительно выделенных нами параметров. Если по параметру облика прототипическая игрушка располагается между минимальным и максимальным полюсами условности (т.е. надо, чтобы игрушка выявляла для ребенка не</w:t>
      </w:r>
      <w:r w:rsidR="00E155AB">
        <w:t xml:space="preserve"> </w:t>
      </w:r>
      <w:r w:rsidRPr="00021CA7">
        <w:t>размытый деталями общий смысл отображаемого предмета), то по параметрам размера и готовности игрушка для этого возраста ближе к полюсу минимальной условности.</w:t>
      </w:r>
    </w:p>
    <w:p w:rsidR="00D47940" w:rsidRPr="00021CA7" w:rsidRDefault="00D47940" w:rsidP="00D47940">
      <w:pPr>
        <w:pStyle w:val="a3"/>
        <w:spacing w:before="0" w:beforeAutospacing="0" w:after="0" w:afterAutospacing="0"/>
        <w:ind w:firstLine="709"/>
        <w:jc w:val="both"/>
      </w:pPr>
      <w:r w:rsidRPr="00021CA7">
        <w:t>В рамках возрастного диапазона 3-7 лет трудно выделить резкие, отчетливые границы целесообразных изменений меры условности игрушки по отношению к используемым нами параметрам. Можно говорить лишь об общих тенденциях.</w:t>
      </w:r>
    </w:p>
    <w:p w:rsidR="00D47940" w:rsidRPr="00021CA7" w:rsidRDefault="00D47940" w:rsidP="00D47940">
      <w:pPr>
        <w:pStyle w:val="a3"/>
        <w:spacing w:before="0" w:beforeAutospacing="0" w:after="0" w:afterAutospacing="0"/>
        <w:ind w:firstLine="709"/>
        <w:jc w:val="both"/>
      </w:pPr>
      <w:r w:rsidRPr="00021CA7">
        <w:t>К таким общим тенденциям при переходе от младшего дошкольного возраста к старшему можно отнести, во-первых, постепенный переход от крупных сюжетных игрушек к мелким, во-вторых, увеличение доли сборных игрушек к старшему дошкольному возрасту.</w:t>
      </w:r>
    </w:p>
    <w:p w:rsidR="00D47940" w:rsidRPr="00021CA7" w:rsidRDefault="00D47940" w:rsidP="00D47940">
      <w:pPr>
        <w:pStyle w:val="a3"/>
        <w:spacing w:before="0" w:beforeAutospacing="0" w:after="0" w:afterAutospacing="0"/>
        <w:ind w:firstLine="709"/>
        <w:jc w:val="both"/>
      </w:pPr>
      <w:r w:rsidRPr="00021CA7">
        <w:t>Что касается облика игрушек, то здесь к старшему дошкольному возрасту тенденция двояка: это одновременное движение к минимальному и максимальному полюсам условности. Наибольшую ценность для игры приобретают реалистические и крайне условные игрушки. Первые отражают детскую тягу к "настоящей" вещи, вторые стимулируют творческую игру (способствуют разнообразию игровых тем и активизации фантазии детей). Прототипические игрушки в целом теряют привлекательность для детей.</w:t>
      </w:r>
    </w:p>
    <w:p w:rsidR="00D47940" w:rsidRPr="00021CA7" w:rsidRDefault="00D47940" w:rsidP="00D47940">
      <w:pPr>
        <w:pStyle w:val="a3"/>
        <w:spacing w:before="0" w:beforeAutospacing="0" w:after="0" w:afterAutospacing="0"/>
        <w:ind w:firstLine="709"/>
        <w:jc w:val="both"/>
      </w:pPr>
      <w:r w:rsidRPr="00021CA7">
        <w:t>Однако по отношению к каждому сюжетообразующему типу игрушек в этих общих тенденциях есть нюансы, которые мы отметим в следующих параграфах.</w:t>
      </w:r>
    </w:p>
    <w:p w:rsidR="00D47940" w:rsidRPr="00021CA7" w:rsidRDefault="00D47940" w:rsidP="00D47940">
      <w:pPr>
        <w:pStyle w:val="a3"/>
        <w:spacing w:before="0" w:beforeAutospacing="0" w:after="0" w:afterAutospacing="0"/>
        <w:ind w:firstLine="709"/>
        <w:jc w:val="both"/>
      </w:pPr>
      <w:r w:rsidRPr="00021CA7">
        <w:t>Для всех возрастных групп, кроме игрушек того или иного типа, необходим материал, который в строгом смысле слова не может быть назван игровым материалом (он не предназначен для сюжетной игры впрямую), но который обслуживает игру. Традиционно он обозначается как полифункциональный материал (любые предметы, не имеющие специфического назначения, но могущие выступать как заместители). Это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w:t>
      </w:r>
    </w:p>
    <w:p w:rsidR="00D47940" w:rsidRPr="00021CA7" w:rsidRDefault="00D47940" w:rsidP="00661B0A">
      <w:pPr>
        <w:pStyle w:val="3"/>
        <w:spacing w:before="0" w:line="240" w:lineRule="auto"/>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Типы игрового материала для игры с правилами</w:t>
      </w:r>
    </w:p>
    <w:p w:rsidR="00D47940" w:rsidRPr="00021CA7" w:rsidRDefault="00D47940" w:rsidP="00D47940">
      <w:pPr>
        <w:pStyle w:val="a3"/>
        <w:spacing w:before="0" w:beforeAutospacing="0" w:after="0" w:afterAutospacing="0"/>
        <w:ind w:firstLine="709"/>
        <w:jc w:val="both"/>
      </w:pPr>
      <w:r w:rsidRPr="00021CA7">
        <w:t>Как и для сюжетной игры, материал для игры с правилами должен быть типизирован и подобран с учетом культурных форм игры с правилами. Так, мы будем говорить о следующих типах игрового материала:</w:t>
      </w:r>
    </w:p>
    <w:p w:rsidR="00D47940" w:rsidRPr="00021CA7" w:rsidRDefault="00D47940" w:rsidP="00D47940">
      <w:pPr>
        <w:pStyle w:val="a3"/>
        <w:spacing w:before="0" w:beforeAutospacing="0" w:after="0" w:afterAutospacing="0"/>
        <w:ind w:firstLine="709"/>
        <w:jc w:val="both"/>
      </w:pPr>
      <w:r w:rsidRPr="00021CA7">
        <w:t>1) материал для игр на физическую компетенцию (подвижных, на ловкость),</w:t>
      </w:r>
    </w:p>
    <w:p w:rsidR="00D47940" w:rsidRPr="00021CA7" w:rsidRDefault="00D47940" w:rsidP="00D47940">
      <w:pPr>
        <w:pStyle w:val="a3"/>
        <w:spacing w:before="0" w:beforeAutospacing="0" w:after="0" w:afterAutospacing="0"/>
        <w:ind w:firstLine="709"/>
        <w:jc w:val="both"/>
      </w:pPr>
      <w:r w:rsidRPr="00021CA7">
        <w:t>2) материал для игр на удачу (шансовых),</w:t>
      </w:r>
    </w:p>
    <w:p w:rsidR="00D47940" w:rsidRPr="00021CA7" w:rsidRDefault="00D47940" w:rsidP="00D47940">
      <w:pPr>
        <w:pStyle w:val="a3"/>
        <w:spacing w:before="0" w:beforeAutospacing="0" w:after="0" w:afterAutospacing="0"/>
        <w:ind w:firstLine="709"/>
        <w:jc w:val="both"/>
      </w:pPr>
      <w:r w:rsidRPr="00021CA7">
        <w:t>3) материал для игр на умственную компетенцию.</w:t>
      </w:r>
    </w:p>
    <w:p w:rsidR="00D47940" w:rsidRPr="00021CA7" w:rsidRDefault="00D47940" w:rsidP="00D47940">
      <w:pPr>
        <w:pStyle w:val="a3"/>
        <w:spacing w:before="0" w:beforeAutospacing="0" w:after="0" w:afterAutospacing="0"/>
        <w:ind w:firstLine="709"/>
        <w:jc w:val="both"/>
      </w:pPr>
      <w:r w:rsidRPr="00021CA7">
        <w:t>Для игр на физическую компетенцию это материалы (предметы, наборы предметов), поддерживающие результативное действие по правилу. Примером таких материалов могут служить мячи, мешочки для бросания, наборы кеглей, кольцебросы и т.п.</w:t>
      </w:r>
    </w:p>
    <w:p w:rsidR="00D47940" w:rsidRPr="00021CA7" w:rsidRDefault="00D47940" w:rsidP="00D47940">
      <w:pPr>
        <w:pStyle w:val="a3"/>
        <w:spacing w:before="0" w:beforeAutospacing="0" w:after="0" w:afterAutospacing="0"/>
        <w:ind w:firstLine="709"/>
        <w:jc w:val="both"/>
      </w:pPr>
      <w:r w:rsidRPr="00021CA7">
        <w:t>Для игр на удачу (шансовых) существуют специально созданные материалы — настольные игры типа "гусек" и "лото" с самым разнообразным тематическим содержанием.</w:t>
      </w:r>
    </w:p>
    <w:p w:rsidR="00D47940" w:rsidRPr="00021CA7" w:rsidRDefault="00D47940" w:rsidP="00D47940">
      <w:pPr>
        <w:pStyle w:val="a3"/>
        <w:spacing w:before="0" w:beforeAutospacing="0" w:after="0" w:afterAutospacing="0"/>
        <w:ind w:firstLine="709"/>
        <w:jc w:val="both"/>
      </w:pPr>
      <w:r w:rsidRPr="00021CA7">
        <w:t>Предметной опорой игр с правилами на умственную компетенцию также служат настольные игры: детское домино (с картинками), а также шашки, шахматы, нарды и т.п., не отличающиеся от "взрослых" игр.</w:t>
      </w:r>
    </w:p>
    <w:p w:rsidR="00D47940" w:rsidRPr="00021CA7" w:rsidRDefault="00D47940" w:rsidP="00D47940">
      <w:pPr>
        <w:pStyle w:val="a3"/>
        <w:spacing w:before="0" w:beforeAutospacing="0" w:after="0" w:afterAutospacing="0"/>
        <w:ind w:firstLine="709"/>
        <w:jc w:val="both"/>
      </w:pPr>
      <w:r w:rsidRPr="00021CA7">
        <w:t>Следует иметь в виду, что существует множество традиционных игр с правилами для дошкольников, которые не имеют предметной опоры и регулируются только словесным договором. Это могут быть подвижные игры (например, "салки"), а также большой класс игр на умственную компетенцию, так называемые словесные игры - на упражнение внимания, памяти, комбинаторику (например, игра "Да и нет не говорите", "Нагружаем пароход" и т.п.).</w:t>
      </w:r>
    </w:p>
    <w:p w:rsidR="00D47940" w:rsidRPr="00021CA7" w:rsidRDefault="00D47940" w:rsidP="00D47940">
      <w:pPr>
        <w:pStyle w:val="a3"/>
        <w:spacing w:before="0" w:beforeAutospacing="0" w:after="0" w:afterAutospacing="0"/>
        <w:ind w:firstLine="709"/>
        <w:jc w:val="both"/>
      </w:pPr>
      <w:r w:rsidRPr="00021CA7">
        <w:t>Возрастная динамика заключается в постепенном освоении игры с правилами во всей ее структурной полноте через последовательное введение в арсенал детей ее культурных форм: простых подвижных игр с предметом и результативным действием (2 - 4 года), игр на удачу (4 - 5,5 лет) и игр на умственную компетенцию (5 - 7 лет). Соответственно, игровой материал для возрастных групп должен подбираться с учетом поэтапного добавления игрового материала для нового типа игры и усложнения игрового материала для уже освоенного типа.</w:t>
      </w:r>
    </w:p>
    <w:p w:rsidR="00D47940" w:rsidRPr="00021CA7" w:rsidRDefault="00D47940" w:rsidP="00D47940">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1-3 года</w:t>
      </w:r>
    </w:p>
    <w:p w:rsidR="00D47940" w:rsidRPr="00021CA7" w:rsidRDefault="00D47940" w:rsidP="00661B0A">
      <w:pPr>
        <w:pStyle w:val="3"/>
        <w:spacing w:before="0" w:line="240" w:lineRule="auto"/>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Материалы для сюжетной игры</w:t>
      </w:r>
    </w:p>
    <w:p w:rsidR="00D47940" w:rsidRPr="00021CA7" w:rsidRDefault="00D47940" w:rsidP="00D47940">
      <w:pPr>
        <w:pStyle w:val="a3"/>
        <w:spacing w:before="0" w:beforeAutospacing="0" w:after="0" w:afterAutospacing="0"/>
        <w:ind w:firstLine="709"/>
        <w:jc w:val="both"/>
      </w:pPr>
      <w:r w:rsidRPr="00021CA7">
        <w:t>Игрушки-предметы оперирования для детей от 2 до 3 лет (лишь только овладевающих условным замещающим действием, подражающим в игре простым бытовым действиям взрослых) представляют собой прототипические имитации бытовых "орудий" — игрушечные посуда, утюг, молоток и пр. Привлекательны для детей и прототипические имитаторы транспорта — грузовики (деревянные и пластмассовые, в которые ребенок может нагружать кубики, усесться сам)</w:t>
      </w:r>
      <w:r w:rsidR="001D22EB" w:rsidRPr="00021CA7">
        <w:t>, к</w:t>
      </w:r>
      <w:r w:rsidRPr="00021CA7">
        <w:t>оляски для кукол, конь на колесиках, тележки и т.п.</w:t>
      </w:r>
    </w:p>
    <w:p w:rsidR="00D47940" w:rsidRPr="00021CA7" w:rsidRDefault="00D47940" w:rsidP="00D47940">
      <w:pPr>
        <w:pStyle w:val="a3"/>
        <w:spacing w:before="0" w:beforeAutospacing="0" w:after="0" w:afterAutospacing="0"/>
        <w:ind w:firstLine="709"/>
        <w:jc w:val="both"/>
      </w:pPr>
      <w:r w:rsidRPr="00021CA7">
        <w:t>Все эти игрушки для детей до 3 лет должны быть довольно крупными (соразмерными самому ребенку или кукле) и готовыми к использованию.</w:t>
      </w:r>
    </w:p>
    <w:p w:rsidR="00D47940" w:rsidRPr="00021CA7" w:rsidRDefault="00D47940" w:rsidP="00D47940">
      <w:pPr>
        <w:pStyle w:val="a3"/>
        <w:spacing w:before="0" w:beforeAutospacing="0" w:after="0" w:afterAutospacing="0"/>
        <w:ind w:firstLine="709"/>
        <w:jc w:val="both"/>
      </w:pPr>
      <w:r w:rsidRPr="00021CA7">
        <w:t>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 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w:t>
      </w:r>
    </w:p>
    <w:p w:rsidR="00D47940" w:rsidRPr="00021CA7" w:rsidRDefault="00D47940" w:rsidP="00D47940">
      <w:pPr>
        <w:pStyle w:val="a3"/>
        <w:spacing w:before="0" w:beforeAutospacing="0" w:after="0" w:afterAutospacing="0"/>
        <w:ind w:firstLine="709"/>
        <w:jc w:val="both"/>
      </w:pPr>
      <w:r w:rsidRPr="00021CA7">
        <w:t>Игрушки-персонажи в игре детей 2-3 лет занимают очень важное место, особенно куклы. Как и рассмотренные выше типы игрушек, игрушечный персонаж для ребенка 2-3 лет должен представлять собой прототипическую по облику игрушку, крупную и среднюю по размерам (далее, говоря о размерах игрушек-персонажей, мы будем иметь в виду примерно такие градации: крупная — 35-50 см., средняя — от 10-15 см. до 20-30 см., мелкая — от 5-7 см. до 10 см.).</w:t>
      </w:r>
      <w:r w:rsidR="00E155AB">
        <w:t xml:space="preserve"> </w:t>
      </w:r>
      <w:r w:rsidRPr="00021CA7">
        <w:t>Прототипичность куклы заключается в том, что основные черты человеческого существа даются в наиболее общем виде. Кукла для ребенка до трех лет - это, в известном смысле, подобие его самого: голыш с обобщенными "детскими" чертами лица, одетый в простую детскую одежду (как одевают девочек и мальчиков до трех лет). В этом возрасте кукла служит объектом воздействия ребенка (а не замещает активного партнера по игре). Он осуществляет по отношению к ней условные игровые действия, которые в реальности взрослый осуществляет по отношению к нему самому (кормит куклу, поит, купает, укладывает спать и т.п.). Именно поэтому существенным требованием к кукле является возможность придавать ей соответствующие функциональные позы: кукла должна "уметь" менять положение — стоять, сидеть, лежать, ее можно взять за ручку и вести рядом с собой.</w:t>
      </w:r>
    </w:p>
    <w:p w:rsidR="00D47940" w:rsidRPr="00021CA7" w:rsidRDefault="00D47940" w:rsidP="00D47940">
      <w:pPr>
        <w:pStyle w:val="a3"/>
        <w:spacing w:before="0" w:beforeAutospacing="0" w:after="0" w:afterAutospacing="0"/>
        <w:ind w:firstLine="709"/>
        <w:jc w:val="both"/>
      </w:pPr>
      <w:r w:rsidRPr="00021CA7">
        <w:t>Большой значение для игры детей, начиная с самого раннего возраста, имеют мягкие игрушки-персонажи — подобия животных. Как и куклы, для детей раннего возраста мягкая игрушка-животное должна быть прототипической,— задавать в своем облике обобщенные, наиболее выразительные черты того или иного животного, делая его для ребенка узнаваемым (мишка, зайчик, собачка и пр.). Условность мягких игрушек-животных заключается еще и в том, что, намекая на облик реального животного, они антропоморфны — имеют строение человеческого тела (игрушку можно как куклу усадить за стол, уложить в кроватку, водить за лапу-ручку). Такого рода игрушка, как и кукла, выступает для ребенка в качестве объекта условных игровых действий. Помимо этого, мягкая антропоморфная игрушка становится для ребенка другом, компаньоном. В этой функции она сохраняет свое значение до конца дошкольного детства.</w:t>
      </w:r>
    </w:p>
    <w:p w:rsidR="00D47940" w:rsidRPr="00021CA7" w:rsidRDefault="00D47940" w:rsidP="00D47940">
      <w:pPr>
        <w:pStyle w:val="a3"/>
        <w:spacing w:before="0" w:beforeAutospacing="0" w:after="0" w:afterAutospacing="0"/>
        <w:ind w:firstLine="709"/>
        <w:jc w:val="both"/>
      </w:pPr>
      <w:r w:rsidRPr="00021CA7">
        <w:t>Полифункциональные материалы</w:t>
      </w:r>
      <w:r w:rsidRPr="00021CA7">
        <w:rPr>
          <w:i/>
          <w:iCs/>
        </w:rPr>
        <w:t>,</w:t>
      </w:r>
      <w:r w:rsidRPr="00021CA7">
        <w:t xml:space="preserve">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w:t>
      </w:r>
    </w:p>
    <w:p w:rsidR="00D47940" w:rsidRPr="00021CA7" w:rsidRDefault="00D47940" w:rsidP="00661B0A">
      <w:pPr>
        <w:pStyle w:val="3"/>
        <w:spacing w:before="0"/>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Сюжетообразующие наборы материала и его размещение</w:t>
      </w:r>
    </w:p>
    <w:p w:rsidR="00D47940" w:rsidRPr="00021CA7" w:rsidRDefault="00D47940" w:rsidP="00D47940">
      <w:pPr>
        <w:pStyle w:val="a3"/>
        <w:spacing w:before="0" w:beforeAutospacing="0" w:after="0" w:afterAutospacing="0"/>
        <w:ind w:firstLine="709"/>
        <w:jc w:val="both"/>
      </w:pPr>
      <w:r w:rsidRPr="00021CA7">
        <w:t>Для игры детей 2-3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D47940" w:rsidRPr="00021CA7" w:rsidRDefault="00D47940" w:rsidP="00D47940">
      <w:pPr>
        <w:pStyle w:val="a3"/>
        <w:spacing w:before="0" w:beforeAutospacing="0" w:after="0" w:afterAutospacing="0"/>
        <w:ind w:firstLine="709"/>
        <w:jc w:val="both"/>
      </w:pPr>
      <w:r w:rsidRPr="00021CA7">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D47940" w:rsidRPr="00021CA7" w:rsidRDefault="00D47940" w:rsidP="00D47940">
      <w:pPr>
        <w:pStyle w:val="a3"/>
        <w:spacing w:before="0" w:beforeAutospacing="0" w:after="0" w:afterAutospacing="0"/>
        <w:ind w:firstLine="709"/>
        <w:jc w:val="both"/>
      </w:pPr>
      <w:r w:rsidRPr="00021CA7">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D47940" w:rsidRPr="00021CA7" w:rsidRDefault="00D47940" w:rsidP="00661B0A">
      <w:pPr>
        <w:pStyle w:val="3"/>
        <w:spacing w:before="0"/>
        <w:ind w:firstLine="709"/>
        <w:jc w:val="both"/>
        <w:rPr>
          <w:rFonts w:ascii="Times New Roman" w:hAnsi="Times New Roman"/>
          <w:b w:val="0"/>
          <w:i/>
          <w:color w:val="auto"/>
          <w:sz w:val="24"/>
          <w:szCs w:val="24"/>
        </w:rPr>
      </w:pPr>
      <w:r w:rsidRPr="00021CA7">
        <w:rPr>
          <w:rFonts w:ascii="Times New Roman" w:hAnsi="Times New Roman"/>
          <w:b w:val="0"/>
          <w:i/>
          <w:color w:val="auto"/>
          <w:sz w:val="24"/>
          <w:szCs w:val="24"/>
        </w:rPr>
        <w:t>Материалы для игры с правилами</w:t>
      </w:r>
    </w:p>
    <w:p w:rsidR="00D47940" w:rsidRPr="00021CA7" w:rsidRDefault="00D47940" w:rsidP="00D47940">
      <w:pPr>
        <w:pStyle w:val="a3"/>
        <w:spacing w:before="0" w:beforeAutospacing="0" w:after="0" w:afterAutospacing="0"/>
        <w:ind w:firstLine="709"/>
        <w:jc w:val="both"/>
      </w:pPr>
      <w:r w:rsidRPr="00021CA7">
        <w:t>В возрасте от 2 до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с воротцами для прокатывания, желоб для прокатывания шаров и симметричных тележек, машин, зверей на колесиках (от одного ребенка к другому и обратно). Частично эти предметы совпадают с материалами для развития двигательной активности детей (см. раздел "Материалы и оборудование для двигательной активности").</w:t>
      </w:r>
    </w:p>
    <w:p w:rsidR="00D47940" w:rsidRPr="00021CA7" w:rsidRDefault="00D47940"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Примерный набор игровых материалов для детей 1-3 лет</w:t>
      </w:r>
    </w:p>
    <w:p w:rsidR="00D47940" w:rsidRPr="00021CA7" w:rsidRDefault="00D47940" w:rsidP="00661B0A">
      <w:pPr>
        <w:pStyle w:val="3"/>
        <w:spacing w:before="0"/>
        <w:ind w:firstLine="709"/>
        <w:jc w:val="both"/>
        <w:rPr>
          <w:rFonts w:ascii="Times New Roman" w:hAnsi="Times New Roman"/>
          <w:color w:val="auto"/>
          <w:sz w:val="24"/>
          <w:szCs w:val="24"/>
        </w:rPr>
      </w:pPr>
      <w:r w:rsidRPr="00021CA7">
        <w:rPr>
          <w:rFonts w:ascii="Times New Roman" w:hAnsi="Times New Roman"/>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395"/>
        <w:gridCol w:w="5315"/>
        <w:gridCol w:w="1701"/>
      </w:tblGrid>
      <w:tr w:rsidR="00661B0A" w:rsidRPr="00021CA7" w:rsidTr="00C06610">
        <w:trPr>
          <w:tblCellSpacing w:w="15" w:type="dxa"/>
        </w:trPr>
        <w:tc>
          <w:tcPr>
            <w:tcW w:w="2350"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61B0A" w:rsidRPr="00021CA7" w:rsidTr="00C06610">
        <w:trPr>
          <w:tblCellSpacing w:w="15" w:type="dxa"/>
        </w:trPr>
        <w:tc>
          <w:tcPr>
            <w:tcW w:w="2350" w:type="dxa"/>
            <w:vMerge w:val="restart"/>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Куклы крупные (35-50 см.)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Куклы средние (25-35 см.)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крупные (35-50 см.) и средние (25-35 см.)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8 разные</w:t>
            </w:r>
          </w:p>
        </w:tc>
      </w:tr>
      <w:tr w:rsidR="007B5EE2" w:rsidRPr="00021CA7" w:rsidTr="00C508CA">
        <w:trPr>
          <w:trHeight w:val="642"/>
          <w:tblCellSpacing w:w="15" w:type="dxa"/>
        </w:trPr>
        <w:tc>
          <w:tcPr>
            <w:tcW w:w="2350" w:type="dxa"/>
            <w:vMerge/>
            <w:vAlign w:val="center"/>
          </w:tcPr>
          <w:p w:rsidR="007B5EE2" w:rsidRPr="00021CA7" w:rsidRDefault="007B5EE2" w:rsidP="00661B0A">
            <w:pPr>
              <w:spacing w:after="0" w:line="240" w:lineRule="auto"/>
              <w:ind w:firstLine="142"/>
              <w:jc w:val="both"/>
              <w:rPr>
                <w:rFonts w:ascii="Times New Roman" w:hAnsi="Times New Roman" w:cs="Times New Roman"/>
                <w:sz w:val="24"/>
                <w:szCs w:val="24"/>
              </w:rPr>
            </w:pPr>
          </w:p>
        </w:tc>
        <w:tc>
          <w:tcPr>
            <w:tcW w:w="5285" w:type="dxa"/>
            <w:vAlign w:val="center"/>
          </w:tcPr>
          <w:p w:rsidR="007B5EE2" w:rsidRPr="00021CA7" w:rsidRDefault="007B5EE2"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Звери и птицы, объемные и плоскостные на подставках (мягкие, ПВХ, деревянные, 15-20 см.)</w:t>
            </w:r>
          </w:p>
        </w:tc>
        <w:tc>
          <w:tcPr>
            <w:tcW w:w="1656" w:type="dxa"/>
            <w:vAlign w:val="center"/>
          </w:tcPr>
          <w:p w:rsidR="007B5EE2" w:rsidRPr="00021CA7" w:rsidRDefault="007B5EE2"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661B0A" w:rsidRPr="00021CA7" w:rsidTr="00C06610">
        <w:trPr>
          <w:tblCellSpacing w:w="15" w:type="dxa"/>
        </w:trPr>
        <w:tc>
          <w:tcPr>
            <w:tcW w:w="2350" w:type="dxa"/>
            <w:vMerge w:val="restart"/>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оперирования</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(крупной)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 (крупной)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Миски (тазики)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Молоток (пластмассовый)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Набор овощей и фруктов (объемные - муляжи)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Комплект постельных принадлежностей для кукол</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Грузовик (крупный, деревянный или пластмассовый)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Тележка-ящик (крупная)</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Звери и птицы на колесах (каталки - с палочкой или шнурком)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Автомобили с открытым верхом (крупные и средние)</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Кукольные коляски, соразмерные куклам (складные)</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Конь, (или другие животные) на колесах / качалка</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Ведерки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661B0A" w:rsidRPr="00021CA7" w:rsidTr="00C06610">
        <w:trPr>
          <w:tblCellSpacing w:w="15" w:type="dxa"/>
        </w:trPr>
        <w:tc>
          <w:tcPr>
            <w:tcW w:w="2350" w:type="dxa"/>
            <w:vMerge w:val="restart"/>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Кукольный стол (крупный)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Кукольный стул (крупный)</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Кукольная кровать</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Кукольный диванчик</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Шкафчик для кукольного белья</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Кухонный шкафчик, (соразмерный ребенку)</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Кухонная плита, (соразмерная ребенку)</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Ширма-остов домика</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Складной остов автобуса (вагончика) с рулем</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blCellSpacing w:w="15" w:type="dxa"/>
        </w:trPr>
        <w:tc>
          <w:tcPr>
            <w:tcW w:w="2350" w:type="dxa"/>
            <w:vMerge w:val="restart"/>
            <w:vAlign w:val="center"/>
          </w:tcPr>
          <w:p w:rsidR="00661B0A" w:rsidRPr="00021CA7" w:rsidRDefault="00661B0A" w:rsidP="001D22EB">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Полифункциональные материалы</w:t>
            </w: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(набивные или надувные: кубы, валики, параллепипеды)</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6</w:t>
            </w:r>
          </w:p>
        </w:tc>
      </w:tr>
      <w:tr w:rsidR="00661B0A" w:rsidRPr="00021CA7" w:rsidTr="00C06610">
        <w:trPr>
          <w:tblCellSpacing w:w="15" w:type="dxa"/>
        </w:trPr>
        <w:tc>
          <w:tcPr>
            <w:tcW w:w="2350" w:type="dxa"/>
            <w:vMerge/>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p>
        </w:tc>
        <w:tc>
          <w:tcPr>
            <w:tcW w:w="5285"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1656" w:type="dxa"/>
            <w:vAlign w:val="center"/>
          </w:tcPr>
          <w:p w:rsidR="00661B0A" w:rsidRPr="00021CA7" w:rsidRDefault="00661B0A" w:rsidP="00661B0A">
            <w:pPr>
              <w:spacing w:after="0" w:line="240" w:lineRule="auto"/>
              <w:ind w:firstLine="142"/>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661B0A" w:rsidRPr="00021CA7" w:rsidRDefault="00661B0A" w:rsidP="00661B0A">
      <w:pPr>
        <w:pStyle w:val="3"/>
        <w:spacing w:before="0" w:line="240" w:lineRule="auto"/>
        <w:ind w:firstLine="709"/>
        <w:jc w:val="both"/>
        <w:rPr>
          <w:rFonts w:ascii="Times New Roman" w:hAnsi="Times New Roman" w:cs="Times New Roman"/>
          <w:i/>
          <w:color w:val="auto"/>
          <w:sz w:val="24"/>
          <w:szCs w:val="24"/>
        </w:rPr>
      </w:pPr>
      <w:r w:rsidRPr="00021CA7">
        <w:rPr>
          <w:rFonts w:ascii="Times New Roman" w:hAnsi="Times New Roman" w:cs="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323"/>
        <w:gridCol w:w="5370"/>
        <w:gridCol w:w="1697"/>
      </w:tblGrid>
      <w:tr w:rsidR="00661B0A" w:rsidRPr="00021CA7" w:rsidTr="00C06610">
        <w:trPr>
          <w:trHeight w:val="575"/>
          <w:tblCellSpacing w:w="15" w:type="dxa"/>
        </w:trPr>
        <w:tc>
          <w:tcPr>
            <w:tcW w:w="2278"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2"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Кол-во на группу</w:t>
            </w:r>
          </w:p>
        </w:tc>
      </w:tr>
      <w:tr w:rsidR="00661B0A" w:rsidRPr="00021CA7" w:rsidTr="00C06610">
        <w:trPr>
          <w:tblCellSpacing w:w="15" w:type="dxa"/>
        </w:trPr>
        <w:tc>
          <w:tcPr>
            <w:tcW w:w="2278" w:type="dxa"/>
            <w:vMerge w:val="restart"/>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Шар и воротца (набор)</w:t>
            </w:r>
          </w:p>
        </w:tc>
        <w:tc>
          <w:tcPr>
            <w:tcW w:w="1652" w:type="dxa"/>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06610">
        <w:trPr>
          <w:tblCellSpacing w:w="15" w:type="dxa"/>
        </w:trPr>
        <w:tc>
          <w:tcPr>
            <w:tcW w:w="2278" w:type="dxa"/>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Желоб для прокатывания шаров и тележек</w:t>
            </w:r>
          </w:p>
        </w:tc>
        <w:tc>
          <w:tcPr>
            <w:tcW w:w="1652" w:type="dxa"/>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06610">
        <w:trPr>
          <w:trHeight w:val="239"/>
          <w:tblCellSpacing w:w="15" w:type="dxa"/>
        </w:trPr>
        <w:tc>
          <w:tcPr>
            <w:tcW w:w="2278" w:type="dxa"/>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5340" w:type="dxa"/>
            <w:vAlign w:val="center"/>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Мячи (разного размера)</w:t>
            </w:r>
          </w:p>
        </w:tc>
        <w:tc>
          <w:tcPr>
            <w:tcW w:w="1652" w:type="dxa"/>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7</w:t>
            </w:r>
          </w:p>
        </w:tc>
      </w:tr>
    </w:tbl>
    <w:p w:rsidR="00E15C95" w:rsidRPr="00021CA7" w:rsidRDefault="00E15C95" w:rsidP="00661B0A">
      <w:pPr>
        <w:pStyle w:val="4"/>
        <w:spacing w:before="0" w:line="240" w:lineRule="auto"/>
        <w:ind w:firstLine="709"/>
        <w:jc w:val="both"/>
        <w:rPr>
          <w:rFonts w:ascii="Times New Roman" w:hAnsi="Times New Roman"/>
          <w:color w:val="auto"/>
          <w:sz w:val="24"/>
          <w:szCs w:val="24"/>
        </w:rPr>
      </w:pPr>
    </w:p>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3-4 года</w:t>
      </w:r>
    </w:p>
    <w:p w:rsidR="00661B0A" w:rsidRPr="00021CA7" w:rsidRDefault="00661B0A" w:rsidP="00E15C95">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p w:rsidR="00661B0A" w:rsidRPr="00021CA7" w:rsidRDefault="00661B0A" w:rsidP="00661B0A">
      <w:pPr>
        <w:pStyle w:val="a3"/>
        <w:spacing w:before="0" w:beforeAutospacing="0" w:after="0" w:afterAutospacing="0"/>
        <w:ind w:firstLine="709"/>
        <w:jc w:val="both"/>
      </w:pPr>
      <w:r w:rsidRPr="00021CA7">
        <w:t>С трех лет дети становятся более требовательными к "похожести" игрушек на реальные вещи.</w:t>
      </w:r>
    </w:p>
    <w:p w:rsidR="00661B0A" w:rsidRPr="00021CA7" w:rsidRDefault="00661B0A" w:rsidP="00661B0A">
      <w:pPr>
        <w:pStyle w:val="a3"/>
        <w:spacing w:before="0" w:beforeAutospacing="0" w:after="0" w:afterAutospacing="0"/>
        <w:ind w:firstLine="709"/>
        <w:jc w:val="both"/>
      </w:pPr>
      <w:r w:rsidRPr="00021CA7">
        <w:t>Игрушки-предметы оперирования начинают обрастать большим числом деталей (увеличивается также их тематическое 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 ее кормят, катают в машине и т.п.).</w:t>
      </w:r>
    </w:p>
    <w:p w:rsidR="00661B0A" w:rsidRPr="00021CA7" w:rsidRDefault="00661B0A" w:rsidP="00661B0A">
      <w:pPr>
        <w:pStyle w:val="a3"/>
        <w:spacing w:before="0" w:beforeAutospacing="0" w:after="0" w:afterAutospacing="0"/>
        <w:ind w:firstLine="709"/>
        <w:jc w:val="both"/>
      </w:pPr>
      <w:r w:rsidRPr="00021CA7">
        <w:t>Игрушки-маркеры условного пространства для детей 3-4 лет сохраняют свои характеристики, являясь примерно такими же, как и в первой младшей группе. Их состав может быть обогащен прототипической ширмой - «прилавком" (имеющей многофункциональное значение —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 ширмой-автомобилем, или вместо него, может использоваться скамеечка со съемным рулем на одном конце (на ней помещаются "водитель" и пара пассажиров).</w:t>
      </w:r>
    </w:p>
    <w:p w:rsidR="00661B0A" w:rsidRPr="00021CA7" w:rsidRDefault="00661B0A" w:rsidP="00661B0A">
      <w:pPr>
        <w:pStyle w:val="a3"/>
        <w:spacing w:before="0" w:beforeAutospacing="0" w:after="0" w:afterAutospacing="0"/>
        <w:ind w:firstLine="709"/>
        <w:jc w:val="both"/>
      </w:pPr>
      <w:r w:rsidRPr="00021CA7">
        <w:t>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 до 10-15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 среднего размера).</w:t>
      </w:r>
    </w:p>
    <w:p w:rsidR="00661B0A" w:rsidRPr="00021CA7" w:rsidRDefault="00661B0A" w:rsidP="00661B0A">
      <w:pPr>
        <w:pStyle w:val="a3"/>
        <w:spacing w:before="0" w:beforeAutospacing="0" w:after="0" w:afterAutospacing="0"/>
        <w:ind w:firstLine="709"/>
        <w:jc w:val="both"/>
      </w:pPr>
      <w:r w:rsidRPr="00021CA7">
        <w:t>Полифункциональные материалы практически те же, что и в первой младшей группе.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661B0A" w:rsidRPr="00766450" w:rsidRDefault="00661B0A" w:rsidP="00661B0A">
      <w:pPr>
        <w:pStyle w:val="3"/>
        <w:ind w:firstLine="709"/>
        <w:jc w:val="both"/>
        <w:rPr>
          <w:rFonts w:ascii="Times New Roman" w:hAnsi="Times New Roman"/>
          <w:i/>
          <w:color w:val="auto"/>
          <w:sz w:val="24"/>
          <w:szCs w:val="24"/>
        </w:rPr>
      </w:pPr>
      <w:r w:rsidRPr="00766450">
        <w:rPr>
          <w:rFonts w:ascii="Times New Roman" w:hAnsi="Times New Roman"/>
          <w:i/>
          <w:color w:val="auto"/>
          <w:sz w:val="24"/>
          <w:szCs w:val="24"/>
        </w:rPr>
        <w:t>Сюжетообразующие наборы материала и его размещение</w:t>
      </w:r>
    </w:p>
    <w:p w:rsidR="00661B0A" w:rsidRPr="00021CA7" w:rsidRDefault="00661B0A" w:rsidP="00661B0A">
      <w:pPr>
        <w:pStyle w:val="a3"/>
        <w:spacing w:before="0" w:beforeAutospacing="0" w:after="0" w:afterAutospacing="0"/>
        <w:ind w:firstLine="709"/>
        <w:jc w:val="both"/>
      </w:pPr>
      <w:r w:rsidRPr="00021CA7">
        <w:t>Используется тот же принцип, что и в предыдущей возрастной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p w:rsidR="00661B0A" w:rsidRPr="00021CA7" w:rsidRDefault="00661B0A" w:rsidP="00661B0A">
      <w:pPr>
        <w:pStyle w:val="a3"/>
        <w:spacing w:before="0" w:beforeAutospacing="0" w:after="0" w:afterAutospacing="0"/>
        <w:ind w:firstLine="709"/>
        <w:jc w:val="both"/>
      </w:pPr>
      <w:r w:rsidRPr="00021CA7">
        <w:t>К материалам предыдущей возрастной группы добавляется более разнообразный материал для игры с правилами на физическую компетенцию — ловкость, требующие поочередных действий играющих. Это настольные наборы типа "Поймай рыбку" и т.п.</w:t>
      </w:r>
    </w:p>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Примерный набор игровых материалов для детей 3-4 лет</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80"/>
        <w:gridCol w:w="6136"/>
        <w:gridCol w:w="1433"/>
      </w:tblGrid>
      <w:tr w:rsidR="00661B0A" w:rsidRPr="00021CA7" w:rsidTr="007B5EE2">
        <w:trPr>
          <w:tblCellSpacing w:w="15" w:type="dxa"/>
        </w:trPr>
        <w:tc>
          <w:tcPr>
            <w:tcW w:w="2135" w:type="dxa"/>
            <w:vAlign w:val="center"/>
          </w:tcPr>
          <w:p w:rsidR="00661B0A" w:rsidRPr="00021CA7" w:rsidRDefault="00661B0A" w:rsidP="00661B0A">
            <w:pPr>
              <w:spacing w:after="0"/>
              <w:jc w:val="center"/>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107" w:type="dxa"/>
            <w:vAlign w:val="center"/>
          </w:tcPr>
          <w:p w:rsidR="00661B0A" w:rsidRPr="00021CA7" w:rsidRDefault="00661B0A" w:rsidP="00661B0A">
            <w:pPr>
              <w:spacing w:after="0"/>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387" w:type="dxa"/>
            <w:vAlign w:val="center"/>
          </w:tcPr>
          <w:p w:rsidR="00661B0A" w:rsidRPr="00021CA7" w:rsidRDefault="00661B0A" w:rsidP="00661B0A">
            <w:pPr>
              <w:spacing w:after="0"/>
              <w:rPr>
                <w:rFonts w:ascii="Times New Roman" w:hAnsi="Times New Roman" w:cs="Times New Roman"/>
                <w:sz w:val="24"/>
                <w:szCs w:val="24"/>
              </w:rPr>
            </w:pPr>
            <w:r w:rsidRPr="00021CA7">
              <w:rPr>
                <w:rFonts w:ascii="Times New Roman" w:hAnsi="Times New Roman" w:cs="Times New Roman"/>
                <w:sz w:val="24"/>
                <w:szCs w:val="24"/>
              </w:rPr>
              <w:t>Кол-во на группу</w:t>
            </w:r>
          </w:p>
        </w:tc>
      </w:tr>
      <w:tr w:rsidR="00661B0A" w:rsidRPr="00021CA7" w:rsidTr="007B5EE2">
        <w:trPr>
          <w:tblCellSpacing w:w="15" w:type="dxa"/>
        </w:trPr>
        <w:tc>
          <w:tcPr>
            <w:tcW w:w="2135"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 и ролевые атрибуты</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крупные (35-50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средние (20-30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крупные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средние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Звери и птицы объемные и плоскостные на подставках (мягкие, ПВХ, деревянные, 10-15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15-20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семья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сказочные персонажи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плоскостных фигурок (среднего размера) на подставках: сказочные персонажи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солдатиков (среднего размера)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Фигурки-человечки (объемные, 10-15 см.)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Белая шапочка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Плащ-накидка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Фуражка/бескозырка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Каска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масок сказочных животных</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restart"/>
          </w:tcPr>
          <w:p w:rsidR="00661B0A" w:rsidRPr="00021CA7" w:rsidRDefault="001D22EB" w:rsidP="001D22EB">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w:t>
            </w:r>
            <w:r w:rsidR="00661B0A" w:rsidRPr="00021CA7">
              <w:rPr>
                <w:rFonts w:ascii="Times New Roman" w:hAnsi="Times New Roman" w:cs="Times New Roman"/>
                <w:sz w:val="24"/>
                <w:szCs w:val="24"/>
              </w:rPr>
              <w:t>ания</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(крупной и средней)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 (крупной и средней)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Миски (тазики)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Ведерки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Молоток (пластмассовый)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овощей и фруктов (объемные - муляжи)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Комплект кукольных постельных принадлежностей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Утюг</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Гладильная доска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Грузовик (крупный, деревянный или пластмассовый)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Тележка-ящик (крупная)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с открытым верхом, крупные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с открытым верхом,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Пожарная машина,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Машина "скорой помощи",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Паровоз и вагончики с открытым верхом, средних размеров</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7B5EE2" w:rsidRPr="00021CA7" w:rsidTr="007B5EE2">
        <w:trPr>
          <w:trHeight w:val="335"/>
          <w:tblCellSpacing w:w="15" w:type="dxa"/>
        </w:trPr>
        <w:tc>
          <w:tcPr>
            <w:tcW w:w="2135" w:type="dxa"/>
            <w:vMerge/>
            <w:vAlign w:val="center"/>
          </w:tcPr>
          <w:p w:rsidR="007B5EE2" w:rsidRPr="00021CA7" w:rsidRDefault="007B5EE2" w:rsidP="00661B0A">
            <w:pPr>
              <w:spacing w:after="0"/>
              <w:jc w:val="both"/>
              <w:rPr>
                <w:rFonts w:ascii="Times New Roman" w:hAnsi="Times New Roman" w:cs="Times New Roman"/>
                <w:sz w:val="24"/>
                <w:szCs w:val="24"/>
              </w:rPr>
            </w:pPr>
          </w:p>
        </w:tc>
        <w:tc>
          <w:tcPr>
            <w:tcW w:w="6107" w:type="dxa"/>
            <w:vAlign w:val="center"/>
          </w:tcPr>
          <w:p w:rsidR="007B5EE2" w:rsidRPr="00AA7DA0" w:rsidRDefault="007B5EE2" w:rsidP="00661B0A">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Самолет, средних размеров</w:t>
            </w:r>
          </w:p>
        </w:tc>
        <w:tc>
          <w:tcPr>
            <w:tcW w:w="0" w:type="auto"/>
            <w:vAlign w:val="center"/>
          </w:tcPr>
          <w:p w:rsidR="007B5EE2"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Кукольные коляски (складные)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Конь или другие животные на колесах/качалка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Конь на палочке</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медицинских принадлежностей (фонендоскоп, градусник, шпатель)</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Полосатый жезл</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Бинокль (подзорная труба)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Руль</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Весы</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Сумки, корзинки, рюкзачки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 разные</w:t>
            </w:r>
          </w:p>
        </w:tc>
      </w:tr>
      <w:tr w:rsidR="00661B0A" w:rsidRPr="00021CA7" w:rsidTr="007B5EE2">
        <w:trPr>
          <w:tblCellSpacing w:w="15" w:type="dxa"/>
        </w:trPr>
        <w:tc>
          <w:tcPr>
            <w:tcW w:w="2135"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стол (крупный)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стул (крупный)</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4</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Кукольная кровать</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диванчик</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Шкафчик для кукольного белья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Кухонная плита/шкафчик(соразмерная ребенку)</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Ширма-остов домика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Ширма-остов автобуса (вагончика) с рулем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Ширма-прилавок</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кукол среднего размера</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Бензоколонка (крупная)</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restart"/>
          </w:tcPr>
          <w:p w:rsidR="00661B0A" w:rsidRPr="00021CA7" w:rsidRDefault="00661B0A" w:rsidP="00661B0A">
            <w:pPr>
              <w:spacing w:after="0"/>
              <w:jc w:val="center"/>
              <w:rPr>
                <w:rFonts w:ascii="Times New Roman" w:hAnsi="Times New Roman" w:cs="Times New Roman"/>
                <w:sz w:val="24"/>
                <w:szCs w:val="24"/>
              </w:rPr>
            </w:pPr>
            <w:r w:rsidRPr="00021CA7">
              <w:rPr>
                <w:rFonts w:ascii="Times New Roman" w:hAnsi="Times New Roman" w:cs="Times New Roman"/>
                <w:sz w:val="24"/>
                <w:szCs w:val="24"/>
              </w:rPr>
              <w:t>Полифункционные материалы</w:t>
            </w: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(набивные и надувные: кубы, валики, парал</w:t>
            </w:r>
            <w:r w:rsidR="001D22EB" w:rsidRPr="00021CA7">
              <w:rPr>
                <w:rFonts w:ascii="Times New Roman" w:hAnsi="Times New Roman" w:cs="Times New Roman"/>
                <w:sz w:val="24"/>
                <w:szCs w:val="24"/>
              </w:rPr>
              <w:t>е</w:t>
            </w:r>
            <w:r w:rsidRPr="00021CA7">
              <w:rPr>
                <w:rFonts w:ascii="Times New Roman" w:hAnsi="Times New Roman" w:cs="Times New Roman"/>
                <w:sz w:val="24"/>
                <w:szCs w:val="24"/>
              </w:rPr>
              <w:t>лепипеды)</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строительный набор</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7B5EE2">
        <w:trPr>
          <w:tblCellSpacing w:w="15" w:type="dxa"/>
        </w:trPr>
        <w:tc>
          <w:tcPr>
            <w:tcW w:w="2135"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6107"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Куски ткани (полотняной, разного цвета, 1х1 м.)</w:t>
            </w:r>
          </w:p>
        </w:tc>
        <w:tc>
          <w:tcPr>
            <w:tcW w:w="0" w:type="auto"/>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bl>
    <w:p w:rsidR="00661B0A" w:rsidRPr="00021CA7" w:rsidRDefault="00661B0A" w:rsidP="00661B0A">
      <w:pPr>
        <w:pStyle w:val="3"/>
        <w:spacing w:before="0" w:line="240" w:lineRule="auto"/>
        <w:ind w:firstLine="709"/>
        <w:jc w:val="both"/>
        <w:rPr>
          <w:rFonts w:ascii="Times New Roman" w:hAnsi="Times New Roman" w:cs="Times New Roman"/>
          <w:i/>
          <w:color w:val="auto"/>
          <w:sz w:val="24"/>
          <w:szCs w:val="24"/>
        </w:rPr>
      </w:pPr>
      <w:r w:rsidRPr="00021CA7">
        <w:rPr>
          <w:rFonts w:ascii="Times New Roman" w:hAnsi="Times New Roman" w:cs="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62"/>
        <w:gridCol w:w="6257"/>
        <w:gridCol w:w="1275"/>
      </w:tblGrid>
      <w:tr w:rsidR="00661B0A" w:rsidRPr="00021CA7" w:rsidTr="00AA7DA0">
        <w:trPr>
          <w:tblCellSpacing w:w="15" w:type="dxa"/>
        </w:trPr>
        <w:tc>
          <w:tcPr>
            <w:tcW w:w="0" w:type="auto"/>
          </w:tcPr>
          <w:p w:rsidR="00661B0A" w:rsidRPr="00021CA7" w:rsidRDefault="00661B0A" w:rsidP="00661B0A">
            <w:pPr>
              <w:spacing w:after="0" w:line="240" w:lineRule="auto"/>
              <w:jc w:val="center"/>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227" w:type="dxa"/>
            <w:vAlign w:val="center"/>
          </w:tcPr>
          <w:p w:rsidR="00661B0A" w:rsidRPr="00021CA7" w:rsidRDefault="00661B0A" w:rsidP="00AA7DA0">
            <w:pPr>
              <w:spacing w:after="0" w:line="240" w:lineRule="auto"/>
              <w:ind w:firstLine="709"/>
              <w:jc w:val="center"/>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230" w:type="dxa"/>
          </w:tcPr>
          <w:p w:rsidR="00661B0A" w:rsidRPr="00021CA7" w:rsidRDefault="00661B0A" w:rsidP="00661B0A">
            <w:pPr>
              <w:spacing w:after="0" w:line="240" w:lineRule="auto"/>
              <w:jc w:val="center"/>
              <w:rPr>
                <w:rFonts w:ascii="Times New Roman" w:hAnsi="Times New Roman" w:cs="Times New Roman"/>
                <w:sz w:val="24"/>
                <w:szCs w:val="24"/>
              </w:rPr>
            </w:pPr>
            <w:r w:rsidRPr="00021CA7">
              <w:rPr>
                <w:rFonts w:ascii="Times New Roman" w:hAnsi="Times New Roman" w:cs="Times New Roman"/>
                <w:sz w:val="24"/>
                <w:szCs w:val="24"/>
              </w:rPr>
              <w:t>Кол-во на группу</w:t>
            </w:r>
          </w:p>
        </w:tc>
      </w:tr>
      <w:tr w:rsidR="00661B0A" w:rsidRPr="00021CA7" w:rsidTr="00AA7DA0">
        <w:trPr>
          <w:tblCellSpacing w:w="15" w:type="dxa"/>
        </w:trPr>
        <w:tc>
          <w:tcPr>
            <w:tcW w:w="0" w:type="auto"/>
            <w:vMerge w:val="restart"/>
          </w:tcPr>
          <w:p w:rsidR="00661B0A" w:rsidRPr="00021CA7" w:rsidRDefault="00661B0A" w:rsidP="00661B0A">
            <w:pPr>
              <w:spacing w:after="0" w:line="240" w:lineRule="auto"/>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Шар и воротца (набор)</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AA7DA0">
        <w:trPr>
          <w:tblCellSpacing w:w="15" w:type="dxa"/>
        </w:trPr>
        <w:tc>
          <w:tcPr>
            <w:tcW w:w="0" w:type="auto"/>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Желоб для прокатывания шаров и тележек</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Мячи (разного размера)</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7</w:t>
            </w:r>
          </w:p>
        </w:tc>
      </w:tr>
      <w:tr w:rsidR="00661B0A" w:rsidRPr="00021CA7" w:rsidTr="00AA7DA0">
        <w:trPr>
          <w:tblCellSpacing w:w="15" w:type="dxa"/>
        </w:trPr>
        <w:tc>
          <w:tcPr>
            <w:tcW w:w="0" w:type="auto"/>
            <w:vMerge/>
            <w:vAlign w:val="center"/>
          </w:tcPr>
          <w:p w:rsidR="00661B0A" w:rsidRPr="00021CA7" w:rsidRDefault="00661B0A" w:rsidP="00661B0A">
            <w:pPr>
              <w:spacing w:after="0" w:line="240" w:lineRule="auto"/>
              <w:ind w:firstLine="709"/>
              <w:jc w:val="both"/>
              <w:rPr>
                <w:rFonts w:ascii="Times New Roman" w:hAnsi="Times New Roman" w:cs="Times New Roman"/>
                <w:sz w:val="24"/>
                <w:szCs w:val="24"/>
              </w:rPr>
            </w:pPr>
          </w:p>
        </w:tc>
        <w:tc>
          <w:tcPr>
            <w:tcW w:w="6227" w:type="dxa"/>
          </w:tcPr>
          <w:p w:rsidR="00661B0A" w:rsidRPr="00021CA7" w:rsidRDefault="00661B0A" w:rsidP="00AA7DA0">
            <w:pPr>
              <w:spacing w:after="0" w:line="240" w:lineRule="auto"/>
              <w:ind w:firstLine="121"/>
              <w:jc w:val="both"/>
              <w:rPr>
                <w:rFonts w:ascii="Times New Roman" w:hAnsi="Times New Roman" w:cs="Times New Roman"/>
                <w:sz w:val="24"/>
                <w:szCs w:val="24"/>
              </w:rPr>
            </w:pPr>
            <w:r w:rsidRPr="00021CA7">
              <w:rPr>
                <w:rFonts w:ascii="Times New Roman" w:hAnsi="Times New Roman" w:cs="Times New Roman"/>
                <w:sz w:val="24"/>
                <w:szCs w:val="24"/>
              </w:rPr>
              <w:t>Кегли (набор)</w:t>
            </w:r>
          </w:p>
        </w:tc>
        <w:tc>
          <w:tcPr>
            <w:tcW w:w="1230" w:type="dxa"/>
          </w:tcPr>
          <w:p w:rsidR="00661B0A" w:rsidRPr="00021CA7" w:rsidRDefault="00661B0A" w:rsidP="00661B0A">
            <w:pPr>
              <w:spacing w:after="0" w:line="240" w:lineRule="auto"/>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7487" w:type="dxa"/>
            <w:gridSpan w:val="2"/>
          </w:tcPr>
          <w:p w:rsidR="00661B0A" w:rsidRPr="00C508CA" w:rsidRDefault="00661B0A" w:rsidP="00AA7DA0">
            <w:pPr>
              <w:spacing w:after="0"/>
              <w:ind w:firstLine="121"/>
              <w:jc w:val="both"/>
              <w:rPr>
                <w:rFonts w:ascii="Times New Roman" w:hAnsi="Times New Roman" w:cs="Times New Roman"/>
                <w:sz w:val="24"/>
                <w:szCs w:val="24"/>
              </w:rPr>
            </w:pPr>
            <w:r w:rsidRPr="00C508CA">
              <w:rPr>
                <w:rFonts w:ascii="Times New Roman" w:hAnsi="Times New Roman" w:cs="Times New Roman"/>
                <w:sz w:val="24"/>
                <w:szCs w:val="24"/>
              </w:rPr>
              <w:t>Настольные игры:</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6227" w:type="dxa"/>
          </w:tcPr>
          <w:p w:rsidR="00661B0A" w:rsidRPr="00021CA7" w:rsidRDefault="00661B0A" w:rsidP="00AA7DA0">
            <w:pPr>
              <w:spacing w:after="0"/>
              <w:ind w:firstLine="121"/>
              <w:jc w:val="both"/>
              <w:rPr>
                <w:rFonts w:ascii="Times New Roman" w:hAnsi="Times New Roman" w:cs="Times New Roman"/>
                <w:sz w:val="24"/>
                <w:szCs w:val="24"/>
              </w:rPr>
            </w:pPr>
            <w:r w:rsidRPr="00021CA7">
              <w:rPr>
                <w:rFonts w:ascii="Times New Roman" w:hAnsi="Times New Roman" w:cs="Times New Roman"/>
                <w:sz w:val="24"/>
                <w:szCs w:val="24"/>
              </w:rPr>
              <w:t>"Поймай рыбку"</w:t>
            </w:r>
          </w:p>
        </w:tc>
        <w:tc>
          <w:tcPr>
            <w:tcW w:w="1230" w:type="dxa"/>
          </w:tcPr>
          <w:p w:rsidR="00661B0A" w:rsidRPr="00021CA7" w:rsidRDefault="00661B0A" w:rsidP="00661B0A">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6227" w:type="dxa"/>
          </w:tcPr>
          <w:p w:rsidR="00661B0A" w:rsidRPr="00021CA7" w:rsidRDefault="00661B0A" w:rsidP="00AA7DA0">
            <w:pPr>
              <w:spacing w:after="0"/>
              <w:ind w:firstLine="121"/>
              <w:jc w:val="both"/>
              <w:rPr>
                <w:rFonts w:ascii="Times New Roman" w:hAnsi="Times New Roman" w:cs="Times New Roman"/>
                <w:sz w:val="24"/>
                <w:szCs w:val="24"/>
              </w:rPr>
            </w:pPr>
            <w:r w:rsidRPr="00021CA7">
              <w:rPr>
                <w:rFonts w:ascii="Times New Roman" w:hAnsi="Times New Roman" w:cs="Times New Roman"/>
                <w:sz w:val="24"/>
                <w:szCs w:val="24"/>
              </w:rPr>
              <w:t>"Прокати шарик через воротца"</w:t>
            </w:r>
          </w:p>
        </w:tc>
        <w:tc>
          <w:tcPr>
            <w:tcW w:w="1230" w:type="dxa"/>
          </w:tcPr>
          <w:p w:rsidR="00661B0A" w:rsidRPr="00021CA7" w:rsidRDefault="00661B0A" w:rsidP="00661B0A">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AA7DA0">
        <w:trPr>
          <w:tblCellSpacing w:w="15" w:type="dxa"/>
        </w:trPr>
        <w:tc>
          <w:tcPr>
            <w:tcW w:w="0" w:type="auto"/>
            <w:vMerge/>
            <w:vAlign w:val="center"/>
          </w:tcPr>
          <w:p w:rsidR="00661B0A" w:rsidRPr="00021CA7" w:rsidRDefault="00661B0A" w:rsidP="00661B0A">
            <w:pPr>
              <w:spacing w:after="0"/>
              <w:ind w:firstLine="709"/>
              <w:jc w:val="both"/>
              <w:rPr>
                <w:sz w:val="24"/>
                <w:szCs w:val="24"/>
              </w:rPr>
            </w:pPr>
          </w:p>
        </w:tc>
        <w:tc>
          <w:tcPr>
            <w:tcW w:w="6227" w:type="dxa"/>
          </w:tcPr>
          <w:p w:rsidR="00661B0A" w:rsidRPr="00021CA7" w:rsidRDefault="00661B0A" w:rsidP="00AA7DA0">
            <w:pPr>
              <w:spacing w:after="0"/>
              <w:ind w:firstLine="121"/>
              <w:jc w:val="both"/>
              <w:rPr>
                <w:rFonts w:ascii="Times New Roman" w:hAnsi="Times New Roman" w:cs="Times New Roman"/>
                <w:sz w:val="24"/>
                <w:szCs w:val="24"/>
              </w:rPr>
            </w:pPr>
            <w:r w:rsidRPr="00021CA7">
              <w:rPr>
                <w:rFonts w:ascii="Times New Roman" w:hAnsi="Times New Roman" w:cs="Times New Roman"/>
                <w:sz w:val="24"/>
                <w:szCs w:val="24"/>
              </w:rPr>
              <w:t>"Загони шарик в лунку"</w:t>
            </w:r>
          </w:p>
        </w:tc>
        <w:tc>
          <w:tcPr>
            <w:tcW w:w="1230" w:type="dxa"/>
          </w:tcPr>
          <w:p w:rsidR="00661B0A" w:rsidRPr="00021CA7" w:rsidRDefault="00661B0A" w:rsidP="00661B0A">
            <w:pPr>
              <w:spacing w:after="0"/>
              <w:ind w:firstLine="709"/>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4-5 лет</w:t>
      </w:r>
    </w:p>
    <w:p w:rsidR="00661B0A" w:rsidRPr="00766450" w:rsidRDefault="00661B0A" w:rsidP="00661B0A">
      <w:pPr>
        <w:pStyle w:val="3"/>
        <w:ind w:firstLine="709"/>
        <w:jc w:val="both"/>
        <w:rPr>
          <w:rFonts w:ascii="Times New Roman" w:hAnsi="Times New Roman"/>
          <w:i/>
          <w:color w:val="auto"/>
          <w:sz w:val="24"/>
          <w:szCs w:val="24"/>
        </w:rPr>
      </w:pPr>
      <w:r w:rsidRPr="00766450">
        <w:rPr>
          <w:rFonts w:ascii="Times New Roman" w:hAnsi="Times New Roman"/>
          <w:i/>
          <w:color w:val="auto"/>
          <w:sz w:val="24"/>
          <w:szCs w:val="24"/>
        </w:rPr>
        <w:t>Материалы для сюжетной игры</w:t>
      </w:r>
    </w:p>
    <w:p w:rsidR="00661B0A" w:rsidRPr="00021CA7" w:rsidRDefault="00661B0A" w:rsidP="00661B0A">
      <w:pPr>
        <w:pStyle w:val="a3"/>
        <w:spacing w:before="0" w:beforeAutospacing="0" w:after="0" w:afterAutospacing="0"/>
        <w:ind w:firstLine="709"/>
        <w:jc w:val="both"/>
      </w:pPr>
      <w:r w:rsidRPr="00021CA7">
        <w:t>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w:t>
      </w:r>
    </w:p>
    <w:p w:rsidR="00661B0A" w:rsidRPr="00021CA7" w:rsidRDefault="00661B0A" w:rsidP="00661B0A">
      <w:pPr>
        <w:pStyle w:val="a3"/>
        <w:spacing w:before="0" w:beforeAutospacing="0" w:after="0" w:afterAutospacing="0"/>
        <w:ind w:firstLine="709"/>
        <w:jc w:val="both"/>
      </w:pPr>
      <w:r w:rsidRPr="00021CA7">
        <w:t>Игрушки - 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w:t>
      </w:r>
    </w:p>
    <w:p w:rsidR="00661B0A" w:rsidRPr="00021CA7" w:rsidRDefault="00661B0A" w:rsidP="00661B0A">
      <w:pPr>
        <w:pStyle w:val="a3"/>
        <w:spacing w:before="0" w:beforeAutospacing="0" w:after="0" w:afterAutospacing="0"/>
        <w:ind w:firstLine="709"/>
        <w:jc w:val="both"/>
      </w:pPr>
      <w:r w:rsidRPr="00021CA7">
        <w:t>Игрушки-маркеры условного пространства с 4-х лет становятся особенно ценными для детской игры. Они претерпевают изменения в двух направлениях. Первое — изменение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 для возведения замка, крепости, сборных домиков и пр. Второе направление —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могущих обозначать все, что замыслили сами дети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w:t>
      </w:r>
    </w:p>
    <w:p w:rsidR="00661B0A" w:rsidRPr="00021CA7" w:rsidRDefault="00661B0A" w:rsidP="00661B0A">
      <w:pPr>
        <w:pStyle w:val="a3"/>
        <w:spacing w:before="0" w:beforeAutospacing="0" w:after="0" w:afterAutospacing="0"/>
        <w:ind w:firstLine="709"/>
        <w:jc w:val="both"/>
      </w:pPr>
      <w:r w:rsidRPr="00021CA7">
        <w:t>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величины и мелкие.</w:t>
      </w:r>
    </w:p>
    <w:p w:rsidR="00661B0A" w:rsidRPr="00021CA7" w:rsidRDefault="00661B0A" w:rsidP="00661B0A">
      <w:pPr>
        <w:pStyle w:val="a3"/>
        <w:spacing w:before="0" w:beforeAutospacing="0" w:after="0" w:afterAutospacing="0"/>
        <w:ind w:firstLine="709"/>
        <w:jc w:val="both"/>
      </w:pPr>
      <w:r w:rsidRPr="00021CA7">
        <w:t>Полифункциональные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w:t>
      </w:r>
    </w:p>
    <w:p w:rsidR="00661B0A" w:rsidRPr="00766450" w:rsidRDefault="00661B0A" w:rsidP="00661B0A">
      <w:pPr>
        <w:pStyle w:val="3"/>
        <w:ind w:firstLine="709"/>
        <w:jc w:val="both"/>
        <w:rPr>
          <w:rFonts w:ascii="Times New Roman" w:hAnsi="Times New Roman"/>
          <w:i/>
          <w:color w:val="auto"/>
          <w:sz w:val="24"/>
          <w:szCs w:val="24"/>
        </w:rPr>
      </w:pPr>
      <w:r w:rsidRPr="00766450">
        <w:rPr>
          <w:rFonts w:ascii="Times New Roman" w:hAnsi="Times New Roman"/>
          <w:i/>
          <w:color w:val="auto"/>
          <w:sz w:val="24"/>
          <w:szCs w:val="24"/>
        </w:rPr>
        <w:t>Сюжетообразующие наборы материала и его размещение</w:t>
      </w:r>
    </w:p>
    <w:p w:rsidR="00661B0A" w:rsidRPr="00021CA7" w:rsidRDefault="00661B0A" w:rsidP="00661B0A">
      <w:pPr>
        <w:pStyle w:val="a3"/>
        <w:spacing w:before="0" w:beforeAutospacing="0" w:after="0" w:afterAutospacing="0"/>
        <w:ind w:firstLine="709"/>
        <w:jc w:val="both"/>
      </w:pPr>
      <w:r w:rsidRPr="00021CA7">
        <w:t>В средней группе предметно-игровая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661B0A" w:rsidRPr="00021CA7" w:rsidRDefault="00661B0A" w:rsidP="00661B0A">
      <w:pPr>
        <w:pStyle w:val="a3"/>
        <w:spacing w:before="0" w:beforeAutospacing="0" w:after="0" w:afterAutospacing="0"/>
        <w:ind w:firstLine="709"/>
        <w:jc w:val="both"/>
      </w:pPr>
      <w:r w:rsidRPr="00021CA7">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661B0A" w:rsidRPr="00021CA7" w:rsidRDefault="00661B0A" w:rsidP="00661B0A">
      <w:pPr>
        <w:pStyle w:val="a3"/>
        <w:spacing w:before="0" w:beforeAutospacing="0" w:after="0" w:afterAutospacing="0"/>
        <w:ind w:firstLine="709"/>
        <w:jc w:val="both"/>
      </w:pPr>
      <w:r w:rsidRPr="00021CA7">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p w:rsidR="00661B0A" w:rsidRPr="00021CA7" w:rsidRDefault="00661B0A" w:rsidP="00661B0A">
      <w:pPr>
        <w:pStyle w:val="a3"/>
        <w:spacing w:before="0" w:beforeAutospacing="0" w:after="0" w:afterAutospacing="0"/>
        <w:ind w:firstLine="709"/>
        <w:jc w:val="both"/>
      </w:pPr>
      <w:r w:rsidRPr="00021CA7">
        <w:t>Дети 4-5 лет овладевают игрой с правилами во всей ее структурной полноте (ориентация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661B0A" w:rsidRPr="00021CA7" w:rsidRDefault="00661B0A" w:rsidP="00661B0A">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Примерный набор игровых материалов для детей 4-5 лет</w:t>
      </w:r>
    </w:p>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396"/>
        <w:gridCol w:w="5600"/>
        <w:gridCol w:w="1753"/>
      </w:tblGrid>
      <w:tr w:rsidR="00661B0A" w:rsidRPr="00021CA7" w:rsidTr="00C508CA">
        <w:trPr>
          <w:tblCellSpacing w:w="15" w:type="dxa"/>
        </w:trPr>
        <w:tc>
          <w:tcPr>
            <w:tcW w:w="2351" w:type="dxa"/>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 и ролевые атрибуты</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крупные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средние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крупные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средние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Звери и птицы объемные и плоскостные на подставках (из разного материала, мелкие, 7-10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семья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наручных кукол бибабо: сказочные персонажи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Фигурки-человечки, объемные, мелкие (7-10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Фигурки сказочных персонажей, плоскостные на подставках (мелкие)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солдатиков (средние и мелкие, 7-15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Тематический набор сказочных персонажей (объемные, средние и мелкие, 7-15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фигурок: семья (7-15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F43607" w:rsidRDefault="00661B0A" w:rsidP="00661B0A">
            <w:pPr>
              <w:spacing w:after="0"/>
              <w:jc w:val="both"/>
              <w:rPr>
                <w:rFonts w:ascii="Times New Roman" w:hAnsi="Times New Roman" w:cs="Times New Roman"/>
                <w:sz w:val="24"/>
                <w:szCs w:val="24"/>
              </w:rPr>
            </w:pPr>
            <w:r w:rsidRPr="00F43607">
              <w:rPr>
                <w:rFonts w:ascii="Times New Roman" w:hAnsi="Times New Roman" w:cs="Times New Roman"/>
                <w:sz w:val="24"/>
                <w:szCs w:val="24"/>
              </w:rPr>
              <w:t>Белая шапочка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F43607" w:rsidRDefault="00661B0A" w:rsidP="00661B0A">
            <w:pPr>
              <w:spacing w:after="0"/>
              <w:jc w:val="both"/>
              <w:rPr>
                <w:rFonts w:ascii="Times New Roman" w:hAnsi="Times New Roman" w:cs="Times New Roman"/>
                <w:sz w:val="24"/>
                <w:szCs w:val="24"/>
              </w:rPr>
            </w:pPr>
            <w:r w:rsidRPr="00F43607">
              <w:rPr>
                <w:rFonts w:ascii="Times New Roman" w:hAnsi="Times New Roman" w:cs="Times New Roman"/>
                <w:sz w:val="24"/>
                <w:szCs w:val="24"/>
              </w:rPr>
              <w:t>Плащ-накидка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Фуражка/бескозырка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Каска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масок (животные; сказочные персонажи)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2-3 разные</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оперирования</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средний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Молоток</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Комплект кукольных постельных принадлежностей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Грузовик,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Тележка-ящик, крупная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автобусы с открытым верхом, съемными крышами, средних размеров</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5-7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Пожарная машина, средних размеров</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Машина "скорой помощи", средних размеров</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Подъемный кран,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7B5EE2" w:rsidRPr="00021CA7" w:rsidTr="00C508CA">
        <w:trPr>
          <w:trHeight w:val="828"/>
          <w:tblCellSpacing w:w="15" w:type="dxa"/>
        </w:trPr>
        <w:tc>
          <w:tcPr>
            <w:tcW w:w="2351" w:type="dxa"/>
            <w:vMerge/>
            <w:vAlign w:val="center"/>
          </w:tcPr>
          <w:p w:rsidR="007B5EE2" w:rsidRPr="00021CA7" w:rsidRDefault="007B5EE2" w:rsidP="00661B0A">
            <w:pPr>
              <w:spacing w:after="0"/>
              <w:jc w:val="both"/>
              <w:rPr>
                <w:rFonts w:ascii="Times New Roman" w:hAnsi="Times New Roman" w:cs="Times New Roman"/>
                <w:sz w:val="24"/>
                <w:szCs w:val="24"/>
              </w:rPr>
            </w:pPr>
          </w:p>
        </w:tc>
        <w:tc>
          <w:tcPr>
            <w:tcW w:w="5570" w:type="dxa"/>
            <w:vAlign w:val="center"/>
          </w:tcPr>
          <w:p w:rsidR="007B5EE2" w:rsidRPr="007B5EE2" w:rsidRDefault="007B5EE2" w:rsidP="00661B0A">
            <w:pPr>
              <w:spacing w:after="0"/>
              <w:jc w:val="both"/>
              <w:rPr>
                <w:rFonts w:ascii="Times New Roman" w:hAnsi="Times New Roman" w:cs="Times New Roman"/>
                <w:sz w:val="24"/>
                <w:szCs w:val="24"/>
              </w:rPr>
            </w:pPr>
            <w:r w:rsidRPr="007B5EE2">
              <w:rPr>
                <w:rFonts w:ascii="Times New Roman" w:hAnsi="Times New Roman" w:cs="Times New Roman"/>
                <w:sz w:val="24"/>
                <w:szCs w:val="24"/>
              </w:rPr>
              <w:t>Кораблики, лодки, самолеты, средних размеров</w:t>
            </w:r>
          </w:p>
        </w:tc>
        <w:tc>
          <w:tcPr>
            <w:tcW w:w="1708" w:type="dxa"/>
            <w:vAlign w:val="center"/>
          </w:tcPr>
          <w:p w:rsidR="007B5EE2"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каждого наименования</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мелкие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Кукольная коляска, средних размеров (складная)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медицинских принадлежностей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Полосатый жезл</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Весы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Подзорная труба, бинокль</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Сумки, корзинки, рюкзачки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стол,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Кукольная кровать или диванчик (крупный)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Кухонная плита/шкафчик (на колесах, крупная)</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кукол среднего размера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Скамеечка на колесах со съемным рулем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Руль на подставке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Штурвал на подставке</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Универсальная складная рама/ширма - пятистворчатая (30-50 см. высотой)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Трехстворчатая ширма/театр (70 см.)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дом (для кукол среднего размера)</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Бензозаправочная станция -гараж (для мелких автомобилей)</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Макет "скотный двор" (для фигурок животных средней величины)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Ландшафтный макет (коврик)</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Светофор</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7308" w:type="dxa"/>
            <w:gridSpan w:val="2"/>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строительные наборы:</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Г</w:t>
            </w:r>
            <w:r w:rsidR="00661B0A" w:rsidRPr="00021CA7">
              <w:rPr>
                <w:rFonts w:ascii="Times New Roman" w:hAnsi="Times New Roman" w:cs="Times New Roman"/>
                <w:sz w:val="24"/>
                <w:szCs w:val="24"/>
              </w:rPr>
              <w:t>ород</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З</w:t>
            </w:r>
            <w:r w:rsidR="00661B0A" w:rsidRPr="00021CA7">
              <w:rPr>
                <w:rFonts w:ascii="Times New Roman" w:hAnsi="Times New Roman" w:cs="Times New Roman"/>
                <w:sz w:val="24"/>
                <w:szCs w:val="24"/>
              </w:rPr>
              <w:t>амок (крепость)</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Ф</w:t>
            </w:r>
            <w:r w:rsidR="00661B0A" w:rsidRPr="00021CA7">
              <w:rPr>
                <w:rFonts w:ascii="Times New Roman" w:hAnsi="Times New Roman" w:cs="Times New Roman"/>
                <w:sz w:val="24"/>
                <w:szCs w:val="24"/>
              </w:rPr>
              <w:t>ерма (зоопарк)</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Полифункциональные материалы</w:t>
            </w: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крупные, разных форм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строительный набор</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кнопочный конструктор</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Крупные куски ткани (полотна, разного цвета, 1х1 м.)</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661B0A" w:rsidRPr="00021CA7" w:rsidTr="00C508CA">
        <w:trPr>
          <w:tblCellSpacing w:w="15" w:type="dxa"/>
        </w:trPr>
        <w:tc>
          <w:tcPr>
            <w:tcW w:w="2351" w:type="dxa"/>
            <w:vMerge/>
            <w:vAlign w:val="center"/>
          </w:tcPr>
          <w:p w:rsidR="00661B0A" w:rsidRPr="00021CA7" w:rsidRDefault="00661B0A" w:rsidP="00661B0A">
            <w:pPr>
              <w:spacing w:after="0"/>
              <w:jc w:val="both"/>
              <w:rPr>
                <w:rFonts w:ascii="Times New Roman" w:hAnsi="Times New Roman" w:cs="Times New Roman"/>
                <w:sz w:val="24"/>
                <w:szCs w:val="24"/>
              </w:rPr>
            </w:pPr>
          </w:p>
        </w:tc>
        <w:tc>
          <w:tcPr>
            <w:tcW w:w="5570" w:type="dxa"/>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Емкость с лоскутами, мелкими и средними, разного цвета и фактуры</w:t>
            </w:r>
          </w:p>
        </w:tc>
        <w:tc>
          <w:tcPr>
            <w:tcW w:w="1708"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661B0A" w:rsidRPr="00021CA7" w:rsidRDefault="00661B0A" w:rsidP="00661B0A">
      <w:pPr>
        <w:pStyle w:val="3"/>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43"/>
        <w:gridCol w:w="6250"/>
        <w:gridCol w:w="1756"/>
      </w:tblGrid>
      <w:tr w:rsidR="00661B0A" w:rsidRPr="00021CA7" w:rsidTr="00EE082D">
        <w:trPr>
          <w:tblCellSpacing w:w="15" w:type="dxa"/>
        </w:trPr>
        <w:tc>
          <w:tcPr>
            <w:tcW w:w="0" w:type="auto"/>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661B0A" w:rsidRPr="00021CA7" w:rsidTr="00EE082D">
        <w:trPr>
          <w:tblCellSpacing w:w="15" w:type="dxa"/>
        </w:trPr>
        <w:tc>
          <w:tcPr>
            <w:tcW w:w="0" w:type="auto"/>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Настольная игра "Поймай рыбку"</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7B5EE2" w:rsidRPr="00021CA7" w:rsidTr="007B5EE2">
        <w:trPr>
          <w:trHeight w:val="367"/>
          <w:tblCellSpacing w:w="15" w:type="dxa"/>
        </w:trPr>
        <w:tc>
          <w:tcPr>
            <w:tcW w:w="0" w:type="auto"/>
            <w:vMerge/>
            <w:vAlign w:val="center"/>
          </w:tcPr>
          <w:p w:rsidR="007B5EE2" w:rsidRPr="00021CA7" w:rsidRDefault="007B5EE2" w:rsidP="00661B0A">
            <w:pPr>
              <w:spacing w:after="0"/>
              <w:jc w:val="both"/>
              <w:rPr>
                <w:rFonts w:ascii="Times New Roman" w:hAnsi="Times New Roman" w:cs="Times New Roman"/>
                <w:sz w:val="24"/>
                <w:szCs w:val="24"/>
              </w:rPr>
            </w:pPr>
          </w:p>
        </w:tc>
        <w:tc>
          <w:tcPr>
            <w:tcW w:w="6220" w:type="dxa"/>
            <w:vAlign w:val="center"/>
          </w:tcPr>
          <w:p w:rsidR="007B5EE2" w:rsidRPr="00FE4FC8" w:rsidRDefault="007B5EE2" w:rsidP="00661B0A">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Бирюльки</w:t>
            </w:r>
          </w:p>
        </w:tc>
        <w:tc>
          <w:tcPr>
            <w:tcW w:w="1711" w:type="dxa"/>
            <w:vAlign w:val="center"/>
          </w:tcPr>
          <w:p w:rsidR="007B5EE2" w:rsidRPr="00021CA7" w:rsidRDefault="007B5EE2"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Кегли (набор)</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Кольцеброс (напольный)</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Мячи разного размера</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7</w:t>
            </w:r>
          </w:p>
        </w:tc>
      </w:tr>
      <w:tr w:rsidR="00661B0A" w:rsidRPr="00021CA7" w:rsidTr="00EE082D">
        <w:trPr>
          <w:tblCellSpacing w:w="15" w:type="dxa"/>
        </w:trPr>
        <w:tc>
          <w:tcPr>
            <w:tcW w:w="0" w:type="auto"/>
            <w:vMerge w:val="restart"/>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удачу"</w:t>
            </w: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Настольная игра "лото" (с картами из 6-8 частей)</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6-8 разные</w:t>
            </w:r>
          </w:p>
        </w:tc>
      </w:tr>
      <w:tr w:rsidR="00661B0A" w:rsidRPr="00021CA7" w:rsidTr="00EE082D">
        <w:trPr>
          <w:tblCellSpacing w:w="15" w:type="dxa"/>
        </w:trPr>
        <w:tc>
          <w:tcPr>
            <w:tcW w:w="0" w:type="auto"/>
            <w:vMerge/>
            <w:vAlign w:val="center"/>
          </w:tcPr>
          <w:p w:rsidR="00661B0A" w:rsidRPr="00021CA7" w:rsidRDefault="00661B0A" w:rsidP="00661B0A">
            <w:pPr>
              <w:spacing w:after="0"/>
              <w:jc w:val="both"/>
              <w:rPr>
                <w:rFonts w:ascii="Times New Roman" w:hAnsi="Times New Roman" w:cs="Times New Roman"/>
                <w:sz w:val="24"/>
                <w:szCs w:val="24"/>
              </w:rPr>
            </w:pPr>
          </w:p>
        </w:tc>
        <w:tc>
          <w:tcPr>
            <w:tcW w:w="6220" w:type="dxa"/>
            <w:vAlign w:val="center"/>
          </w:tcPr>
          <w:p w:rsidR="00661B0A" w:rsidRPr="00021CA7" w:rsidRDefault="00661B0A" w:rsidP="00661B0A">
            <w:pPr>
              <w:spacing w:after="0"/>
              <w:jc w:val="both"/>
              <w:rPr>
                <w:rFonts w:ascii="Times New Roman" w:hAnsi="Times New Roman" w:cs="Times New Roman"/>
                <w:sz w:val="24"/>
                <w:szCs w:val="24"/>
              </w:rPr>
            </w:pPr>
            <w:r w:rsidRPr="00021CA7">
              <w:rPr>
                <w:rFonts w:ascii="Times New Roman" w:hAnsi="Times New Roman" w:cs="Times New Roman"/>
                <w:sz w:val="24"/>
                <w:szCs w:val="24"/>
              </w:rPr>
              <w:t>Настольная игра "гусек" (с маршрутом до 20-25 остановок, игральным кубиком 1-3 очка)</w:t>
            </w:r>
          </w:p>
        </w:tc>
        <w:tc>
          <w:tcPr>
            <w:tcW w:w="1711" w:type="dxa"/>
            <w:vAlign w:val="center"/>
          </w:tcPr>
          <w:p w:rsidR="00661B0A" w:rsidRPr="00021CA7" w:rsidRDefault="00661B0A" w:rsidP="00661B0A">
            <w:pPr>
              <w:spacing w:after="0"/>
              <w:jc w:val="both"/>
              <w:rPr>
                <w:rFonts w:ascii="Times New Roman" w:hAnsi="Times New Roman" w:cs="Times New Roman"/>
                <w:sz w:val="24"/>
                <w:szCs w:val="24"/>
              </w:rPr>
            </w:pPr>
          </w:p>
        </w:tc>
      </w:tr>
    </w:tbl>
    <w:p w:rsidR="007F05F7" w:rsidRPr="00021CA7" w:rsidRDefault="007F05F7" w:rsidP="007F05F7">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5-7 лет</w:t>
      </w:r>
    </w:p>
    <w:p w:rsidR="007F05F7" w:rsidRPr="00021CA7" w:rsidRDefault="007F05F7" w:rsidP="007F05F7">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p w:rsidR="007F05F7" w:rsidRPr="00021CA7" w:rsidRDefault="007F05F7" w:rsidP="007F05F7">
      <w:pPr>
        <w:pStyle w:val="a3"/>
        <w:spacing w:before="0" w:beforeAutospacing="0" w:after="0" w:afterAutospacing="0"/>
        <w:ind w:firstLine="709"/>
        <w:jc w:val="both"/>
      </w:pPr>
      <w:r w:rsidRPr="00021CA7">
        <w:t>Игрушки-предметы оперирования в возрастном диапазоне 5-7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"лего",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w:t>
      </w:r>
    </w:p>
    <w:p w:rsidR="007F05F7" w:rsidRPr="00021CA7" w:rsidRDefault="007F05F7" w:rsidP="007F05F7">
      <w:pPr>
        <w:pStyle w:val="a3"/>
        <w:spacing w:before="0" w:beforeAutospacing="0" w:after="0" w:afterAutospacing="0"/>
        <w:ind w:firstLine="709"/>
        <w:jc w:val="both"/>
      </w:pPr>
      <w:r w:rsidRPr="00021CA7">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w:t>
      </w:r>
    </w:p>
    <w:p w:rsidR="007F05F7" w:rsidRPr="00021CA7" w:rsidRDefault="007F05F7" w:rsidP="007F05F7">
      <w:pPr>
        <w:pStyle w:val="a3"/>
        <w:spacing w:before="0" w:beforeAutospacing="0" w:after="0" w:afterAutospacing="0"/>
        <w:ind w:firstLine="709"/>
        <w:jc w:val="both"/>
      </w:pPr>
      <w:r w:rsidRPr="00021CA7">
        <w:t>Игрушки-маркеры условного пространств</w:t>
      </w:r>
      <w:r w:rsidRPr="00021CA7">
        <w:rPr>
          <w:i/>
          <w:iCs/>
        </w:rPr>
        <w:t xml:space="preserve">а </w:t>
      </w:r>
      <w:r w:rsidRPr="00021CA7">
        <w:t>также претерпевают изменения в двух направлениях. Первое направление — изменение в сторону большей реалистичности и, одновременно, уменьшения размеров. Очень большое значение приобретают макеты —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w:t>
      </w:r>
      <w:r w:rsidR="00F010BC">
        <w:t xml:space="preserve"> </w:t>
      </w:r>
      <w:r w:rsidRPr="00021CA7">
        <w:t>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w:t>
      </w:r>
      <w:r w:rsidR="006C0870">
        <w:t xml:space="preserve">  </w:t>
      </w:r>
    </w:p>
    <w:p w:rsidR="007F05F7" w:rsidRPr="00021CA7" w:rsidRDefault="007F05F7" w:rsidP="007F05F7">
      <w:pPr>
        <w:pStyle w:val="a3"/>
        <w:spacing w:before="0" w:beforeAutospacing="0" w:after="0" w:afterAutospacing="0"/>
        <w:ind w:firstLine="709"/>
        <w:jc w:val="both"/>
      </w:pPr>
      <w:r w:rsidRPr="00021CA7">
        <w:t>Также необходимы для построения игровых "миров" мелкие маркеры разной степени готовности (различного рода строения —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7F05F7" w:rsidRPr="00021CA7" w:rsidRDefault="007F05F7" w:rsidP="007F05F7">
      <w:pPr>
        <w:pStyle w:val="a3"/>
        <w:spacing w:before="0" w:beforeAutospacing="0" w:after="0" w:afterAutospacing="0"/>
        <w:ind w:firstLine="709"/>
        <w:jc w:val="both"/>
      </w:pPr>
      <w:r w:rsidRPr="00021CA7">
        <w:t>Второе направление —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 Крупные условные маркеры особенно ценны для поддержки совместной сюжетной игры старших дошкольников.</w:t>
      </w:r>
    </w:p>
    <w:p w:rsidR="007F05F7" w:rsidRPr="00021CA7" w:rsidRDefault="007F05F7" w:rsidP="007F05F7">
      <w:pPr>
        <w:pStyle w:val="a3"/>
        <w:spacing w:before="0" w:beforeAutospacing="0" w:after="0" w:afterAutospacing="0"/>
        <w:ind w:firstLine="709"/>
        <w:jc w:val="both"/>
      </w:pPr>
      <w:r w:rsidRPr="00021CA7">
        <w:t>Игрушки - персонажи в старшем дошкольном возрасте (5-7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w:t>
      </w:r>
    </w:p>
    <w:p w:rsidR="007F05F7" w:rsidRPr="00021CA7" w:rsidRDefault="007F05F7" w:rsidP="007F05F7">
      <w:pPr>
        <w:pStyle w:val="a3"/>
        <w:spacing w:before="0" w:beforeAutospacing="0" w:after="0" w:afterAutospacing="0"/>
        <w:ind w:firstLine="709"/>
        <w:jc w:val="both"/>
      </w:pPr>
      <w:r w:rsidRPr="00021CA7">
        <w:t>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7F05F7" w:rsidRPr="00021CA7" w:rsidRDefault="007F05F7" w:rsidP="007F05F7">
      <w:pPr>
        <w:pStyle w:val="a3"/>
        <w:spacing w:before="0" w:beforeAutospacing="0" w:after="0" w:afterAutospacing="0"/>
        <w:ind w:firstLine="709"/>
        <w:jc w:val="both"/>
      </w:pPr>
      <w:r w:rsidRPr="00021CA7">
        <w:t>Стремление к реалистичности проявляется у девочек в желании иметь небольшого размера куклу (кукол) с "прикладом" -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7F05F7" w:rsidRPr="00021CA7" w:rsidRDefault="007F05F7" w:rsidP="007F05F7">
      <w:pPr>
        <w:pStyle w:val="a3"/>
        <w:spacing w:before="0" w:beforeAutospacing="0" w:after="0" w:afterAutospacing="0"/>
        <w:ind w:firstLine="709"/>
        <w:jc w:val="both"/>
      </w:pPr>
      <w:r w:rsidRPr="00021CA7">
        <w:t>Отвечают детским потребностям и наборы реалистических животных (мелких по размеру): домашние и дикие животные, доисторические животные —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w:t>
      </w:r>
    </w:p>
    <w:p w:rsidR="007F05F7" w:rsidRPr="00021CA7" w:rsidRDefault="007F05F7" w:rsidP="007F05F7">
      <w:pPr>
        <w:pStyle w:val="a3"/>
        <w:spacing w:before="0" w:beforeAutospacing="0" w:after="0" w:afterAutospacing="0"/>
        <w:ind w:firstLine="709"/>
        <w:jc w:val="both"/>
      </w:pPr>
      <w:r w:rsidRPr="00021CA7">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 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 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7F05F7" w:rsidRPr="00021CA7" w:rsidRDefault="007F05F7" w:rsidP="007F05F7">
      <w:pPr>
        <w:pStyle w:val="a3"/>
        <w:spacing w:before="0" w:beforeAutospacing="0" w:after="0" w:afterAutospacing="0"/>
        <w:ind w:firstLine="709"/>
        <w:jc w:val="both"/>
      </w:pPr>
      <w:r w:rsidRPr="00021CA7">
        <w:t>Полифункциональные материалы для данного возраста остаются примерно такими же, как и в средней группе.</w:t>
      </w:r>
    </w:p>
    <w:p w:rsidR="007F05F7" w:rsidRPr="00021CA7" w:rsidRDefault="007F05F7" w:rsidP="007F05F7">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Сюжетообразующие наборы материала и его размещение</w:t>
      </w:r>
    </w:p>
    <w:p w:rsidR="007F05F7" w:rsidRPr="00021CA7" w:rsidRDefault="007F05F7" w:rsidP="007F05F7">
      <w:pPr>
        <w:pStyle w:val="a3"/>
        <w:spacing w:before="0" w:beforeAutospacing="0" w:after="0" w:afterAutospacing="0"/>
        <w:ind w:firstLine="709"/>
        <w:jc w:val="both"/>
      </w:pPr>
      <w:r w:rsidRPr="00021CA7">
        <w:t>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7F05F7" w:rsidRPr="00021CA7" w:rsidRDefault="007F05F7" w:rsidP="007F05F7">
      <w:pPr>
        <w:pStyle w:val="a3"/>
        <w:spacing w:before="0" w:beforeAutospacing="0" w:after="0" w:afterAutospacing="0"/>
        <w:ind w:firstLine="709"/>
        <w:jc w:val="both"/>
      </w:pPr>
      <w:r w:rsidRPr="00021CA7">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7F05F7" w:rsidRPr="00021CA7" w:rsidRDefault="007F05F7" w:rsidP="007F05F7">
      <w:pPr>
        <w:pStyle w:val="a3"/>
        <w:spacing w:before="0" w:beforeAutospacing="0" w:after="0" w:afterAutospacing="0"/>
        <w:ind w:firstLine="709"/>
        <w:jc w:val="both"/>
      </w:pPr>
      <w:r w:rsidRPr="00021CA7">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7F05F7" w:rsidRPr="00021CA7" w:rsidRDefault="007F05F7" w:rsidP="007F05F7">
      <w:pPr>
        <w:pStyle w:val="a3"/>
        <w:spacing w:before="0" w:beforeAutospacing="0" w:after="0" w:afterAutospacing="0"/>
        <w:ind w:firstLine="709"/>
        <w:jc w:val="both"/>
      </w:pPr>
      <w:r w:rsidRPr="00021CA7">
        <w:t>Универсальные игровые макеты располагаются в местах, легкодоступных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7F05F7" w:rsidRPr="00021CA7" w:rsidRDefault="007F05F7" w:rsidP="007F05F7">
      <w:pPr>
        <w:pStyle w:val="a3"/>
        <w:spacing w:before="0" w:beforeAutospacing="0" w:after="0" w:afterAutospacing="0"/>
        <w:ind w:firstLine="709"/>
        <w:jc w:val="both"/>
      </w:pPr>
      <w:r w:rsidRPr="00021CA7">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p w:rsidR="007F05F7" w:rsidRPr="00021CA7" w:rsidRDefault="007F05F7" w:rsidP="007F05F7">
      <w:pPr>
        <w:pStyle w:val="3"/>
        <w:spacing w:before="0" w:line="240" w:lineRule="auto"/>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игры с правилами</w:t>
      </w:r>
    </w:p>
    <w:p w:rsidR="007F05F7" w:rsidRPr="00021CA7" w:rsidRDefault="007F05F7" w:rsidP="007F05F7">
      <w:pPr>
        <w:pStyle w:val="a3"/>
        <w:spacing w:before="0" w:beforeAutospacing="0" w:after="0" w:afterAutospacing="0"/>
        <w:ind w:firstLine="709"/>
        <w:jc w:val="both"/>
      </w:pPr>
      <w:r w:rsidRPr="00021CA7">
        <w:t>В возрасте 5-7 лет в арсенал детской деятельности, кроме игр с правилами на физическую компетенцию (на ловкость), на "удачу", начинают входить и игры на умственную компетенцию. Часть из них (так называемые словесные игры) не нуждаются в предметной поддержке, часть — игры комбинаторного характера (стратегические) — требуют специального игрового материала. Это наборы для игры в домино, в шашки, в шахматы.</w:t>
      </w:r>
    </w:p>
    <w:p w:rsidR="007F05F7" w:rsidRPr="00021CA7" w:rsidRDefault="007F05F7" w:rsidP="007F05F7">
      <w:pPr>
        <w:pStyle w:val="a3"/>
        <w:spacing w:before="0" w:beforeAutospacing="0" w:after="0" w:afterAutospacing="0"/>
        <w:ind w:firstLine="709"/>
        <w:jc w:val="both"/>
      </w:pPr>
      <w:r w:rsidRPr="00021CA7">
        <w:t>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w:t>
      </w:r>
    </w:p>
    <w:p w:rsidR="007F05F7" w:rsidRPr="00021CA7" w:rsidRDefault="007F05F7" w:rsidP="007F05F7">
      <w:pPr>
        <w:pStyle w:val="a3"/>
        <w:spacing w:before="0" w:beforeAutospacing="0" w:after="0" w:afterAutospacing="0"/>
        <w:ind w:firstLine="709"/>
        <w:jc w:val="both"/>
      </w:pPr>
      <w:r w:rsidRPr="00021CA7">
        <w:t>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7F05F7" w:rsidRPr="00021CA7" w:rsidRDefault="007F05F7" w:rsidP="007F05F7">
      <w:pPr>
        <w:pStyle w:val="4"/>
        <w:spacing w:before="0" w:line="240" w:lineRule="auto"/>
        <w:ind w:firstLine="709"/>
        <w:jc w:val="both"/>
        <w:rPr>
          <w:rFonts w:ascii="Times New Roman" w:hAnsi="Times New Roman"/>
          <w:color w:val="auto"/>
          <w:sz w:val="24"/>
          <w:szCs w:val="24"/>
        </w:rPr>
      </w:pPr>
    </w:p>
    <w:p w:rsidR="007F05F7" w:rsidRPr="00021CA7" w:rsidRDefault="007F05F7" w:rsidP="007F05F7">
      <w:pPr>
        <w:pStyle w:val="4"/>
        <w:spacing w:before="0" w:line="240" w:lineRule="auto"/>
        <w:ind w:firstLine="709"/>
        <w:jc w:val="both"/>
        <w:rPr>
          <w:rFonts w:ascii="Times New Roman" w:hAnsi="Times New Roman"/>
          <w:color w:val="auto"/>
          <w:sz w:val="24"/>
          <w:szCs w:val="24"/>
        </w:rPr>
      </w:pPr>
      <w:r w:rsidRPr="00021CA7">
        <w:rPr>
          <w:rFonts w:ascii="Times New Roman" w:hAnsi="Times New Roman"/>
          <w:color w:val="auto"/>
          <w:sz w:val="24"/>
          <w:szCs w:val="24"/>
        </w:rPr>
        <w:t>Набор игровых материалов для детей 5-7 лет</w:t>
      </w:r>
    </w:p>
    <w:p w:rsidR="007F05F7" w:rsidRPr="00021CA7" w:rsidRDefault="007F05F7" w:rsidP="007F05F7">
      <w:pPr>
        <w:pStyle w:val="3"/>
        <w:spacing w:before="0"/>
        <w:ind w:firstLine="709"/>
        <w:jc w:val="both"/>
        <w:rPr>
          <w:rFonts w:ascii="Times New Roman" w:hAnsi="Times New Roman"/>
          <w:i/>
          <w:color w:val="auto"/>
          <w:sz w:val="24"/>
          <w:szCs w:val="24"/>
        </w:rPr>
      </w:pPr>
      <w:r w:rsidRPr="00021CA7">
        <w:rPr>
          <w:rFonts w:ascii="Times New Roman" w:hAnsi="Times New Roman"/>
          <w:i/>
          <w:color w:val="auto"/>
          <w:sz w:val="24"/>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172"/>
        <w:gridCol w:w="4880"/>
        <w:gridCol w:w="1697"/>
      </w:tblGrid>
      <w:tr w:rsidR="00C568B9" w:rsidRPr="00021CA7" w:rsidTr="00927FBB">
        <w:trPr>
          <w:tblCellSpacing w:w="15" w:type="dxa"/>
        </w:trPr>
        <w:tc>
          <w:tcPr>
            <w:tcW w:w="3127" w:type="dxa"/>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4850" w:type="dxa"/>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1652" w:type="dxa"/>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Игрушки-персонажи и ролевые атрибуты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Куклы (средние)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08CA">
            <w:pPr>
              <w:spacing w:after="0"/>
              <w:jc w:val="both"/>
              <w:rPr>
                <w:rFonts w:ascii="Times New Roman" w:hAnsi="Times New Roman" w:cs="Times New Roman"/>
                <w:sz w:val="24"/>
                <w:szCs w:val="24"/>
              </w:rPr>
            </w:pPr>
            <w:r w:rsidRPr="00021CA7">
              <w:rPr>
                <w:rFonts w:ascii="Times New Roman" w:hAnsi="Times New Roman" w:cs="Times New Roman"/>
                <w:sz w:val="24"/>
                <w:szCs w:val="24"/>
              </w:rPr>
              <w:t>Мягкие антропоморфные животные (средние и мелкие)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кукол: семья (средние)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Наручные куклы би</w:t>
            </w:r>
            <w:r w:rsidR="00FE4FC8">
              <w:rPr>
                <w:rFonts w:ascii="Times New Roman" w:hAnsi="Times New Roman" w:cs="Times New Roman"/>
                <w:sz w:val="24"/>
                <w:szCs w:val="24"/>
              </w:rPr>
              <w:t>-</w:t>
            </w:r>
            <w:r w:rsidRPr="00021CA7">
              <w:rPr>
                <w:rFonts w:ascii="Times New Roman" w:hAnsi="Times New Roman" w:cs="Times New Roman"/>
                <w:sz w:val="24"/>
                <w:szCs w:val="24"/>
              </w:rPr>
              <w:t>ба</w:t>
            </w:r>
            <w:r w:rsidR="00FE4FC8">
              <w:rPr>
                <w:rFonts w:ascii="Times New Roman" w:hAnsi="Times New Roman" w:cs="Times New Roman"/>
                <w:sz w:val="24"/>
                <w:szCs w:val="24"/>
              </w:rPr>
              <w:t>-</w:t>
            </w:r>
            <w:r w:rsidRPr="00021CA7">
              <w:rPr>
                <w:rFonts w:ascii="Times New Roman" w:hAnsi="Times New Roman" w:cs="Times New Roman"/>
                <w:sz w:val="24"/>
                <w:szCs w:val="24"/>
              </w:rPr>
              <w:t>бо</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персонажей для плоскостного театра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gridSpan w:val="2"/>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Наборы мелких фигурок (5-7 см.):</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домашние животные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дикие животные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динозавры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сказочные персонажи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фантастические персонажи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солдатики (рыцари, богатыри)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семья</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Условные фигурки человечков, мелкие (5-7 см.)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F43607" w:rsidRDefault="00C568B9" w:rsidP="00C568B9">
            <w:pPr>
              <w:spacing w:after="0"/>
              <w:jc w:val="both"/>
              <w:rPr>
                <w:rFonts w:ascii="Times New Roman" w:hAnsi="Times New Roman" w:cs="Times New Roman"/>
                <w:sz w:val="24"/>
                <w:szCs w:val="24"/>
              </w:rPr>
            </w:pPr>
            <w:r w:rsidRPr="00F43607">
              <w:rPr>
                <w:rFonts w:ascii="Times New Roman" w:hAnsi="Times New Roman" w:cs="Times New Roman"/>
                <w:sz w:val="24"/>
                <w:szCs w:val="24"/>
              </w:rPr>
              <w:t>Белая шапочка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F43607" w:rsidRDefault="00C568B9" w:rsidP="00C568B9">
            <w:pPr>
              <w:spacing w:after="0"/>
              <w:jc w:val="both"/>
              <w:rPr>
                <w:rFonts w:ascii="Times New Roman" w:hAnsi="Times New Roman" w:cs="Times New Roman"/>
                <w:sz w:val="24"/>
                <w:szCs w:val="24"/>
              </w:rPr>
            </w:pPr>
            <w:r w:rsidRPr="00F43607">
              <w:rPr>
                <w:rFonts w:ascii="Times New Roman" w:hAnsi="Times New Roman" w:cs="Times New Roman"/>
                <w:sz w:val="24"/>
                <w:szCs w:val="24"/>
              </w:rPr>
              <w:t>Плащ-накидка</w:t>
            </w:r>
          </w:p>
        </w:tc>
        <w:tc>
          <w:tcPr>
            <w:tcW w:w="0" w:type="auto"/>
            <w:vAlign w:val="center"/>
          </w:tcPr>
          <w:p w:rsidR="00C568B9" w:rsidRPr="00021CA7" w:rsidRDefault="00F43607" w:rsidP="00C568B9">
            <w:pPr>
              <w:spacing w:after="0"/>
              <w:jc w:val="both"/>
              <w:rPr>
                <w:rFonts w:ascii="Times New Roman" w:hAnsi="Times New Roman" w:cs="Times New Roman"/>
                <w:sz w:val="24"/>
                <w:szCs w:val="24"/>
              </w:rPr>
            </w:pPr>
            <w:r>
              <w:rPr>
                <w:rFonts w:ascii="Times New Roman" w:hAnsi="Times New Roman" w:cs="Times New Roman"/>
                <w:sz w:val="24"/>
                <w:szCs w:val="24"/>
              </w:rPr>
              <w:t>2</w:t>
            </w:r>
            <w:r w:rsidR="00C568B9" w:rsidRPr="00021CA7">
              <w:rPr>
                <w:rFonts w:ascii="Times New Roman" w:hAnsi="Times New Roman" w:cs="Times New Roman"/>
                <w:sz w:val="24"/>
                <w:szCs w:val="24"/>
              </w:rPr>
              <w:t xml:space="preserve">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Фуражка/бескозырка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Каска/шлем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Корона, кокошник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2-4</w:t>
            </w:r>
          </w:p>
        </w:tc>
      </w:tr>
      <w:tr w:rsidR="00927FBB" w:rsidRPr="00021CA7" w:rsidTr="00C508CA">
        <w:trPr>
          <w:trHeight w:val="725"/>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FE4FC8" w:rsidRDefault="00927FBB" w:rsidP="00C568B9">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Наборы масок (сказочные, фантастические персонажи)</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3-4</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Игрушки-предметы оперирования</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(средний)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кухонной посуды (средний)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чайной посуды (мелкий)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08CA" w:rsidRPr="00021CA7" w:rsidTr="00C508CA">
        <w:trPr>
          <w:trHeight w:val="530"/>
          <w:tblCellSpacing w:w="15" w:type="dxa"/>
        </w:trPr>
        <w:tc>
          <w:tcPr>
            <w:tcW w:w="0" w:type="auto"/>
            <w:vMerge/>
            <w:vAlign w:val="center"/>
          </w:tcPr>
          <w:p w:rsidR="00C508CA" w:rsidRPr="00021CA7" w:rsidRDefault="00C508CA" w:rsidP="00C568B9">
            <w:pPr>
              <w:spacing w:after="0"/>
              <w:jc w:val="both"/>
              <w:rPr>
                <w:rFonts w:ascii="Times New Roman" w:hAnsi="Times New Roman" w:cs="Times New Roman"/>
                <w:sz w:val="24"/>
                <w:szCs w:val="24"/>
              </w:rPr>
            </w:pPr>
          </w:p>
        </w:tc>
        <w:tc>
          <w:tcPr>
            <w:tcW w:w="0" w:type="auto"/>
            <w:vAlign w:val="center"/>
          </w:tcPr>
          <w:p w:rsidR="00C508CA" w:rsidRPr="00FE4FC8" w:rsidRDefault="00C508CA" w:rsidP="00C568B9">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Набор медицинских принадлежностей</w:t>
            </w:r>
          </w:p>
        </w:tc>
        <w:tc>
          <w:tcPr>
            <w:tcW w:w="0" w:type="auto"/>
            <w:vAlign w:val="center"/>
          </w:tcPr>
          <w:p w:rsidR="00C508CA" w:rsidRPr="00021CA7" w:rsidRDefault="00C508CA"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Весы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FE4FC8" w:rsidRDefault="00F43607" w:rsidP="00C568B9">
            <w:pPr>
              <w:spacing w:after="0"/>
              <w:jc w:val="both"/>
              <w:rPr>
                <w:rFonts w:ascii="Times New Roman" w:hAnsi="Times New Roman" w:cs="Times New Roman"/>
                <w:sz w:val="24"/>
                <w:szCs w:val="24"/>
                <w:highlight w:val="yellow"/>
              </w:rPr>
            </w:pPr>
            <w:r w:rsidRPr="00F43607">
              <w:rPr>
                <w:rFonts w:ascii="Times New Roman" w:hAnsi="Times New Roman" w:cs="Times New Roman"/>
                <w:sz w:val="24"/>
                <w:szCs w:val="24"/>
              </w:rPr>
              <w:t>К</w:t>
            </w:r>
            <w:r w:rsidR="00C568B9" w:rsidRPr="00F43607">
              <w:rPr>
                <w:rFonts w:ascii="Times New Roman" w:hAnsi="Times New Roman" w:cs="Times New Roman"/>
                <w:sz w:val="24"/>
                <w:szCs w:val="24"/>
              </w:rPr>
              <w:t>асса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Коляска для средних кукол, складная</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Телефон</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Часы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Бинокль/подзорная труба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Грузовик средних размеров</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927FBB" w:rsidRPr="00021CA7" w:rsidTr="00C508CA">
        <w:trPr>
          <w:trHeight w:val="725"/>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разного назначения (средних размеров)</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927FBB" w:rsidRPr="00021CA7" w:rsidTr="00927FBB">
        <w:trPr>
          <w:trHeight w:val="351"/>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927FBB" w:rsidRDefault="00927FBB" w:rsidP="00C568B9">
            <w:pPr>
              <w:spacing w:after="0"/>
              <w:jc w:val="both"/>
              <w:rPr>
                <w:rFonts w:ascii="Times New Roman" w:hAnsi="Times New Roman" w:cs="Times New Roman"/>
                <w:sz w:val="24"/>
                <w:szCs w:val="24"/>
              </w:rPr>
            </w:pPr>
            <w:r w:rsidRPr="00927FBB">
              <w:rPr>
                <w:rFonts w:ascii="Times New Roman" w:hAnsi="Times New Roman" w:cs="Times New Roman"/>
                <w:sz w:val="24"/>
                <w:szCs w:val="24"/>
              </w:rPr>
              <w:t>Самолет, вертолет (средних размеров)</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Автомобили мелкие (легковые, гоночные, грузовички и др.)</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 разные</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военная техника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2-3</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самолеты (мелкие)</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08CA" w:rsidRPr="00021CA7" w:rsidTr="00C508CA">
        <w:trPr>
          <w:trHeight w:val="469"/>
          <w:tblCellSpacing w:w="15" w:type="dxa"/>
        </w:trPr>
        <w:tc>
          <w:tcPr>
            <w:tcW w:w="0" w:type="auto"/>
            <w:vMerge/>
            <w:vAlign w:val="center"/>
          </w:tcPr>
          <w:p w:rsidR="00C508CA" w:rsidRPr="00021CA7" w:rsidRDefault="00C508CA" w:rsidP="00C568B9">
            <w:pPr>
              <w:spacing w:after="0"/>
              <w:jc w:val="both"/>
              <w:rPr>
                <w:rFonts w:ascii="Times New Roman" w:hAnsi="Times New Roman" w:cs="Times New Roman"/>
                <w:sz w:val="24"/>
                <w:szCs w:val="24"/>
              </w:rPr>
            </w:pPr>
          </w:p>
        </w:tc>
        <w:tc>
          <w:tcPr>
            <w:tcW w:w="0" w:type="auto"/>
            <w:vAlign w:val="center"/>
          </w:tcPr>
          <w:p w:rsidR="00C508CA" w:rsidRPr="00021CA7" w:rsidRDefault="00C508CA"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корабли (мелкие)</w:t>
            </w:r>
          </w:p>
        </w:tc>
        <w:tc>
          <w:tcPr>
            <w:tcW w:w="0" w:type="auto"/>
            <w:vAlign w:val="center"/>
          </w:tcPr>
          <w:p w:rsidR="00C508CA" w:rsidRPr="00021CA7" w:rsidRDefault="00C508CA"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927FBB" w:rsidRPr="00021CA7" w:rsidTr="00927FBB">
        <w:trPr>
          <w:trHeight w:val="576"/>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Сборно-разборные автомобиль, самолет, вертолет, ракета, корабль</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по 1 каждого наимен.</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Маркеры игрового пространства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Универсальная складная ширма/рама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Стойка с рулем/штурвалом (съемным)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Стойка-флагшток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Трехстворчатая ширма/театр (или настольная ширма-театр)</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Ландшафтный макет (коврик)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дом (макет) для средних кукол</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Кукольный дом (макет, сборно-разборный, для мелких персонажей)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Макет: замок/крепость</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gridSpan w:val="2"/>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Тематические строительные наборы (для мелких персонажей):</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город</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крестьянское подворье (ферма)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зоопарк</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крепость</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домик (мелкий, сборно-разборный)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3</w:t>
            </w:r>
          </w:p>
        </w:tc>
      </w:tr>
      <w:tr w:rsidR="00927FBB" w:rsidRPr="00021CA7" w:rsidTr="00927FBB">
        <w:trPr>
          <w:trHeight w:val="315"/>
          <w:tblCellSpacing w:w="15" w:type="dxa"/>
        </w:trPr>
        <w:tc>
          <w:tcPr>
            <w:tcW w:w="0" w:type="auto"/>
            <w:vMerge/>
            <w:vAlign w:val="center"/>
          </w:tcPr>
          <w:p w:rsidR="00927FBB" w:rsidRPr="00021CA7" w:rsidRDefault="00927FBB" w:rsidP="00C568B9">
            <w:pPr>
              <w:spacing w:after="0"/>
              <w:jc w:val="both"/>
              <w:rPr>
                <w:rFonts w:ascii="Times New Roman" w:hAnsi="Times New Roman" w:cs="Times New Roman"/>
                <w:sz w:val="24"/>
                <w:szCs w:val="24"/>
              </w:rPr>
            </w:pP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гараж/бензозаправка (сборно-разборная)</w:t>
            </w:r>
          </w:p>
        </w:tc>
        <w:tc>
          <w:tcPr>
            <w:tcW w:w="0" w:type="auto"/>
            <w:vAlign w:val="center"/>
          </w:tcPr>
          <w:p w:rsidR="00927FBB" w:rsidRPr="00021CA7" w:rsidRDefault="00927FBB"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дорожных знаков и светофор, для мелкого транспорта</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средних кукол</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для мелких персонажей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Набор мебели "школа" (для мелких персонажей)</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или силуэтные деревья на подставках, мелкие (для ландшафтных макетов)</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10-20 разные</w:t>
            </w:r>
          </w:p>
        </w:tc>
      </w:tr>
      <w:tr w:rsidR="00C568B9" w:rsidRPr="00021CA7" w:rsidTr="00E15C95">
        <w:trPr>
          <w:tblCellSpacing w:w="15" w:type="dxa"/>
        </w:trPr>
        <w:tc>
          <w:tcPr>
            <w:tcW w:w="0" w:type="auto"/>
            <w:vMerge w:val="restart"/>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Полифункциональные материалы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Объемные модули, крупные, разных форм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10</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Крупный строительный набор</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Ящик с мелкими предметами-заместителями</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Крупные куски ткани (полотняной, разного цвета, 1х1 м.)</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5</w:t>
            </w:r>
          </w:p>
        </w:tc>
      </w:tr>
      <w:tr w:rsidR="00C568B9" w:rsidRPr="00021CA7" w:rsidTr="00E15C95">
        <w:trPr>
          <w:tblCellSpacing w:w="15" w:type="dxa"/>
        </w:trPr>
        <w:tc>
          <w:tcPr>
            <w:tcW w:w="0" w:type="auto"/>
            <w:vMerge/>
            <w:vAlign w:val="center"/>
          </w:tcPr>
          <w:p w:rsidR="00C568B9" w:rsidRPr="00021CA7" w:rsidRDefault="00C568B9" w:rsidP="00C568B9">
            <w:pPr>
              <w:spacing w:after="0"/>
              <w:jc w:val="both"/>
              <w:rPr>
                <w:rFonts w:ascii="Times New Roman" w:hAnsi="Times New Roman" w:cs="Times New Roman"/>
                <w:sz w:val="24"/>
                <w:szCs w:val="24"/>
              </w:rPr>
            </w:pP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Емкость с лоскутами, мелкими и средними, разного цвета и фактуры</w:t>
            </w:r>
          </w:p>
        </w:tc>
        <w:tc>
          <w:tcPr>
            <w:tcW w:w="0" w:type="auto"/>
            <w:vAlign w:val="center"/>
          </w:tcPr>
          <w:p w:rsidR="00C568B9" w:rsidRPr="00021CA7" w:rsidRDefault="00C568B9" w:rsidP="00C568B9">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bl>
    <w:p w:rsidR="00C568B9" w:rsidRPr="00766450" w:rsidRDefault="00C568B9" w:rsidP="00C568B9">
      <w:pPr>
        <w:pStyle w:val="3"/>
        <w:spacing w:before="0"/>
        <w:ind w:firstLine="709"/>
        <w:jc w:val="both"/>
        <w:rPr>
          <w:rFonts w:ascii="Times New Roman" w:hAnsi="Times New Roman" w:cs="Times New Roman"/>
          <w:i/>
          <w:color w:val="auto"/>
          <w:sz w:val="24"/>
          <w:szCs w:val="24"/>
        </w:rPr>
      </w:pPr>
      <w:r w:rsidRPr="00766450">
        <w:rPr>
          <w:rFonts w:ascii="Times New Roman" w:hAnsi="Times New Roman" w:cs="Times New Roman"/>
          <w:i/>
          <w:color w:val="auto"/>
          <w:sz w:val="24"/>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05"/>
        <w:gridCol w:w="5225"/>
        <w:gridCol w:w="1819"/>
      </w:tblGrid>
      <w:tr w:rsidR="00C568B9" w:rsidRPr="00021CA7" w:rsidTr="00E15C95">
        <w:trPr>
          <w:tblCellSpacing w:w="15" w:type="dxa"/>
        </w:trPr>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Тип материала</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Наименование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Количество на группу</w:t>
            </w:r>
          </w:p>
        </w:tc>
      </w:tr>
      <w:tr w:rsidR="00927FBB" w:rsidRPr="00021CA7" w:rsidTr="00927FBB">
        <w:trPr>
          <w:trHeight w:val="355"/>
          <w:tblCellSpacing w:w="15" w:type="dxa"/>
        </w:trPr>
        <w:tc>
          <w:tcPr>
            <w:tcW w:w="0" w:type="auto"/>
            <w:vMerge w:val="restart"/>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ловкость</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Летающие колпачки</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A36584" w:rsidRDefault="00C568B9" w:rsidP="00766450">
            <w:pPr>
              <w:spacing w:after="0"/>
              <w:jc w:val="both"/>
              <w:rPr>
                <w:rFonts w:ascii="Times New Roman" w:hAnsi="Times New Roman" w:cs="Times New Roman"/>
                <w:sz w:val="24"/>
                <w:szCs w:val="24"/>
                <w:highlight w:val="yellow"/>
              </w:rPr>
            </w:pPr>
            <w:r w:rsidRPr="00927FBB">
              <w:rPr>
                <w:rFonts w:ascii="Times New Roman" w:hAnsi="Times New Roman" w:cs="Times New Roman"/>
                <w:sz w:val="24"/>
                <w:szCs w:val="24"/>
              </w:rPr>
              <w:t>Настольный футбол или хоккей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927FBB" w:rsidRPr="00021CA7" w:rsidTr="00927FBB">
        <w:trPr>
          <w:trHeight w:val="367"/>
          <w:tblCellSpacing w:w="15" w:type="dxa"/>
        </w:trPr>
        <w:tc>
          <w:tcPr>
            <w:tcW w:w="0" w:type="auto"/>
            <w:vMerge/>
            <w:vAlign w:val="center"/>
          </w:tcPr>
          <w:p w:rsidR="00927FBB" w:rsidRPr="00021CA7" w:rsidRDefault="00927FBB" w:rsidP="00766450">
            <w:pPr>
              <w:spacing w:after="0"/>
              <w:jc w:val="both"/>
              <w:rPr>
                <w:rFonts w:ascii="Times New Roman" w:hAnsi="Times New Roman" w:cs="Times New Roman"/>
                <w:sz w:val="24"/>
                <w:szCs w:val="24"/>
              </w:rPr>
            </w:pPr>
          </w:p>
        </w:tc>
        <w:tc>
          <w:tcPr>
            <w:tcW w:w="0" w:type="auto"/>
            <w:vAlign w:val="center"/>
          </w:tcPr>
          <w:p w:rsidR="00927FBB" w:rsidRPr="00A36584" w:rsidRDefault="00927FBB" w:rsidP="00766450">
            <w:pPr>
              <w:spacing w:after="0"/>
              <w:jc w:val="both"/>
              <w:rPr>
                <w:rFonts w:ascii="Times New Roman" w:hAnsi="Times New Roman" w:cs="Times New Roman"/>
                <w:sz w:val="24"/>
                <w:szCs w:val="24"/>
                <w:highlight w:val="yellow"/>
              </w:rPr>
            </w:pPr>
            <w:r w:rsidRPr="00021CA7">
              <w:rPr>
                <w:rFonts w:ascii="Times New Roman" w:hAnsi="Times New Roman" w:cs="Times New Roman"/>
                <w:sz w:val="24"/>
                <w:szCs w:val="24"/>
              </w:rPr>
              <w:t>Бирюльки (набор)</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rHeight w:val="360"/>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Блошки (набор)</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A36584" w:rsidRDefault="00C568B9" w:rsidP="00766450">
            <w:pPr>
              <w:spacing w:after="0"/>
              <w:jc w:val="both"/>
              <w:rPr>
                <w:rFonts w:ascii="Times New Roman" w:hAnsi="Times New Roman" w:cs="Times New Roman"/>
                <w:sz w:val="24"/>
                <w:szCs w:val="24"/>
                <w:highlight w:val="yellow"/>
              </w:rPr>
            </w:pPr>
            <w:r w:rsidRPr="007078F8">
              <w:rPr>
                <w:rFonts w:ascii="Times New Roman" w:hAnsi="Times New Roman" w:cs="Times New Roman"/>
                <w:sz w:val="24"/>
                <w:szCs w:val="24"/>
              </w:rPr>
              <w:t>Кольцеброс настольный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Кольцеброс напольный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A36584" w:rsidRDefault="00C568B9" w:rsidP="00766450">
            <w:pPr>
              <w:spacing w:after="0"/>
              <w:jc w:val="both"/>
              <w:rPr>
                <w:rFonts w:ascii="Times New Roman" w:hAnsi="Times New Roman" w:cs="Times New Roman"/>
                <w:sz w:val="24"/>
                <w:szCs w:val="24"/>
                <w:highlight w:val="yellow"/>
              </w:rPr>
            </w:pPr>
            <w:r w:rsidRPr="00927FBB">
              <w:rPr>
                <w:rFonts w:ascii="Times New Roman" w:hAnsi="Times New Roman" w:cs="Times New Roman"/>
                <w:sz w:val="24"/>
                <w:szCs w:val="24"/>
              </w:rPr>
              <w:t>Городки (набор)</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Кегли (набор)</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927FBB" w:rsidRPr="00021CA7" w:rsidTr="00927FBB">
        <w:trPr>
          <w:trHeight w:val="319"/>
          <w:tblCellSpacing w:w="15" w:type="dxa"/>
        </w:trPr>
        <w:tc>
          <w:tcPr>
            <w:tcW w:w="0" w:type="auto"/>
            <w:vMerge/>
            <w:vAlign w:val="center"/>
          </w:tcPr>
          <w:p w:rsidR="00927FBB" w:rsidRPr="00021CA7" w:rsidRDefault="00927FBB" w:rsidP="00766450">
            <w:pPr>
              <w:spacing w:after="0"/>
              <w:jc w:val="both"/>
              <w:rPr>
                <w:rFonts w:ascii="Times New Roman" w:hAnsi="Times New Roman" w:cs="Times New Roman"/>
                <w:sz w:val="24"/>
                <w:szCs w:val="24"/>
              </w:rPr>
            </w:pP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7078F8">
              <w:rPr>
                <w:rFonts w:ascii="Times New Roman" w:hAnsi="Times New Roman" w:cs="Times New Roman"/>
                <w:sz w:val="24"/>
                <w:szCs w:val="24"/>
              </w:rPr>
              <w:t>Серсо</w:t>
            </w:r>
          </w:p>
        </w:tc>
        <w:tc>
          <w:tcPr>
            <w:tcW w:w="0" w:type="auto"/>
            <w:vAlign w:val="center"/>
          </w:tcPr>
          <w:p w:rsidR="00927FBB" w:rsidRPr="00021CA7" w:rsidRDefault="00927FBB"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D35BA8" w:rsidRDefault="00C568B9" w:rsidP="00766450">
            <w:pPr>
              <w:spacing w:after="0"/>
              <w:jc w:val="both"/>
              <w:rPr>
                <w:rFonts w:ascii="Times New Roman" w:hAnsi="Times New Roman" w:cs="Times New Roman"/>
                <w:sz w:val="24"/>
                <w:szCs w:val="24"/>
                <w:highlight w:val="yellow"/>
              </w:rPr>
            </w:pPr>
            <w:r w:rsidRPr="00927FBB">
              <w:rPr>
                <w:rFonts w:ascii="Times New Roman" w:hAnsi="Times New Roman" w:cs="Times New Roman"/>
                <w:sz w:val="24"/>
                <w:szCs w:val="24"/>
              </w:rPr>
              <w:t>Коврик с разметкой для игры в "классики"</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Мячи, разные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5-7</w:t>
            </w:r>
          </w:p>
        </w:tc>
      </w:tr>
      <w:tr w:rsidR="00C568B9" w:rsidRPr="00021CA7" w:rsidTr="00E15C95">
        <w:trPr>
          <w:tblCellSpacing w:w="15" w:type="dxa"/>
        </w:trPr>
        <w:tc>
          <w:tcPr>
            <w:tcW w:w="0" w:type="auto"/>
            <w:vMerge w:val="restart"/>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"удачу"</w:t>
            </w:r>
          </w:p>
        </w:tc>
        <w:tc>
          <w:tcPr>
            <w:tcW w:w="0" w:type="auto"/>
            <w:vAlign w:val="center"/>
          </w:tcPr>
          <w:p w:rsidR="00C568B9" w:rsidRPr="00021CA7" w:rsidRDefault="007078F8" w:rsidP="00766450">
            <w:pPr>
              <w:spacing w:after="0"/>
              <w:jc w:val="both"/>
              <w:rPr>
                <w:rFonts w:ascii="Times New Roman" w:hAnsi="Times New Roman" w:cs="Times New Roman"/>
                <w:sz w:val="24"/>
                <w:szCs w:val="24"/>
              </w:rPr>
            </w:pPr>
            <w:r>
              <w:rPr>
                <w:rFonts w:ascii="Times New Roman" w:hAnsi="Times New Roman" w:cs="Times New Roman"/>
                <w:sz w:val="24"/>
                <w:szCs w:val="24"/>
              </w:rPr>
              <w:t>Настольно-печатные игры</w:t>
            </w:r>
            <w:r w:rsidR="00C568B9" w:rsidRPr="00021CA7">
              <w:rPr>
                <w:rFonts w:ascii="Times New Roman" w:hAnsi="Times New Roman" w:cs="Times New Roman"/>
                <w:sz w:val="24"/>
                <w:szCs w:val="24"/>
              </w:rPr>
              <w:t xml:space="preserve"> (с маршрутом до 50 ходов и игральным кубиком на 6 очков)</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5 разные</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Лото (картиночное, поле до 8-12 частей)</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8-10 разные</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Лото цифровое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restart"/>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Для игр на умственную компетенцию</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Домино (с картинками)</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Домино точечное</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1</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Шашки</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2</w:t>
            </w:r>
          </w:p>
        </w:tc>
      </w:tr>
      <w:tr w:rsidR="00C568B9" w:rsidRPr="00021CA7" w:rsidTr="00E15C95">
        <w:trPr>
          <w:tblCellSpacing w:w="15" w:type="dxa"/>
        </w:trPr>
        <w:tc>
          <w:tcPr>
            <w:tcW w:w="0" w:type="auto"/>
            <w:vMerge/>
            <w:vAlign w:val="center"/>
          </w:tcPr>
          <w:p w:rsidR="00C568B9" w:rsidRPr="00021CA7" w:rsidRDefault="00C568B9" w:rsidP="00766450">
            <w:pPr>
              <w:spacing w:after="0"/>
              <w:jc w:val="both"/>
              <w:rPr>
                <w:rFonts w:ascii="Times New Roman" w:hAnsi="Times New Roman" w:cs="Times New Roman"/>
                <w:sz w:val="24"/>
                <w:szCs w:val="24"/>
              </w:rPr>
            </w:pP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r w:rsidRPr="00021CA7">
              <w:rPr>
                <w:rFonts w:ascii="Times New Roman" w:hAnsi="Times New Roman" w:cs="Times New Roman"/>
                <w:sz w:val="24"/>
                <w:szCs w:val="24"/>
              </w:rPr>
              <w:t>Шахматы</w:t>
            </w:r>
          </w:p>
        </w:tc>
        <w:tc>
          <w:tcPr>
            <w:tcW w:w="0" w:type="auto"/>
            <w:vAlign w:val="center"/>
          </w:tcPr>
          <w:p w:rsidR="00C568B9" w:rsidRPr="00021CA7" w:rsidRDefault="00C568B9" w:rsidP="00766450">
            <w:pPr>
              <w:spacing w:after="0"/>
              <w:jc w:val="both"/>
              <w:rPr>
                <w:rFonts w:ascii="Times New Roman" w:hAnsi="Times New Roman" w:cs="Times New Roman"/>
                <w:sz w:val="24"/>
                <w:szCs w:val="24"/>
              </w:rPr>
            </w:pPr>
          </w:p>
        </w:tc>
      </w:tr>
    </w:tbl>
    <w:p w:rsidR="00C568B9" w:rsidRPr="00021CA7" w:rsidRDefault="00C568B9" w:rsidP="00766450">
      <w:pPr>
        <w:tabs>
          <w:tab w:val="left" w:pos="1134"/>
        </w:tabs>
        <w:spacing w:after="0"/>
        <w:ind w:firstLine="709"/>
        <w:jc w:val="both"/>
        <w:rPr>
          <w:rFonts w:ascii="Times New Roman" w:hAnsi="Times New Roman" w:cs="Times New Roman"/>
          <w:sz w:val="24"/>
          <w:szCs w:val="24"/>
        </w:rPr>
      </w:pPr>
    </w:p>
    <w:p w:rsidR="00C568B9" w:rsidRPr="00021CA7" w:rsidRDefault="00C568B9" w:rsidP="00766450">
      <w:pPr>
        <w:spacing w:after="0"/>
        <w:ind w:firstLine="709"/>
        <w:jc w:val="both"/>
        <w:rPr>
          <w:rFonts w:ascii="Times New Roman" w:hAnsi="Times New Roman" w:cs="Times New Roman"/>
          <w:b/>
          <w:i/>
          <w:sz w:val="24"/>
          <w:szCs w:val="24"/>
        </w:rPr>
      </w:pPr>
      <w:r w:rsidRPr="00021CA7">
        <w:rPr>
          <w:rFonts w:ascii="Times New Roman" w:hAnsi="Times New Roman" w:cs="Times New Roman"/>
          <w:b/>
          <w:i/>
          <w:sz w:val="24"/>
          <w:szCs w:val="24"/>
        </w:rPr>
        <w:t>Рекомендации по наполнению развивающей среды в ДОО</w:t>
      </w:r>
    </w:p>
    <w:p w:rsidR="00C568B9" w:rsidRPr="00021CA7" w:rsidRDefault="00C568B9" w:rsidP="00766450">
      <w:pPr>
        <w:spacing w:after="0"/>
        <w:ind w:firstLine="709"/>
        <w:jc w:val="both"/>
        <w:rPr>
          <w:rFonts w:ascii="Times New Roman" w:hAnsi="Times New Roman" w:cs="Times New Roman"/>
          <w:b/>
          <w:i/>
          <w:sz w:val="24"/>
          <w:szCs w:val="24"/>
        </w:rPr>
      </w:pPr>
      <w:r w:rsidRPr="00021CA7">
        <w:rPr>
          <w:rFonts w:ascii="Times New Roman" w:hAnsi="Times New Roman" w:cs="Times New Roman"/>
          <w:b/>
          <w:i/>
          <w:sz w:val="24"/>
          <w:szCs w:val="24"/>
        </w:rPr>
        <w:t>по социально-нравственному воспитанию детей</w:t>
      </w:r>
    </w:p>
    <w:p w:rsidR="00C568B9" w:rsidRPr="00021CA7" w:rsidRDefault="00C568B9" w:rsidP="00766450">
      <w:pPr>
        <w:spacing w:after="0"/>
        <w:ind w:firstLine="709"/>
        <w:jc w:val="both"/>
        <w:rPr>
          <w:rFonts w:ascii="Times New Roman" w:hAnsi="Times New Roman" w:cs="Times New Roman"/>
          <w:i/>
          <w:sz w:val="24"/>
          <w:szCs w:val="24"/>
        </w:rPr>
      </w:pPr>
      <w:r w:rsidRPr="00021CA7">
        <w:rPr>
          <w:rFonts w:ascii="Times New Roman" w:hAnsi="Times New Roman" w:cs="Times New Roman"/>
          <w:b/>
          <w:bCs/>
          <w:i/>
          <w:sz w:val="24"/>
          <w:szCs w:val="24"/>
        </w:rPr>
        <w:t>3-4 года</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для работы по социально-нравственному воспитанию;</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дидактические игры по теме «взрослые люди» </w:t>
      </w:r>
      <w:r w:rsidRPr="00021CA7">
        <w:rPr>
          <w:rFonts w:ascii="Times New Roman" w:hAnsi="Times New Roman" w:cs="Times New Roman"/>
          <w:i/>
          <w:iCs/>
          <w:sz w:val="24"/>
          <w:szCs w:val="24"/>
        </w:rPr>
        <w:t>(родовые характеристики, профессии, действия, внешний вид)</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по теме «Семья» </w:t>
      </w:r>
      <w:r w:rsidRPr="00021CA7">
        <w:rPr>
          <w:rFonts w:ascii="Times New Roman" w:hAnsi="Times New Roman" w:cs="Times New Roman"/>
          <w:i/>
          <w:iCs/>
          <w:sz w:val="24"/>
          <w:szCs w:val="24"/>
        </w:rPr>
        <w:t>(члены семьи, совместные действия, семейные фотоальбомы)</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Фотографии, иллюстрации по теме «Дом, в котором ты живешь» </w:t>
      </w:r>
      <w:r w:rsidRPr="00021CA7">
        <w:rPr>
          <w:rFonts w:ascii="Times New Roman" w:hAnsi="Times New Roman" w:cs="Times New Roman"/>
          <w:i/>
          <w:iCs/>
          <w:sz w:val="24"/>
          <w:szCs w:val="24"/>
        </w:rPr>
        <w:t>(архитектурные строения, различающиеся по размеру, внешнему виду, строительному материалу, назначению)</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по теме «Ребенок и его сверстники» </w:t>
      </w:r>
      <w:r w:rsidRPr="00021CA7">
        <w:rPr>
          <w:rFonts w:ascii="Times New Roman" w:hAnsi="Times New Roman" w:cs="Times New Roman"/>
          <w:i/>
          <w:iCs/>
          <w:sz w:val="24"/>
          <w:szCs w:val="24"/>
        </w:rPr>
        <w:t>(девочки и мальчики, игры, дети в разных ситуациях, занятиях и т. л.)</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Тематические папки с иллюстрациями, пиктограммами, показывающими различное эмоциональное состояние взрослых и детей;</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дидактические игры, книги, рассказывающие о правилах поведения в общественных местах, об этикете </w:t>
      </w:r>
      <w:r w:rsidRPr="00021CA7">
        <w:rPr>
          <w:rFonts w:ascii="Times New Roman" w:hAnsi="Times New Roman" w:cs="Times New Roman"/>
          <w:i/>
          <w:iCs/>
          <w:sz w:val="24"/>
          <w:szCs w:val="24"/>
        </w:rPr>
        <w:t>(по типу «так можно делать, а так - нельзя)</w:t>
      </w:r>
      <w:r w:rsidRPr="00021CA7">
        <w:rPr>
          <w:rFonts w:ascii="Times New Roman" w:hAnsi="Times New Roman" w:cs="Times New Roman"/>
          <w:sz w:val="24"/>
          <w:szCs w:val="24"/>
        </w:rPr>
        <w:t>;</w:t>
      </w:r>
    </w:p>
    <w:p w:rsidR="00C568B9" w:rsidRPr="00021CA7" w:rsidRDefault="00C568B9" w:rsidP="009C5173">
      <w:pPr>
        <w:numPr>
          <w:ilvl w:val="0"/>
          <w:numId w:val="201"/>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для ознакомления детей с малой родиной: макеты </w:t>
      </w:r>
      <w:r w:rsidRPr="00021CA7">
        <w:rPr>
          <w:rFonts w:ascii="Times New Roman" w:hAnsi="Times New Roman" w:cs="Times New Roman"/>
          <w:i/>
          <w:iCs/>
          <w:sz w:val="24"/>
          <w:szCs w:val="24"/>
        </w:rPr>
        <w:t>(группа, детский сад, улица или микрорайон, где расположен д/с)</w:t>
      </w:r>
      <w:r w:rsidRPr="00021CA7">
        <w:rPr>
          <w:rFonts w:ascii="Times New Roman" w:hAnsi="Times New Roman" w:cs="Times New Roman"/>
          <w:sz w:val="24"/>
          <w:szCs w:val="24"/>
        </w:rPr>
        <w:t>, тематические папки с фотографиями и иллюстрациями, открытки, альбомы;</w:t>
      </w:r>
    </w:p>
    <w:p w:rsidR="00C568B9" w:rsidRPr="00021CA7" w:rsidRDefault="00C568B9" w:rsidP="009C5173">
      <w:pPr>
        <w:numPr>
          <w:ilvl w:val="0"/>
          <w:numId w:val="201"/>
        </w:numPr>
        <w:tabs>
          <w:tab w:val="left" w:pos="1276"/>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по приобщению детей к истокам русской народной культуры: предметы старины; русские игрушки </w:t>
      </w:r>
      <w:r w:rsidRPr="00021CA7">
        <w:rPr>
          <w:rFonts w:ascii="Times New Roman" w:hAnsi="Times New Roman" w:cs="Times New Roman"/>
          <w:i/>
          <w:iCs/>
          <w:sz w:val="24"/>
          <w:szCs w:val="24"/>
        </w:rPr>
        <w:t>(куклы-закрутки из соломы, ткани, ниток, кожи и т. д.)</w:t>
      </w:r>
      <w:r w:rsidRPr="00021CA7">
        <w:rPr>
          <w:rFonts w:ascii="Times New Roman" w:hAnsi="Times New Roman" w:cs="Times New Roman"/>
          <w:sz w:val="24"/>
          <w:szCs w:val="24"/>
        </w:rPr>
        <w:t xml:space="preserve">; куклы из деревянных чурбачков, обереги, предметы народного декоративно-прикладного искусства </w:t>
      </w:r>
      <w:r w:rsidRPr="00021CA7">
        <w:rPr>
          <w:rFonts w:ascii="Times New Roman" w:hAnsi="Times New Roman" w:cs="Times New Roman"/>
          <w:i/>
          <w:iCs/>
          <w:sz w:val="24"/>
          <w:szCs w:val="24"/>
        </w:rPr>
        <w:t>(матрешки, дымковские игрушки, различные виды росписи, вышивка, резьба по дереву и пр.)</w:t>
      </w:r>
      <w:r w:rsidRPr="00021CA7">
        <w:rPr>
          <w:rFonts w:ascii="Times New Roman" w:hAnsi="Times New Roman" w:cs="Times New Roman"/>
          <w:sz w:val="24"/>
          <w:szCs w:val="24"/>
        </w:rPr>
        <w:t>; куклы в национальных костюмах;</w:t>
      </w:r>
    </w:p>
    <w:p w:rsidR="00C568B9" w:rsidRPr="00021CA7" w:rsidRDefault="00C568B9" w:rsidP="009C5173">
      <w:pPr>
        <w:numPr>
          <w:ilvl w:val="0"/>
          <w:numId w:val="201"/>
        </w:numPr>
        <w:tabs>
          <w:tab w:val="left" w:pos="1134"/>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Художественная литература </w:t>
      </w:r>
      <w:r w:rsidRPr="00021CA7">
        <w:rPr>
          <w:rFonts w:ascii="Times New Roman" w:hAnsi="Times New Roman" w:cs="Times New Roman"/>
          <w:i/>
          <w:iCs/>
          <w:sz w:val="24"/>
          <w:szCs w:val="24"/>
        </w:rPr>
        <w:t>(песенки, потешки, сказки и т. д.)</w:t>
      </w:r>
    </w:p>
    <w:p w:rsidR="00C568B9" w:rsidRPr="00021CA7" w:rsidRDefault="00C568B9" w:rsidP="00C568B9">
      <w:pPr>
        <w:ind w:firstLine="709"/>
        <w:jc w:val="both"/>
        <w:rPr>
          <w:rFonts w:ascii="Times New Roman" w:hAnsi="Times New Roman" w:cs="Times New Roman"/>
          <w:i/>
          <w:sz w:val="24"/>
          <w:szCs w:val="24"/>
        </w:rPr>
      </w:pPr>
      <w:r w:rsidRPr="00021CA7">
        <w:rPr>
          <w:rFonts w:ascii="Times New Roman" w:hAnsi="Times New Roman" w:cs="Times New Roman"/>
          <w:b/>
          <w:bCs/>
          <w:i/>
          <w:sz w:val="24"/>
          <w:szCs w:val="24"/>
        </w:rPr>
        <w:t>4-5 лет</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по социально-нравственному воспитанию: семейные праздники и традиции, художественная литература соответствующей тематики;</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для ознакомления детей с малой родиной: макеты </w:t>
      </w:r>
      <w:r w:rsidRPr="00021CA7">
        <w:rPr>
          <w:rFonts w:ascii="Times New Roman" w:hAnsi="Times New Roman" w:cs="Times New Roman"/>
          <w:i/>
          <w:iCs/>
          <w:sz w:val="24"/>
          <w:szCs w:val="24"/>
        </w:rPr>
        <w:t>(группа, детский сад, улица или микрорайон, где расположен д/с)</w:t>
      </w:r>
      <w:r w:rsidRPr="00021CA7">
        <w:rPr>
          <w:rFonts w:ascii="Times New Roman" w:hAnsi="Times New Roman" w:cs="Times New Roman"/>
          <w:sz w:val="24"/>
          <w:szCs w:val="24"/>
        </w:rPr>
        <w:t>, тематические папки с фотографиями и иллюстрациями, открытки, альбомы, посвященные достопримечательностям города и его знаменитым жителям, городской флоре и фауне, транспорту, архитектуре, профессиям жителей. Могут быть представлены материалы об истории возникновения города.</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по приобщению детей к истокам русской народной культуры: предметы старины; русские игрушки </w:t>
      </w:r>
      <w:r w:rsidRPr="00021CA7">
        <w:rPr>
          <w:rFonts w:ascii="Times New Roman" w:hAnsi="Times New Roman" w:cs="Times New Roman"/>
          <w:i/>
          <w:iCs/>
          <w:sz w:val="24"/>
          <w:szCs w:val="24"/>
        </w:rPr>
        <w:t>(куклы-закрутки из соломы, ткани, ниток, кожи и т. д.)</w:t>
      </w:r>
      <w:r w:rsidRPr="00021CA7">
        <w:rPr>
          <w:rFonts w:ascii="Times New Roman" w:hAnsi="Times New Roman" w:cs="Times New Roman"/>
          <w:sz w:val="24"/>
          <w:szCs w:val="24"/>
        </w:rPr>
        <w:t xml:space="preserve">; куклы из деревянных чурбачков, обереги, предметы народного декоративно-прикладного искусства </w:t>
      </w:r>
      <w:r w:rsidRPr="00021CA7">
        <w:rPr>
          <w:rFonts w:ascii="Times New Roman" w:hAnsi="Times New Roman" w:cs="Times New Roman"/>
          <w:i/>
          <w:iCs/>
          <w:sz w:val="24"/>
          <w:szCs w:val="24"/>
        </w:rPr>
        <w:t>(матрешки, дымковские игрушки, различные виды росписи, вышивка, резьба по дереву и пр.)</w:t>
      </w:r>
      <w:r w:rsidRPr="00021CA7">
        <w:rPr>
          <w:rFonts w:ascii="Times New Roman" w:hAnsi="Times New Roman" w:cs="Times New Roman"/>
          <w:sz w:val="24"/>
          <w:szCs w:val="24"/>
        </w:rPr>
        <w:t xml:space="preserve">; различные макеты </w:t>
      </w:r>
      <w:r w:rsidRPr="00021CA7">
        <w:rPr>
          <w:rFonts w:ascii="Times New Roman" w:hAnsi="Times New Roman" w:cs="Times New Roman"/>
          <w:i/>
          <w:iCs/>
          <w:sz w:val="24"/>
          <w:szCs w:val="24"/>
        </w:rPr>
        <w:t>(крестьянская изба, комната - горница, крестьянское подворье и т. п.)</w:t>
      </w:r>
      <w:r w:rsidRPr="00021CA7">
        <w:rPr>
          <w:rFonts w:ascii="Times New Roman" w:hAnsi="Times New Roman" w:cs="Times New Roman"/>
          <w:sz w:val="24"/>
          <w:szCs w:val="24"/>
        </w:rPr>
        <w:t>; куклы в национальных костюмах; дидактические игры;</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Художественная литература </w:t>
      </w:r>
      <w:r w:rsidRPr="00021CA7">
        <w:rPr>
          <w:rFonts w:ascii="Times New Roman" w:hAnsi="Times New Roman" w:cs="Times New Roman"/>
          <w:i/>
          <w:iCs/>
          <w:sz w:val="24"/>
          <w:szCs w:val="24"/>
        </w:rPr>
        <w:t>(сказки, песенки, пословицы, поговорки и т. д.)</w:t>
      </w:r>
      <w:r w:rsidRPr="00021CA7">
        <w:rPr>
          <w:rFonts w:ascii="Times New Roman" w:hAnsi="Times New Roman" w:cs="Times New Roman"/>
          <w:sz w:val="24"/>
          <w:szCs w:val="24"/>
        </w:rPr>
        <w:t>;</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Элементы государственной символики </w:t>
      </w:r>
      <w:r w:rsidRPr="00021CA7">
        <w:rPr>
          <w:rFonts w:ascii="Times New Roman" w:hAnsi="Times New Roman" w:cs="Times New Roman"/>
          <w:i/>
          <w:iCs/>
          <w:sz w:val="24"/>
          <w:szCs w:val="24"/>
        </w:rPr>
        <w:t>(флаг, герб)</w:t>
      </w:r>
      <w:r w:rsidRPr="00021CA7">
        <w:rPr>
          <w:rFonts w:ascii="Times New Roman" w:hAnsi="Times New Roman" w:cs="Times New Roman"/>
          <w:sz w:val="24"/>
          <w:szCs w:val="24"/>
        </w:rPr>
        <w:t>;</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Элементы областной символики </w:t>
      </w:r>
      <w:r w:rsidRPr="00021CA7">
        <w:rPr>
          <w:rFonts w:ascii="Times New Roman" w:hAnsi="Times New Roman" w:cs="Times New Roman"/>
          <w:i/>
          <w:iCs/>
          <w:sz w:val="24"/>
          <w:szCs w:val="24"/>
        </w:rPr>
        <w:t>(флаг и герб края и города в котором живете)</w:t>
      </w:r>
      <w:r w:rsidRPr="00021CA7">
        <w:rPr>
          <w:rFonts w:ascii="Times New Roman" w:hAnsi="Times New Roman" w:cs="Times New Roman"/>
          <w:sz w:val="24"/>
          <w:szCs w:val="24"/>
        </w:rPr>
        <w:t>;</w:t>
      </w:r>
    </w:p>
    <w:p w:rsidR="00C568B9" w:rsidRPr="00021CA7" w:rsidRDefault="00C568B9" w:rsidP="009C5173">
      <w:pPr>
        <w:numPr>
          <w:ilvl w:val="0"/>
          <w:numId w:val="202"/>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посвященный защитникам Отечества: тематические папки с иллюстрациями.</w:t>
      </w:r>
    </w:p>
    <w:p w:rsidR="00C568B9" w:rsidRPr="00021CA7" w:rsidRDefault="00C568B9" w:rsidP="00C568B9">
      <w:pPr>
        <w:ind w:firstLine="709"/>
        <w:jc w:val="both"/>
        <w:rPr>
          <w:rFonts w:ascii="Times New Roman" w:hAnsi="Times New Roman" w:cs="Times New Roman"/>
          <w:i/>
          <w:sz w:val="24"/>
          <w:szCs w:val="24"/>
        </w:rPr>
      </w:pPr>
      <w:r w:rsidRPr="00021CA7">
        <w:rPr>
          <w:rFonts w:ascii="Times New Roman" w:hAnsi="Times New Roman" w:cs="Times New Roman"/>
          <w:b/>
          <w:bCs/>
          <w:i/>
          <w:sz w:val="24"/>
          <w:szCs w:val="24"/>
        </w:rPr>
        <w:t>5-7 лет</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Семейные фотоальбомы, самодельные книги на темы «Герб моей семьи», «Генеалогическое древо»;</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и фотографиями: «История возникновения города», «Промышленность города», «Наука, образование и культура», «Знаменитые земляки», «Наше духовное наследие», «Достопримечательности города», «Архитектура», «Спорт».Подборка стихотворений о городе. Карта города. Символика города </w:t>
      </w:r>
      <w:r w:rsidRPr="00021CA7">
        <w:rPr>
          <w:rFonts w:ascii="Times New Roman" w:hAnsi="Times New Roman" w:cs="Times New Roman"/>
          <w:i/>
          <w:iCs/>
          <w:sz w:val="24"/>
          <w:szCs w:val="24"/>
        </w:rPr>
        <w:t>(флаг, герб)</w:t>
      </w:r>
      <w:r w:rsidRPr="00021CA7">
        <w:rPr>
          <w:rFonts w:ascii="Times New Roman" w:hAnsi="Times New Roman" w:cs="Times New Roman"/>
          <w:sz w:val="24"/>
          <w:szCs w:val="24"/>
        </w:rPr>
        <w:t xml:space="preserve">. Макеты </w:t>
      </w:r>
      <w:r w:rsidRPr="00021CA7">
        <w:rPr>
          <w:rFonts w:ascii="Times New Roman" w:hAnsi="Times New Roman" w:cs="Times New Roman"/>
          <w:i/>
          <w:iCs/>
          <w:sz w:val="24"/>
          <w:szCs w:val="24"/>
        </w:rPr>
        <w:t>(микрорайон, улица, архитектурные сооружения)</w:t>
      </w:r>
      <w:r w:rsidRPr="00021CA7">
        <w:rPr>
          <w:rFonts w:ascii="Times New Roman" w:hAnsi="Times New Roman" w:cs="Times New Roman"/>
          <w:sz w:val="24"/>
          <w:szCs w:val="24"/>
        </w:rPr>
        <w:t>;</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Тематическая папка «Мой край»: карта и символика Челябинской области; материал, знакомящий детей со славным прошлым родного края </w:t>
      </w:r>
      <w:r w:rsidRPr="00021CA7">
        <w:rPr>
          <w:rFonts w:ascii="Times New Roman" w:hAnsi="Times New Roman" w:cs="Times New Roman"/>
          <w:i/>
          <w:iCs/>
          <w:sz w:val="24"/>
          <w:szCs w:val="24"/>
        </w:rPr>
        <w:t>(история городов и их настоящее; сельское хозяйство)</w:t>
      </w:r>
      <w:r w:rsidRPr="00021CA7">
        <w:rPr>
          <w:rFonts w:ascii="Times New Roman" w:hAnsi="Times New Roman" w:cs="Times New Roman"/>
          <w:sz w:val="24"/>
          <w:szCs w:val="24"/>
        </w:rPr>
        <w:t>;</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Карта Российской Федерации. Желательно, чтобы эта карта была предназначена для детей и содержала необходимый материал о городах России </w:t>
      </w:r>
      <w:r w:rsidRPr="00021CA7">
        <w:rPr>
          <w:rFonts w:ascii="Times New Roman" w:hAnsi="Times New Roman" w:cs="Times New Roman"/>
          <w:i/>
          <w:iCs/>
          <w:sz w:val="24"/>
          <w:szCs w:val="24"/>
        </w:rPr>
        <w:t>(столица Родины, символика городов, главные достопримечательности)</w:t>
      </w:r>
      <w:r w:rsidRPr="00021CA7">
        <w:rPr>
          <w:rFonts w:ascii="Times New Roman" w:hAnsi="Times New Roman" w:cs="Times New Roman"/>
          <w:sz w:val="24"/>
          <w:szCs w:val="24"/>
        </w:rPr>
        <w:t xml:space="preserve">; о природных зонах; о населяющих страну народах; о промышленности и сельском хозяйстве. Символика России </w:t>
      </w:r>
      <w:r w:rsidRPr="00021CA7">
        <w:rPr>
          <w:rFonts w:ascii="Times New Roman" w:hAnsi="Times New Roman" w:cs="Times New Roman"/>
          <w:i/>
          <w:iCs/>
          <w:sz w:val="24"/>
          <w:szCs w:val="24"/>
        </w:rPr>
        <w:t>(герб, флаг, гимн)</w:t>
      </w:r>
      <w:r w:rsidRPr="00021CA7">
        <w:rPr>
          <w:rFonts w:ascii="Times New Roman" w:hAnsi="Times New Roman" w:cs="Times New Roman"/>
          <w:sz w:val="24"/>
          <w:szCs w:val="24"/>
        </w:rPr>
        <w:t>. Портрет президента страны;</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Тематические папки с иллюстрациями: «Наши предки - славяне», «Богатыри земли русской», «Война 1812 года», «Великая Отечественная война», «Российская армия». Фотоальбом «Памятники воинской славы». Художественная литература и дидактические игры по теме. Макеты </w:t>
      </w:r>
      <w:r w:rsidRPr="00021CA7">
        <w:rPr>
          <w:rFonts w:ascii="Times New Roman" w:hAnsi="Times New Roman" w:cs="Times New Roman"/>
          <w:i/>
          <w:iCs/>
          <w:sz w:val="24"/>
          <w:szCs w:val="24"/>
        </w:rPr>
        <w:t>(древняя крепость, военная техника и т. п.)</w:t>
      </w:r>
      <w:r w:rsidRPr="00021CA7">
        <w:rPr>
          <w:rFonts w:ascii="Times New Roman" w:hAnsi="Times New Roman" w:cs="Times New Roman"/>
          <w:sz w:val="24"/>
          <w:szCs w:val="24"/>
        </w:rPr>
        <w:t>;</w:t>
      </w:r>
    </w:p>
    <w:p w:rsidR="00C568B9" w:rsidRPr="00021CA7" w:rsidRDefault="00C568B9" w:rsidP="009C5173">
      <w:pPr>
        <w:numPr>
          <w:ilvl w:val="0"/>
          <w:numId w:val="203"/>
        </w:numPr>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Материал по приобщению детей к истокам русской народной культуры: иллюстрации и тематические папки «Как жили люди на Руси», «Предметы старины», «Из истории русского народного костюма», «Народные праздники», «Народный календарь»; предметы старины, русские игрушки </w:t>
      </w:r>
      <w:r w:rsidRPr="00021CA7">
        <w:rPr>
          <w:rFonts w:ascii="Times New Roman" w:hAnsi="Times New Roman" w:cs="Times New Roman"/>
          <w:i/>
          <w:iCs/>
          <w:sz w:val="24"/>
          <w:szCs w:val="24"/>
        </w:rPr>
        <w:t>(куклы-закрутки из соломы, ткани, ниток, кожи и т. д.)</w:t>
      </w:r>
      <w:r w:rsidRPr="00021CA7">
        <w:rPr>
          <w:rFonts w:ascii="Times New Roman" w:hAnsi="Times New Roman" w:cs="Times New Roman"/>
          <w:sz w:val="24"/>
          <w:szCs w:val="24"/>
        </w:rPr>
        <w:t xml:space="preserve">; куклы из деревянных чурбачков, обереги, предметы народного декоративно-прикладного искусства </w:t>
      </w:r>
      <w:r w:rsidRPr="00021CA7">
        <w:rPr>
          <w:rFonts w:ascii="Times New Roman" w:hAnsi="Times New Roman" w:cs="Times New Roman"/>
          <w:i/>
          <w:iCs/>
          <w:sz w:val="24"/>
          <w:szCs w:val="24"/>
        </w:rPr>
        <w:t>(матрешки, дымковские игрушки, различные виды росписи, вышивка, резьба по дереву и пр.)</w:t>
      </w:r>
      <w:r w:rsidRPr="00021CA7">
        <w:rPr>
          <w:rFonts w:ascii="Times New Roman" w:hAnsi="Times New Roman" w:cs="Times New Roman"/>
          <w:sz w:val="24"/>
          <w:szCs w:val="24"/>
        </w:rPr>
        <w:t xml:space="preserve">; различные макеты </w:t>
      </w:r>
      <w:r w:rsidRPr="00021CA7">
        <w:rPr>
          <w:rFonts w:ascii="Times New Roman" w:hAnsi="Times New Roman" w:cs="Times New Roman"/>
          <w:i/>
          <w:iCs/>
          <w:sz w:val="24"/>
          <w:szCs w:val="24"/>
        </w:rPr>
        <w:t>(крестьянская изба, комната - горница, крестьянское подворье и т. п.)</w:t>
      </w:r>
      <w:r w:rsidRPr="00021CA7">
        <w:rPr>
          <w:rFonts w:ascii="Times New Roman" w:hAnsi="Times New Roman" w:cs="Times New Roman"/>
          <w:sz w:val="24"/>
          <w:szCs w:val="24"/>
        </w:rPr>
        <w:t>; куклы в национальных костюмах; дидактические игры;</w:t>
      </w:r>
    </w:p>
    <w:p w:rsidR="00C568B9" w:rsidRPr="00021CA7" w:rsidRDefault="00C568B9" w:rsidP="00EE082D">
      <w:pPr>
        <w:numPr>
          <w:ilvl w:val="0"/>
          <w:numId w:val="203"/>
        </w:numPr>
        <w:tabs>
          <w:tab w:val="clear" w:pos="1353"/>
          <w:tab w:val="num" w:pos="993"/>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Материал, дающий детям первоначальное представление о православии: подборка иллюстраций с изображением храмов, набор открыток «Русская икона», макет храма;</w:t>
      </w:r>
    </w:p>
    <w:p w:rsidR="00C568B9" w:rsidRPr="00021CA7" w:rsidRDefault="00C568B9" w:rsidP="00EE082D">
      <w:pPr>
        <w:numPr>
          <w:ilvl w:val="0"/>
          <w:numId w:val="203"/>
        </w:numPr>
        <w:tabs>
          <w:tab w:val="clear" w:pos="1353"/>
          <w:tab w:val="num" w:pos="993"/>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Художественная литература, посвященная нашим великим соотечественникам, прославившим Россию; их портреты;</w:t>
      </w:r>
    </w:p>
    <w:p w:rsidR="00C568B9" w:rsidRPr="00021CA7" w:rsidRDefault="00C568B9" w:rsidP="00EE082D">
      <w:pPr>
        <w:numPr>
          <w:ilvl w:val="0"/>
          <w:numId w:val="203"/>
        </w:numPr>
        <w:tabs>
          <w:tab w:val="clear" w:pos="1353"/>
          <w:tab w:val="num" w:pos="993"/>
        </w:tabs>
        <w:spacing w:after="0" w:line="240" w:lineRule="auto"/>
        <w:ind w:left="0" w:firstLine="709"/>
        <w:jc w:val="both"/>
        <w:rPr>
          <w:rFonts w:ascii="Times New Roman" w:hAnsi="Times New Roman" w:cs="Times New Roman"/>
          <w:sz w:val="24"/>
          <w:szCs w:val="24"/>
        </w:rPr>
      </w:pPr>
      <w:r w:rsidRPr="00021CA7">
        <w:rPr>
          <w:rFonts w:ascii="Times New Roman" w:hAnsi="Times New Roman" w:cs="Times New Roman"/>
          <w:sz w:val="24"/>
          <w:szCs w:val="24"/>
        </w:rPr>
        <w:t xml:space="preserve">Глобус, карта мира </w:t>
      </w:r>
      <w:r w:rsidRPr="00021CA7">
        <w:rPr>
          <w:rFonts w:ascii="Times New Roman" w:hAnsi="Times New Roman" w:cs="Times New Roman"/>
          <w:i/>
          <w:iCs/>
          <w:sz w:val="24"/>
          <w:szCs w:val="24"/>
        </w:rPr>
        <w:t>(для детей)</w:t>
      </w:r>
      <w:r w:rsidRPr="00021CA7">
        <w:rPr>
          <w:rFonts w:ascii="Times New Roman" w:hAnsi="Times New Roman" w:cs="Times New Roman"/>
          <w:sz w:val="24"/>
          <w:szCs w:val="24"/>
        </w:rPr>
        <w:t xml:space="preserve">. Тематические папки с иллюстрациями, рассказывающими о жизни людей в других странах, их обычаях, традициях, занятиях и профессиях. Художественная литература. </w:t>
      </w:r>
    </w:p>
    <w:p w:rsidR="00C568B9" w:rsidRPr="00021CA7" w:rsidRDefault="00C568B9" w:rsidP="00C568B9">
      <w:pPr>
        <w:autoSpaceDE w:val="0"/>
        <w:autoSpaceDN w:val="0"/>
        <w:adjustRightInd w:val="0"/>
        <w:spacing w:after="0"/>
        <w:jc w:val="center"/>
        <w:rPr>
          <w:rFonts w:ascii="Times New Roman" w:hAnsi="Times New Roman" w:cs="Times New Roman"/>
          <w:b/>
          <w:iCs/>
          <w:sz w:val="24"/>
          <w:szCs w:val="24"/>
        </w:rPr>
      </w:pPr>
    </w:p>
    <w:p w:rsidR="00C568B9" w:rsidRPr="00021CA7" w:rsidRDefault="00C568B9" w:rsidP="00C568B9">
      <w:pPr>
        <w:autoSpaceDE w:val="0"/>
        <w:autoSpaceDN w:val="0"/>
        <w:adjustRightInd w:val="0"/>
        <w:spacing w:after="0"/>
        <w:jc w:val="center"/>
        <w:rPr>
          <w:rFonts w:ascii="Times New Roman" w:hAnsi="Times New Roman" w:cs="Times New Roman"/>
          <w:b/>
          <w:iCs/>
          <w:sz w:val="24"/>
          <w:szCs w:val="24"/>
        </w:rPr>
      </w:pPr>
      <w:r w:rsidRPr="00021CA7">
        <w:rPr>
          <w:rFonts w:ascii="Times New Roman" w:hAnsi="Times New Roman" w:cs="Times New Roman"/>
          <w:b/>
          <w:iCs/>
          <w:sz w:val="24"/>
          <w:szCs w:val="24"/>
        </w:rPr>
        <w:t>3.</w:t>
      </w:r>
      <w:r w:rsidR="00C87E94">
        <w:rPr>
          <w:rFonts w:ascii="Times New Roman" w:hAnsi="Times New Roman" w:cs="Times New Roman"/>
          <w:b/>
          <w:iCs/>
          <w:sz w:val="24"/>
          <w:szCs w:val="24"/>
        </w:rPr>
        <w:t>7</w:t>
      </w:r>
      <w:r w:rsidRPr="00021CA7">
        <w:rPr>
          <w:rFonts w:ascii="Times New Roman" w:hAnsi="Times New Roman" w:cs="Times New Roman"/>
          <w:b/>
          <w:iCs/>
          <w:sz w:val="24"/>
          <w:szCs w:val="24"/>
        </w:rPr>
        <w:t>. Особенности психолого-педагогических условий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успешной реализации Программы обеспечены следующие психолого-педагогические условия: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поддержка инициативы и самостоятельности детей в специфических для них видах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7) защита детей от всех форм физического и психического насилия;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дошкольном учреждении имеются условия, необходимые для создания социальной ситуации развития детей, соответствующей специфике дошкольного возраста: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1) обеспечение эмоционального благополучия через:</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непосредственное общение с каждым ребенком;</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уважительное отношение к каждому ребенку, к его чувствам и потребностям;</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2) поддержку индивидуальности и инициативы детей через:</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свободного выбора детьми деятельности, участников совместной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принятия детьми решений, выражения своих чувств и мыслей;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3) установление правил взаимодействия в разных ситуациях:</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умения детей работать в группе сверстников;</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w:t>
      </w:r>
      <w:r w:rsidR="00C87E94">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сверстниками, но не актуализирующийся в его индивидуальной деятельности (далее – зона ближайшего развития каждого ребенка), через:</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создание условий для овладения культурными средствами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поддержку спонтанной игры детей, ее обогащение, обеспечение игрового времени и пространства;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оценку индивидуального развития детей;</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5) взаимодействие с родителями (законными представителями) по вопросам образования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соответствии с федеральным государственным образовательным стандартом дошкольного образования одним из основных принципов дошкольного образования является принцип содействия и сотрудничества детей и взрослых, признание ребенка полноценным участником (субъектом) образовательных отношений. Оптимальной формой организации сотрудничества является совместная партнерская деятельность взрослого и ребенка. В данном взаимодействии решаются развивающие задачи самого широкого плана: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общих познавательных способностей (в том числе, сенсорики, символического мышления)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инициативности детей во всех сферах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Формы совместной деятельности взрослого с детьми (игровая, изобразительная, познавательно-исследовательская деятельность, коммуникативная) являются организующими компонентами в условиях реализации комплексного подхода в образовательном процессе. Для инициирования совместной деятельности с детьми воспитатель использует тематические содержания, отражающие сезонные изменения, событийную жизнь страны, родного города, детского сада.</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Образовательная среда дошкольного образовательного учреждения - пространство, где взаимодействуют друг с другом субъекты образования: педагоги, родители и дети. Ребёнок, как член социума, включен в систему человеческих отношений, где происходит постоянный диалог личностей, ценностных установок, «перемещение в чужую субъектность». Ребенок «включен» в другого человека и через эту включенность, развивается как личность, расширяя субъектный опыт.</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Общение взрослого с детьми дошкольного возраста, основанное на диалоге, является фактором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Ребенок дошкольного возраста ещё не может самостоятельно найти противоречия в окружающем, сформулировать проблему, определить цель (замысел), выстроить последовательность действий по достижению поставленной цели. В этом ему помогают взрослые.</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Деятельность начинается с выбора темы, её согласование с образовательными задачами пяти взаимодополняющих образовательных областей, решаемыми в различных видах детской деятельности: игровая, познавательно-практическая, художественно-речевая, трудовая, общение и т.д. Педагог должен создавать ситуации, когда ребёнок должен что-то познать самостоятельно, догадаться, придумать, попробовать. Большую помощь в решении данной задачи оказывает окружающая среда вокруг ребёнка, которая должна быть незаконченной, незавершённой. Динамичность среды, её изменчивость и неоднозначность должна стимулировать ребёнка к эвристической, поисковой деятельности, развивать у дошкольника любознательность. Особую роль в данном случае играют уголки по познавательно-практической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Подготовительный этап обеспечивает успешность совместной деятельности по решению проблем, актуальных для ребёнка. Алгоритм совместной деятельности включает несколько этапов:</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I этап - целеполагание и мотивация детей на деятельность: воспитатель акцентирует внимание детей на фактах. Стимулируя детские высказывания, активизируя имеющийся опыт детей, педагог направляет обсуждение на постановку проблемы. Рассматривается вариативность её решения. В результате совместного обсуждения выдвигается гипотеза, которую воспитатель предлагает детям подтвердить в процессе поисковой деятельности.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II этап представляет собой разработку совместного плана действий по достижению цели.</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Сначала проводится общее обсуждение, чтобы дети выяснили, что они уже знают об определённом предмете или явлении. Воспитатель обсуждает с детьми возможные пути решения проблемы. Ответы детей можно фиксировать наглядно (лист ватмана, интерактивная доска), используя условные обозначения, понятные детям. Чтение книг, энциклопедий, обращение к родителям, специалистам, проведение экспериментов, тематических экскурсий - все эти действия могут стать решением поставленного вопроса. Таким образом, составляется план совместных действий, интегрирующий готовый проект педагога и предложения детей. Главные задачи данного этапа - обучение детей планированию и формирование навыков взаимодействия.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III этап - практическая часть, в ходе которой дети исследуют, экспериментируют, творят. Воспитатели на равных правах с ребенком участвуют в процессе достижения цели, осуществляя постоянный обмен информацией и действиями, являются соучастником деятельности ребенка, распределяя права, обязанности, ответственность. Функция педагога по отношению к детям заключается не трансляция информации, а организация исследовательской деятельности по её усвоению, решению выявленных проблем Па данном этапе осуществляется обучение ребёнка действиям контроля и самоконтроля.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Заключительным, IV этапом совместной партнёрской деятельности является презентация.</w:t>
      </w:r>
    </w:p>
    <w:p w:rsidR="00C568B9" w:rsidRPr="00021CA7" w:rsidRDefault="00C568B9" w:rsidP="00C568B9">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зависимости от возраста детей и темы проекта презентация может проходить в различных формах: итоговые игры-занятия, тематические развлечения, игры - викторины, оформление фотовыставок, альбомов, мини-музеев, творческих газет и т.д.</w:t>
      </w:r>
    </w:p>
    <w:p w:rsidR="00F2276D" w:rsidRDefault="00F2276D" w:rsidP="00D71D63">
      <w:pPr>
        <w:autoSpaceDE w:val="0"/>
        <w:autoSpaceDN w:val="0"/>
        <w:adjustRightInd w:val="0"/>
        <w:spacing w:after="0"/>
        <w:ind w:left="-360"/>
        <w:jc w:val="center"/>
        <w:rPr>
          <w:rFonts w:ascii="Times New Roman" w:eastAsia="TimesNewRomanPSMT" w:hAnsi="Times New Roman" w:cs="Times New Roman"/>
          <w:b/>
          <w:bCs/>
          <w:i/>
          <w:iCs/>
          <w:sz w:val="24"/>
          <w:szCs w:val="24"/>
        </w:rPr>
      </w:pPr>
    </w:p>
    <w:p w:rsidR="00D71D63" w:rsidRPr="00C87E94" w:rsidRDefault="00C87E94" w:rsidP="00D71D63">
      <w:pPr>
        <w:autoSpaceDE w:val="0"/>
        <w:autoSpaceDN w:val="0"/>
        <w:adjustRightInd w:val="0"/>
        <w:spacing w:after="0"/>
        <w:ind w:left="-360"/>
        <w:jc w:val="center"/>
        <w:rPr>
          <w:rFonts w:ascii="Times New Roman" w:eastAsia="TimesNewRomanPSMT" w:hAnsi="Times New Roman" w:cs="Times New Roman"/>
          <w:b/>
          <w:bCs/>
          <w:i/>
          <w:iCs/>
          <w:sz w:val="24"/>
          <w:szCs w:val="24"/>
        </w:rPr>
      </w:pPr>
      <w:r>
        <w:rPr>
          <w:rFonts w:ascii="Times New Roman" w:eastAsia="TimesNewRomanPSMT" w:hAnsi="Times New Roman" w:cs="Times New Roman"/>
          <w:b/>
          <w:bCs/>
          <w:i/>
          <w:iCs/>
          <w:sz w:val="24"/>
          <w:szCs w:val="24"/>
        </w:rPr>
        <w:t>3.8.</w:t>
      </w:r>
      <w:r w:rsidR="00F60150">
        <w:rPr>
          <w:rFonts w:ascii="Times New Roman" w:eastAsia="TimesNewRomanPSMT" w:hAnsi="Times New Roman" w:cs="Times New Roman"/>
          <w:b/>
          <w:bCs/>
          <w:i/>
          <w:iCs/>
          <w:sz w:val="24"/>
          <w:szCs w:val="24"/>
        </w:rPr>
        <w:t xml:space="preserve"> </w:t>
      </w:r>
      <w:r w:rsidR="00676C14">
        <w:rPr>
          <w:rFonts w:ascii="Times New Roman" w:eastAsia="TimesNewRomanPSMT" w:hAnsi="Times New Roman" w:cs="Times New Roman"/>
          <w:b/>
          <w:bCs/>
          <w:i/>
          <w:iCs/>
          <w:sz w:val="24"/>
          <w:szCs w:val="24"/>
        </w:rPr>
        <w:t xml:space="preserve"> </w:t>
      </w:r>
      <w:r w:rsidR="00D71D63" w:rsidRPr="00C87E94">
        <w:rPr>
          <w:rFonts w:ascii="Times New Roman" w:eastAsia="TimesNewRomanPSMT" w:hAnsi="Times New Roman" w:cs="Times New Roman"/>
          <w:b/>
          <w:bCs/>
          <w:i/>
          <w:iCs/>
          <w:sz w:val="24"/>
          <w:szCs w:val="24"/>
        </w:rPr>
        <w:t>Создание психолого-педагогических условий в</w:t>
      </w:r>
      <w:r w:rsidRPr="00C87E94">
        <w:rPr>
          <w:rFonts w:ascii="Times New Roman" w:eastAsia="TimesNewRomanPSMT" w:hAnsi="Times New Roman" w:cs="Times New Roman"/>
          <w:b/>
          <w:bCs/>
          <w:i/>
          <w:iCs/>
          <w:sz w:val="24"/>
          <w:szCs w:val="24"/>
        </w:rPr>
        <w:t xml:space="preserve"> </w:t>
      </w:r>
      <w:r w:rsidR="00D71D63" w:rsidRPr="00C87E94">
        <w:rPr>
          <w:rFonts w:ascii="Times New Roman" w:eastAsia="TimesNewRomanPSMT" w:hAnsi="Times New Roman" w:cs="Times New Roman"/>
          <w:b/>
          <w:bCs/>
          <w:i/>
          <w:iCs/>
          <w:sz w:val="24"/>
          <w:szCs w:val="24"/>
        </w:rPr>
        <w:t>МБДОУ «ДС № 267 г.Челябинска»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Обеспечение эмоционального благополучия ребенка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создана атмосфера принятия, в которой каждый ребенок чувствует, что его ценят и принимают таким, какой он есть; могут выслушать его и понять.</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обеспечения в группе эмоционального благополучия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общается с детьми доброжелательно, без обвинений и угроз;</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внимательно выслушивает детей, показывает, что понимает их чувства, помогает делиться своими переживаниями и мыслями;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помогает детям обнаружить конструктивные варианты поведения;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обеспечивает в течение дня чередование ситуаций, в которых дети играют вместе и могут при желании побыть в одиночестве или в небольшой группе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обеспечения эмоционального благополучия ребенка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обеспечения эмоционального благополучия детей обстановка в детском саду располагающая, почти домашняя, 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Формирование доброжелательных, внимательных отношений. 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устанавливает понятные для детей правила взаимодействия;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создает ситуации обсуждения правил, прояснения детьми их смысла;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Развитие самостоятельности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формирования детской самостоятельности педагог выстраивает образовательную среду таким образом, чтобы дети могли: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учиться на собственном опыте, экспериментировать с различными объектами, в том числе с растениями;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находиться в течение дня, как в одновозрастных, так и в разновозрастных группах;</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изменять или конструировать игровое пространство в соответствии с возникающими игровыми ситуациями;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быть автономными в своих действиях и принятии доступных им решений.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поддержания детской инициативы педагогам регулярно создают ситуации, в</w:t>
      </w:r>
      <w:r w:rsidR="00E155AB">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которых дошкольники учатся: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при участии взрослого обсуждать важные события со сверстниками;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совершать выбор и обосновывать его, например: детям, предлагают специальные способы</w:t>
      </w:r>
      <w:r w:rsidR="00E155AB">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фиксации их выбора);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предъявлять и обосновывать свою инициативу (замыслы, предложения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планировать собственные действия индивидуально и в малой группе, команде;</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оценивать результаты своих действий индивидуально и в малой группе, команде.</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Особенности организации предметно-пространственной среды для развития самостоятельности. </w:t>
      </w:r>
      <w:r w:rsidRPr="00021CA7">
        <w:rPr>
          <w:rFonts w:ascii="Times New Roman" w:eastAsia="TimesNewRomanPSMT" w:hAnsi="Times New Roman" w:cs="Times New Roman"/>
          <w:sz w:val="24"/>
          <w:szCs w:val="24"/>
        </w:rPr>
        <w:t>Среда в дошкольном учреждении вариативная, состоит из различных площадок (мастерских, исследовательских уголков, библиотечек, игровых и пр.), которые дети могут выбирать по собственному желанию. Предметно-пространственная среда меняется в соответствии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 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развития игровой деятельности педагоги: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создают в течение дня условия для свободной игры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определяют игровые ситуации, в которых детям нужна косвенная помощь;</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наблюдают за играющими детьми, и понимать, какие именно события дня отражаются в игре;</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отличают детей с развитой игровой деятельностью от тех, у кого игра развита слабо;</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косвенно руководят игрой, если игра носит стереотипный характер (например, предлагать новые идеи или способы реализации детских идей).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Воспитатели устанавливают взаимосвязь между игрой и другими видами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Спонтанная игра является не столько средством для организации обучения, сколько самоценной деятельностью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развития игровой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деятельности. </w:t>
      </w:r>
      <w:r w:rsidRPr="00021CA7">
        <w:rPr>
          <w:rFonts w:ascii="Times New Roman" w:eastAsia="TimesNewRomanPSMT" w:hAnsi="Times New Roman" w:cs="Times New Roman"/>
          <w:sz w:val="24"/>
          <w:szCs w:val="24"/>
        </w:rPr>
        <w:t>Игровая среда стимулирует детскую активность и постоянно обновляется в соответствии с текущими интересами и инициативой детей. Игровое оборудование разнообразное и легко трансформируемое. Дети имеют возможность участвовать в создании и обновлении игровой среды.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Создание условий для развития познавательной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Стимулируя детскую познавательную активность,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регулярно предлагает детям вопросы, требующие не только воспроизведения информации,</w:t>
      </w:r>
      <w:r w:rsidR="00E155AB">
        <w:rPr>
          <w:rFonts w:ascii="Times New Roman" w:eastAsia="TimesNewRomanPSMT" w:hAnsi="Times New Roman" w:cs="Times New Roman"/>
          <w:sz w:val="24"/>
          <w:szCs w:val="24"/>
        </w:rPr>
        <w:t xml:space="preserve"> </w:t>
      </w:r>
      <w:r w:rsidRPr="00021CA7">
        <w:rPr>
          <w:rFonts w:ascii="Times New Roman" w:eastAsia="TimesNewRomanPSMT" w:hAnsi="Times New Roman" w:cs="Times New Roman"/>
          <w:sz w:val="24"/>
          <w:szCs w:val="24"/>
        </w:rPr>
        <w:t>но и мышления;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регулярно предлагает детям открытые, творческие вопросы, в том числе — проблемно-противоречивые ситуации, на которые могут быть даны разные ответы;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обеспечивает в ходе обсуждения атмосферу поддержки и принятия;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позволяет детям определиться с решением в ходе обсуждения той или иной ситуации;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организует обсуждения, в которых дети могут высказывать разные точки зрения по одному и тому же вопросу, помогая увидеть несовпадение точек зрения;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строит обсуждение с учетом высказываний детей, которые могут изменить ход дискуссии;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помогает детям обнаружить ошибки в своих рассуждениях;</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помогает организовать дискуссию;</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предлагает дополнительные средства (двигательные, образные, в т. ч. наглядные модели и символы), в тех случаях, когда детям трудно решить задачу.</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Особенности организации предметно-пространственной среды для развития познавательной деятельности. </w:t>
      </w:r>
      <w:r w:rsidRPr="00021CA7">
        <w:rPr>
          <w:rFonts w:ascii="Times New Roman" w:eastAsia="TimesNewRomanPSMT" w:hAnsi="Times New Roman" w:cs="Times New Roman"/>
          <w:sz w:val="24"/>
          <w:szCs w:val="24"/>
        </w:rPr>
        <w:t>Среда насыщенная, предоставляет ребенку возможность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Создание условий для развития проектной деятельности</w:t>
      </w:r>
      <w:r w:rsidRPr="00021CA7">
        <w:rPr>
          <w:rFonts w:ascii="Times New Roman" w:eastAsia="TimesNewRomanPSMT" w:hAnsi="Times New Roman" w:cs="Times New Roman"/>
          <w:sz w:val="24"/>
          <w:szCs w:val="24"/>
        </w:rPr>
        <w:t>.</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Создание условий для развития свободной игровой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дошкольном возрасте у детей должен появиться опыт создания собственного замысла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 целью развития проектной деятельности педагоги: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создают проблемные ситуации, которые инициируют детское любопытство, стимулируют стремление к исследованию;</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внимательны к детским вопросам, возникающими в разных ситуациях, регулярно предлагают проектные образовательные ситуации в ответ на заданные детьми вопросы;</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поддерживают детскую автономию: предлагают детям самим выдвигать проектные решения;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помогают детям планировать свою деятельность при выполнении своего замысла;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в ходе обсуждения предложенных детьми проектных решений поддерживают их идеи, делая акцент на новизне каждого предложенного варианта;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помогают детям сравнивать предложенные ими варианты решений, аргументировать выбор варианта.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развития проектной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Стимулируя детей к исследованию и творчеству, педагоги предлагают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используются в совместной исследовательской деятельности воспитателей и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Создание условий для самовыражения средствами искусства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того чтобы дети научились выражать себя средствами искусства, педагог:</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планирует время в течение дня, когда дети могут создавать свои произведения;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создают атмосферу принятия и поддержки во время занятий творческими видами деятельности;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оказывают помощь и поддержку в овладении необходимыми для занятий техническими навыками;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предлагают такие задания, чтобы детские произведения не были стереотипными, отражали их замысел;</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поддерживают детскую инициативу в воплощении замысла и выборе необходимых для этого средств;</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организовывают выставки проектов, на которых дети могут представить свои произведения.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Особенности организации предметно-пространственной среды для самовыражения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средствами искусства.</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Образовательная среда должна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i/>
          <w:iCs/>
          <w:sz w:val="24"/>
          <w:szCs w:val="24"/>
        </w:rPr>
      </w:pPr>
      <w:r w:rsidRPr="00021CA7">
        <w:rPr>
          <w:rFonts w:ascii="Times New Roman" w:eastAsia="TimesNewRomanPSMT" w:hAnsi="Times New Roman" w:cs="Times New Roman"/>
          <w:i/>
          <w:iCs/>
          <w:sz w:val="24"/>
          <w:szCs w:val="24"/>
        </w:rPr>
        <w:t>Создание условий для физического развития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t>Для того чтобы стимулировать физическое развитие детей:</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ежедневно предоставляется детям возможность активно двигаться;</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дети обучаются правилам безопасности;</w:t>
      </w:r>
    </w:p>
    <w:p w:rsidR="00D71D63"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SymbolMT" w:hAnsi="Times New Roman" w:cs="Times New Roman"/>
          <w:sz w:val="24"/>
          <w:szCs w:val="24"/>
        </w:rPr>
        <w:t xml:space="preserve">- </w:t>
      </w:r>
      <w:r w:rsidRPr="00021CA7">
        <w:rPr>
          <w:rFonts w:ascii="Times New Roman" w:eastAsia="TimesNewRomanPSMT" w:hAnsi="Times New Roman" w:cs="Times New Roman"/>
          <w:sz w:val="24"/>
          <w:szCs w:val="24"/>
        </w:rPr>
        <w:t>создается доброжелательная атмосфера эмоционального принятия, способствующая проявлениям активности всех детей (в том числе и менее активных) в двигательной сфере; используются различные методы обучения, помогающие детям с разным уровнем физического развития с удовольствием бегать, лазать, прыгать.</w:t>
      </w:r>
    </w:p>
    <w:p w:rsidR="00046488" w:rsidRPr="00021CA7" w:rsidRDefault="00D71D63" w:rsidP="00D71D63">
      <w:pPr>
        <w:autoSpaceDE w:val="0"/>
        <w:autoSpaceDN w:val="0"/>
        <w:adjustRightInd w:val="0"/>
        <w:spacing w:after="0"/>
        <w:ind w:left="-360"/>
        <w:jc w:val="both"/>
        <w:rPr>
          <w:rFonts w:ascii="Times New Roman" w:eastAsia="TimesNewRomanPSMT" w:hAnsi="Times New Roman" w:cs="Times New Roman"/>
          <w:sz w:val="24"/>
          <w:szCs w:val="24"/>
        </w:rPr>
      </w:pPr>
      <w:r w:rsidRPr="00021CA7">
        <w:rPr>
          <w:rFonts w:ascii="Times New Roman" w:eastAsia="TimesNewRomanPSMT" w:hAnsi="Times New Roman" w:cs="Times New Roman"/>
          <w:i/>
          <w:iCs/>
          <w:sz w:val="24"/>
          <w:szCs w:val="24"/>
        </w:rPr>
        <w:t xml:space="preserve">Особенности организации предметно-пространственной среды для физического развития. </w:t>
      </w:r>
      <w:r w:rsidRPr="00021CA7">
        <w:rPr>
          <w:rFonts w:ascii="Times New Roman" w:eastAsia="TimesNewRomanPSMT" w:hAnsi="Times New Roman" w:cs="Times New Roman"/>
          <w:sz w:val="24"/>
          <w:szCs w:val="24"/>
        </w:rPr>
        <w:t>Среда стимулирует физическую активность детей, присущее им желание двигаться, познавать, побуждает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трансформируемое (меняется в зависимости от игры и предоставляется достаточно места для двигательной активности).</w:t>
      </w:r>
    </w:p>
    <w:p w:rsidR="00046488" w:rsidRDefault="00046488">
      <w:pPr>
        <w:rPr>
          <w:rFonts w:ascii="Times New Roman" w:eastAsia="TimesNewRomanPSMT" w:hAnsi="Times New Roman" w:cs="Times New Roman"/>
          <w:sz w:val="24"/>
          <w:szCs w:val="24"/>
        </w:rPr>
      </w:pPr>
      <w:r w:rsidRPr="00021CA7">
        <w:rPr>
          <w:rFonts w:ascii="Times New Roman" w:eastAsia="TimesNewRomanPSMT" w:hAnsi="Times New Roman" w:cs="Times New Roman"/>
          <w:sz w:val="24"/>
          <w:szCs w:val="24"/>
        </w:rPr>
        <w:br w:type="page"/>
      </w:r>
    </w:p>
    <w:p w:rsidR="00BF1B9D" w:rsidRPr="00BF1B9D" w:rsidRDefault="00BF1B9D" w:rsidP="00BF1B9D">
      <w:pPr>
        <w:rPr>
          <w:rFonts w:ascii="Times New Roman" w:eastAsia="TimesNewRomanPSMT" w:hAnsi="Times New Roman" w:cs="Times New Roman"/>
          <w:b/>
          <w:sz w:val="24"/>
          <w:szCs w:val="24"/>
        </w:rPr>
      </w:pPr>
      <w:r w:rsidRPr="00BF1B9D">
        <w:rPr>
          <w:rFonts w:ascii="Times New Roman" w:eastAsia="TimesNewRomanPSMT" w:hAnsi="Times New Roman" w:cs="Times New Roman"/>
          <w:b/>
          <w:sz w:val="24"/>
          <w:szCs w:val="24"/>
        </w:rPr>
        <w:t>4ДОПОЛНИТЕЛЬНЫЙ РАЗДЕЛ ПРОГРАММЫ</w:t>
      </w:r>
    </w:p>
    <w:p w:rsidR="00BF1B9D" w:rsidRPr="00BF1B9D" w:rsidRDefault="00BF1B9D" w:rsidP="00BF1B9D">
      <w:pPr>
        <w:pStyle w:val="a4"/>
        <w:numPr>
          <w:ilvl w:val="1"/>
          <w:numId w:val="212"/>
        </w:numPr>
        <w:ind w:left="426"/>
        <w:rPr>
          <w:rFonts w:ascii="Times New Roman" w:eastAsia="TimesNewRomanPSMT" w:hAnsi="Times New Roman" w:cs="Times New Roman"/>
          <w:b/>
          <w:sz w:val="24"/>
          <w:szCs w:val="24"/>
        </w:rPr>
      </w:pPr>
      <w:r w:rsidRPr="00BF1B9D">
        <w:rPr>
          <w:rFonts w:ascii="Times New Roman" w:eastAsia="TimesNewRomanPSMT" w:hAnsi="Times New Roman" w:cs="Times New Roman"/>
          <w:b/>
          <w:sz w:val="24"/>
          <w:szCs w:val="24"/>
        </w:rPr>
        <w:t>КРАТКАЯ ПРЕЗЕНТАЦИЯ ОСНОВНОЙ ОБРАЗОВАТЕЛЬНОЙ ПРОГРАММЫ</w:t>
      </w:r>
    </w:p>
    <w:p w:rsidR="00A21327" w:rsidRDefault="00BF1B9D" w:rsidP="006A7D65">
      <w:pPr>
        <w:pStyle w:val="42"/>
        <w:shd w:val="clear" w:color="auto" w:fill="auto"/>
        <w:spacing w:line="276" w:lineRule="auto"/>
        <w:jc w:val="center"/>
        <w:rPr>
          <w:sz w:val="24"/>
          <w:szCs w:val="24"/>
        </w:rPr>
      </w:pPr>
      <w:r w:rsidRPr="006C0870">
        <w:rPr>
          <w:sz w:val="24"/>
          <w:szCs w:val="24"/>
        </w:rPr>
        <w:object w:dxaOrig="5411" w:dyaOrig="7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53.25pt" o:ole="">
            <v:imagedata r:id="rId10" o:title=""/>
          </v:shape>
          <o:OLEObject Type="Embed" ProgID="PowerPoint.Slide.12" ShapeID="_x0000_i1025" DrawAspect="Content" ObjectID="_1660717039" r:id="rId11"/>
        </w:object>
      </w:r>
    </w:p>
    <w:p w:rsidR="00A21327" w:rsidRDefault="00A21327" w:rsidP="006A7D65">
      <w:pPr>
        <w:pStyle w:val="42"/>
        <w:shd w:val="clear" w:color="auto" w:fill="auto"/>
        <w:spacing w:line="276" w:lineRule="auto"/>
        <w:jc w:val="center"/>
        <w:rPr>
          <w:sz w:val="24"/>
          <w:szCs w:val="24"/>
        </w:rPr>
      </w:pPr>
    </w:p>
    <w:p w:rsidR="00A21327" w:rsidRDefault="00A21327" w:rsidP="006A7D65">
      <w:pPr>
        <w:pStyle w:val="42"/>
        <w:shd w:val="clear" w:color="auto" w:fill="auto"/>
        <w:spacing w:line="276" w:lineRule="auto"/>
        <w:jc w:val="center"/>
        <w:rPr>
          <w:sz w:val="24"/>
          <w:szCs w:val="24"/>
        </w:rPr>
      </w:pPr>
    </w:p>
    <w:p w:rsidR="003E23A0" w:rsidRDefault="003E23A0">
      <w:pPr>
        <w:rPr>
          <w:rFonts w:ascii="Times New Roman" w:eastAsia="Times New Roman" w:hAnsi="Times New Roman" w:cs="Times New Roman"/>
          <w:sz w:val="24"/>
          <w:szCs w:val="24"/>
        </w:rPr>
      </w:pPr>
      <w:r w:rsidRPr="003E23A0">
        <w:rPr>
          <w:rFonts w:ascii="Times New Roman" w:eastAsia="Times New Roman" w:hAnsi="Times New Roman" w:cs="Times New Roman"/>
          <w:sz w:val="24"/>
          <w:szCs w:val="24"/>
        </w:rPr>
        <w:object w:dxaOrig="5411" w:dyaOrig="7187">
          <v:shape id="_x0000_i1026" type="#_x0000_t75" style="width:477pt;height:709.5pt" o:ole="">
            <v:imagedata r:id="rId12" o:title=""/>
          </v:shape>
          <o:OLEObject Type="Embed" ProgID="PowerPoint.Slide.12" ShapeID="_x0000_i1026" DrawAspect="Content" ObjectID="_1660717040" r:id="rId13"/>
        </w:object>
      </w:r>
      <w:r w:rsidRPr="0050067A">
        <w:rPr>
          <w:sz w:val="24"/>
          <w:szCs w:val="24"/>
        </w:rPr>
        <w:object w:dxaOrig="5411" w:dyaOrig="7187">
          <v:shape id="_x0000_i1027" type="#_x0000_t75" style="width:480.75pt;height:717.75pt" o:ole="">
            <v:imagedata r:id="rId14" o:title=""/>
          </v:shape>
          <o:OLEObject Type="Embed" ProgID="PowerPoint.Slide.12" ShapeID="_x0000_i1027" DrawAspect="Content" ObjectID="_1660717041" r:id="rId15"/>
        </w:object>
      </w:r>
    </w:p>
    <w:p w:rsidR="0050067A" w:rsidRDefault="0050067A">
      <w:pPr>
        <w:rPr>
          <w:rFonts w:ascii="Times New Roman" w:eastAsia="Times New Roman" w:hAnsi="Times New Roman" w:cs="Times New Roman"/>
          <w:b/>
          <w:bCs/>
          <w:caps/>
          <w:kern w:val="20"/>
          <w:sz w:val="24"/>
          <w:szCs w:val="24"/>
        </w:rPr>
      </w:pPr>
      <w:r>
        <w:rPr>
          <w:rFonts w:ascii="Times New Roman" w:hAnsi="Times New Roman"/>
          <w:kern w:val="20"/>
          <w:sz w:val="24"/>
          <w:szCs w:val="24"/>
        </w:rPr>
        <w:br w:type="page"/>
      </w:r>
      <w:r w:rsidR="006C0870" w:rsidRPr="009441A7">
        <w:rPr>
          <w:rFonts w:ascii="Times New Roman" w:eastAsia="Times New Roman" w:hAnsi="Times New Roman" w:cs="Times New Roman"/>
          <w:b/>
          <w:bCs/>
          <w:caps/>
          <w:kern w:val="20"/>
          <w:sz w:val="24"/>
          <w:szCs w:val="24"/>
        </w:rPr>
        <w:object w:dxaOrig="5411" w:dyaOrig="7187">
          <v:shape id="_x0000_i1028" type="#_x0000_t75" style="width:480pt;height:725.25pt" o:ole="">
            <v:imagedata r:id="rId16" o:title=""/>
          </v:shape>
          <o:OLEObject Type="Embed" ProgID="PowerPoint.Slide.12" ShapeID="_x0000_i1028" DrawAspect="Content" ObjectID="_1660717042" r:id="rId17"/>
        </w:object>
      </w:r>
    </w:p>
    <w:p w:rsidR="009441A7" w:rsidRDefault="003E23A0" w:rsidP="00A21327">
      <w:pPr>
        <w:pStyle w:val="1"/>
        <w:rPr>
          <w:rFonts w:ascii="Times New Roman" w:hAnsi="Times New Roman"/>
          <w:kern w:val="20"/>
          <w:sz w:val="24"/>
          <w:szCs w:val="24"/>
        </w:rPr>
      </w:pPr>
      <w:r w:rsidRPr="009441A7">
        <w:rPr>
          <w:rFonts w:ascii="Times New Roman" w:hAnsi="Times New Roman"/>
          <w:kern w:val="20"/>
          <w:sz w:val="24"/>
          <w:szCs w:val="24"/>
        </w:rPr>
        <w:object w:dxaOrig="5411" w:dyaOrig="7187">
          <v:shape id="_x0000_i1029" type="#_x0000_t75" style="width:476.25pt;height:715.5pt" o:ole="">
            <v:imagedata r:id="rId18" o:title=""/>
          </v:shape>
          <o:OLEObject Type="Embed" ProgID="PowerPoint.Slide.12" ShapeID="_x0000_i1029" DrawAspect="Content" ObjectID="_1660717043" r:id="rId19"/>
        </w:object>
      </w:r>
    </w:p>
    <w:p w:rsidR="009441A7" w:rsidRDefault="009441A7" w:rsidP="00A21327">
      <w:pPr>
        <w:pStyle w:val="1"/>
        <w:rPr>
          <w:rFonts w:ascii="Times New Roman" w:hAnsi="Times New Roman"/>
          <w:kern w:val="20"/>
          <w:sz w:val="24"/>
          <w:szCs w:val="24"/>
        </w:rPr>
      </w:pPr>
    </w:p>
    <w:p w:rsidR="009441A7" w:rsidRDefault="006C0870" w:rsidP="00C16F61">
      <w:pPr>
        <w:pStyle w:val="1"/>
        <w:rPr>
          <w:rFonts w:ascii="Times New Roman" w:hAnsi="Times New Roman"/>
          <w:kern w:val="20"/>
          <w:sz w:val="24"/>
          <w:szCs w:val="24"/>
        </w:rPr>
      </w:pPr>
      <w:r w:rsidRPr="009441A7">
        <w:rPr>
          <w:rFonts w:ascii="Times New Roman" w:hAnsi="Times New Roman"/>
          <w:kern w:val="20"/>
          <w:sz w:val="24"/>
          <w:szCs w:val="24"/>
        </w:rPr>
        <w:object w:dxaOrig="5411" w:dyaOrig="7187">
          <v:shape id="_x0000_i1030" type="#_x0000_t75" style="width:474.75pt;height:723pt" o:ole="">
            <v:imagedata r:id="rId20" o:title=""/>
          </v:shape>
          <o:OLEObject Type="Embed" ProgID="PowerPoint.Slide.12" ShapeID="_x0000_i1030" DrawAspect="Content" ObjectID="_1660717044" r:id="rId21"/>
        </w:object>
      </w:r>
    </w:p>
    <w:p w:rsidR="00A21327" w:rsidRPr="00021CA7" w:rsidRDefault="00A21327" w:rsidP="00A21327">
      <w:pPr>
        <w:pStyle w:val="1"/>
        <w:rPr>
          <w:rFonts w:ascii="Times New Roman" w:hAnsi="Times New Roman"/>
          <w:kern w:val="20"/>
          <w:sz w:val="24"/>
          <w:szCs w:val="24"/>
        </w:rPr>
      </w:pPr>
      <w:r w:rsidRPr="00021CA7">
        <w:rPr>
          <w:rFonts w:ascii="Times New Roman" w:hAnsi="Times New Roman"/>
          <w:kern w:val="20"/>
          <w:sz w:val="24"/>
          <w:szCs w:val="24"/>
        </w:rPr>
        <w:t>СПИСОК ЛИТЕРАТУРЫ</w:t>
      </w:r>
    </w:p>
    <w:p w:rsidR="00A21327" w:rsidRPr="00021CA7" w:rsidRDefault="00A21327" w:rsidP="00AC71DF">
      <w:pPr>
        <w:numPr>
          <w:ilvl w:val="0"/>
          <w:numId w:val="211"/>
        </w:numPr>
        <w:tabs>
          <w:tab w:val="clear" w:pos="720"/>
          <w:tab w:val="num" w:pos="0"/>
          <w:tab w:val="left" w:pos="993"/>
        </w:tabs>
        <w:autoSpaceDE w:val="0"/>
        <w:autoSpaceDN w:val="0"/>
        <w:adjustRightInd w:val="0"/>
        <w:spacing w:after="0" w:line="240" w:lineRule="auto"/>
        <w:ind w:left="0" w:firstLine="360"/>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(Минобрнауки России) от 17 октября 2013 г. N 1155». [Электронный ресурс]//www.edu.ru/db-minobr/mo/Data/d_13/m1155.html</w:t>
      </w:r>
    </w:p>
    <w:p w:rsidR="00A21327" w:rsidRPr="00EA12AC" w:rsidRDefault="00A21327" w:rsidP="00AC71DF">
      <w:pPr>
        <w:numPr>
          <w:ilvl w:val="0"/>
          <w:numId w:val="211"/>
        </w:numPr>
        <w:tabs>
          <w:tab w:val="left" w:pos="993"/>
        </w:tabs>
        <w:autoSpaceDE w:val="0"/>
        <w:autoSpaceDN w:val="0"/>
        <w:adjustRightInd w:val="0"/>
        <w:spacing w:after="0" w:line="240" w:lineRule="auto"/>
        <w:ind w:left="0" w:firstLine="567"/>
        <w:jc w:val="both"/>
        <w:rPr>
          <w:rFonts w:ascii="Times New Roman" w:hAnsi="Times New Roman" w:cs="Times New Roman"/>
          <w:kern w:val="20"/>
          <w:sz w:val="24"/>
          <w:szCs w:val="24"/>
        </w:rPr>
      </w:pPr>
      <w:r w:rsidRPr="00EA12AC">
        <w:rPr>
          <w:rFonts w:ascii="Times New Roman" w:hAnsi="Times New Roman" w:cs="Times New Roman"/>
          <w:kern w:val="20"/>
          <w:sz w:val="24"/>
          <w:szCs w:val="24"/>
        </w:rPr>
        <w:t>Федеральный закон от 29 декабря 2012 г. N 273-ФЗ "Об образовании в Российской Федерации" (с изменениями и дополнениями) [Электронный ресурс]: http://www.rg.ru/</w:t>
      </w:r>
    </w:p>
    <w:p w:rsidR="00A21327" w:rsidRPr="00021CA7" w:rsidRDefault="00A21327" w:rsidP="00AC71DF">
      <w:pPr>
        <w:numPr>
          <w:ilvl w:val="0"/>
          <w:numId w:val="211"/>
        </w:numPr>
        <w:tabs>
          <w:tab w:val="left" w:pos="993"/>
        </w:tabs>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Васюкова, Н.Е. Интеграция содержания образования через планирование педагогической деятельности [Текст]// Детский сад от А до Я.-2004. – №6. – С.18.</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Арнхейм, Р. Новые очерки по психологии искусства [Текст]/ Р.Арнхейм; пер. с англ. – М.: Прометей, 1994. – 352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Барадулин, В.А. Народные росписи Урала и Приуралья. Крестьянский расписной дом [Текст] / В.А. Барадулин. – Л.: Художник РСФСР, 1988. – 198 с. </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Барадулин, В.А. Уральская народная живопись по дереву, бересте и металлу [Текст] / В.А.Барадулин. – Свердловск: Сред-Урал. кн. изд-во, 1982. – 110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Барадулин, В.А. Уральский букет: народная роспись горно-заводского Урала [Текст] / В.А. Барадулин. – Свердловск: Сред.-Урал. кн. изд-во, 1987. – 126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Вохринцева, С.В. Учимся рисовать. Урало-сибирская роспись [Текст]/ С.В. Вохринцева. – Екатеринбург: Страна Фантазий, 2005.</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Выготский, Л.С. Психология искусства [Текст]/ Л.С. Выготский. – Ростов -н/Дону: Феникс, 1998. – 480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Голошумова, Г.С. Программа «Мой город» [Текст]: научно-методические аспекты этнокультурного образования учащихся/ Г.С. Голошумова // Первые Худояровские чтения: доклады и сообщения, 22–23 апреля 2004 г./ Уральское училище прикладного искусства [и др.]. – Н.Тагил, 2004. С. 57–60.</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Грибанова, М.В. Формирование эстетического и художественного восприятия детей старшего дошкольного возраста (на материале изобразительного искусства) [Текст]: автореферат дисс. ..канд. пед. наук / М. В. Грибанова. – Екатеринбург, 1999.– 23 с.</w:t>
      </w:r>
    </w:p>
    <w:p w:rsidR="00A21327" w:rsidRPr="00021CA7" w:rsidRDefault="00A21327" w:rsidP="00A21327">
      <w:pPr>
        <w:numPr>
          <w:ilvl w:val="0"/>
          <w:numId w:val="211"/>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Гриер, О.М. Гравюра на стали из Златоуста [Текст] / О.М. Гриер, Б.С. Гусарова, Е.Н. Современные педагогические технологии [Текст]/ Е.Н. Гусарова. – М.: АПк и ППРО, 2005. – 176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Давыдова, С.Д. Искусство как фактор формирования ценностных ориентаций личности [Текст]/ С.Д. Давыдова // Эстетическое образование и период детства: традиции, новации, реальность. Материалы Международных педагогических чтений «Образование и детство – </w:t>
      </w:r>
      <w:r w:rsidRPr="00021CA7">
        <w:rPr>
          <w:rFonts w:ascii="Times New Roman" w:hAnsi="Times New Roman" w:cs="Times New Roman"/>
          <w:kern w:val="20"/>
          <w:sz w:val="24"/>
          <w:szCs w:val="24"/>
          <w:lang w:val="en-US"/>
        </w:rPr>
        <w:t>XXI</w:t>
      </w:r>
      <w:r w:rsidRPr="00021CA7">
        <w:rPr>
          <w:rFonts w:ascii="Times New Roman" w:hAnsi="Times New Roman" w:cs="Times New Roman"/>
          <w:kern w:val="20"/>
          <w:sz w:val="24"/>
          <w:szCs w:val="24"/>
        </w:rPr>
        <w:t xml:space="preserve"> век». – Екатеринбург: Урал. Гос. пед. ун-т, 2004. – С. 53 – 58.</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Есаян, Т.С. Начальное эстетическое воспритание детей 6 – 7 лет как фактор целостного освоения ими действительности (на материале фольклора) [Текст]: автореферат дисс. ...канд. пед. наук / Т.С. Есаян. – Ростов-н/Д., 2003.– 28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Зеньковский, В.В. Психология детства [Текст] / В.В. Зеньковский.–М.: Академия, 1995.– 347 с.</w:t>
      </w:r>
    </w:p>
    <w:p w:rsidR="00A21327" w:rsidRPr="00021CA7" w:rsidRDefault="00A21327" w:rsidP="00A21327">
      <w:pPr>
        <w:numPr>
          <w:ilvl w:val="0"/>
          <w:numId w:val="211"/>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Иванов, В.Г. Теория интеграции образования [Текст]/ В.Г. Иванов. – Уфа, 2005.</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Канцедикас, А.С. Народное искусство [Текст] / А.С. Канцедикас. – М.: Знание, 1975. – 56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Комарова, Т. С. Искусство как фактор воспитания любви к родному краю [Текст] / Т.С. Комарова, Н. Пантелеева // Дошкольное воспитание. – 2006. – № 2. – С.3–8.</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 Концепция дошкольного воспитания (Электронный ресурс) http://www.maaam.ru/maps/news/2925.html</w:t>
      </w:r>
    </w:p>
    <w:p w:rsidR="00A21327" w:rsidRPr="00021CA7" w:rsidRDefault="00A21327" w:rsidP="00A21327">
      <w:pPr>
        <w:numPr>
          <w:ilvl w:val="0"/>
          <w:numId w:val="211"/>
        </w:numPr>
        <w:autoSpaceDE w:val="0"/>
        <w:autoSpaceDN w:val="0"/>
        <w:adjustRightInd w:val="0"/>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Концепция содержания непрерывного образования (дошкольное и начальное звено) [Текст]// Начальная школа. – 2000. – №4. – С. 7. </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Корнилова, В.И. Камнерезное искусство Урала [Текст] / В.И. Корнилова. – Пермь, 1961.</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Котлякова, Т.А. Формирование выразительного образа под воздействием малых фольклорных жанров в рисовании старших дошкольников [Текст]: автореферат дисс. ...канд. пед. наук / Т.А. Котлякова. – М., 2001.– 16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 xml:space="preserve">Народное искусство в воспитании детей [Текст]: кн. для педагогов дошкольных учреждений, учителей нач. кл., руководителей художественных студий. / под. ред. Т.С. Комаровой. – М.: Педагогическое общество России, 2000. – 256 с. </w:t>
      </w:r>
    </w:p>
    <w:p w:rsidR="00A21327" w:rsidRPr="00021CA7" w:rsidRDefault="00A21327" w:rsidP="00A21327">
      <w:pPr>
        <w:numPr>
          <w:ilvl w:val="0"/>
          <w:numId w:val="211"/>
        </w:numPr>
        <w:tabs>
          <w:tab w:val="left" w:pos="540"/>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Наш дом – Южный Урал: программа воспитания и развития детей дошкольного возраста на идеях народной педагогики [Текст] / сост. Е.С. Бабунова, В.И. Турченко, Е.Г. Лопатина, Л.В. Градусова. – Челябинск: Взгляд, 2007. – 239 с.</w:t>
      </w:r>
    </w:p>
    <w:p w:rsidR="00A21327" w:rsidRPr="00021CA7" w:rsidRDefault="00A21327" w:rsidP="00A21327">
      <w:pPr>
        <w:numPr>
          <w:ilvl w:val="0"/>
          <w:numId w:val="211"/>
        </w:numPr>
        <w:tabs>
          <w:tab w:val="left" w:pos="360"/>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Обухова, С.Н. Декоративно прикладное искусство Урала: учебное пособие для слушателей курсов повышения квалификации [Текст]/ С.Н. Обухова. – Челябинск, 2009. – 200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Павловский, Б.В. Декоративно-прикладное искусство промышленного Урала [Текст] / Б.В. Павловский. – М.: Искусство, 1975. – 131 с.</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Педагогическая деятельность музея: вопросы теории [Текст] // Дошкольное воспитание. – 2002. -№ 11. – С.66–71.</w:t>
      </w:r>
    </w:p>
    <w:p w:rsidR="00A21327" w:rsidRPr="00021CA7" w:rsidRDefault="00A21327" w:rsidP="00A21327">
      <w:pPr>
        <w:numPr>
          <w:ilvl w:val="0"/>
          <w:numId w:val="211"/>
        </w:numPr>
        <w:tabs>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Пешкова, И.Н. Искусство каслинских мастеров [Текст] / И.Н. Пешкова. – Челябинск, 1983.</w:t>
      </w:r>
    </w:p>
    <w:p w:rsidR="00A21327" w:rsidRDefault="00A21327" w:rsidP="00A21327">
      <w:pPr>
        <w:numPr>
          <w:ilvl w:val="0"/>
          <w:numId w:val="211"/>
        </w:numPr>
        <w:tabs>
          <w:tab w:val="left" w:pos="360"/>
          <w:tab w:val="left" w:pos="900"/>
        </w:tabs>
        <w:spacing w:after="0" w:line="240" w:lineRule="auto"/>
        <w:ind w:left="0" w:firstLine="567"/>
        <w:jc w:val="both"/>
        <w:rPr>
          <w:rFonts w:ascii="Times New Roman" w:hAnsi="Times New Roman" w:cs="Times New Roman"/>
          <w:kern w:val="20"/>
          <w:sz w:val="24"/>
          <w:szCs w:val="24"/>
        </w:rPr>
      </w:pPr>
      <w:r w:rsidRPr="00021CA7">
        <w:rPr>
          <w:rFonts w:ascii="Times New Roman" w:hAnsi="Times New Roman" w:cs="Times New Roman"/>
          <w:kern w:val="20"/>
          <w:sz w:val="24"/>
          <w:szCs w:val="24"/>
        </w:rPr>
        <w:t>Приобщение дошкольников к декоративно-прикладному искусству Урала [Текст]: учебно-методическое пособие для слушателей курсов повышения квалификации/Сост. С.Н. Обухова. – Челябинск: Изд-во «Челябинская государственная медицинская академия», 2009. – 84.</w:t>
      </w:r>
    </w:p>
    <w:p w:rsidR="00A21327" w:rsidRPr="004C1AC3" w:rsidRDefault="00A21327" w:rsidP="00A21327">
      <w:pPr>
        <w:pStyle w:val="a4"/>
        <w:numPr>
          <w:ilvl w:val="0"/>
          <w:numId w:val="211"/>
        </w:numPr>
        <w:spacing w:line="240" w:lineRule="auto"/>
        <w:ind w:left="0" w:firstLine="360"/>
        <w:rPr>
          <w:rFonts w:ascii="Times New Roman" w:hAnsi="Times New Roman" w:cs="Times New Roman"/>
          <w:sz w:val="24"/>
          <w:szCs w:val="24"/>
        </w:rPr>
      </w:pPr>
      <w:r w:rsidRPr="004C1AC3">
        <w:rPr>
          <w:rFonts w:ascii="Times New Roman" w:hAnsi="Times New Roman" w:cs="Times New Roman"/>
          <w:sz w:val="24"/>
          <w:szCs w:val="24"/>
        </w:rPr>
        <w:t>Комплексная образовательная программа для детей р</w:t>
      </w:r>
      <w:r>
        <w:rPr>
          <w:rFonts w:ascii="Times New Roman" w:hAnsi="Times New Roman" w:cs="Times New Roman"/>
          <w:sz w:val="24"/>
          <w:szCs w:val="24"/>
        </w:rPr>
        <w:t xml:space="preserve">аннего возраста «Первые шаги» / </w:t>
      </w:r>
    </w:p>
    <w:p w:rsidR="00A21327" w:rsidRPr="004C1AC3" w:rsidRDefault="00A21327" w:rsidP="00A21327">
      <w:pPr>
        <w:tabs>
          <w:tab w:val="left" w:pos="360"/>
          <w:tab w:val="left" w:pos="900"/>
        </w:tabs>
        <w:spacing w:after="0" w:line="240" w:lineRule="auto"/>
        <w:jc w:val="both"/>
        <w:rPr>
          <w:rFonts w:ascii="Times New Roman" w:hAnsi="Times New Roman" w:cs="Times New Roman"/>
          <w:kern w:val="20"/>
          <w:sz w:val="24"/>
          <w:szCs w:val="24"/>
        </w:rPr>
      </w:pPr>
    </w:p>
    <w:p w:rsidR="00A21327" w:rsidRPr="00021CA7" w:rsidRDefault="00A21327" w:rsidP="006A7D65">
      <w:pPr>
        <w:pStyle w:val="42"/>
        <w:shd w:val="clear" w:color="auto" w:fill="auto"/>
        <w:spacing w:line="276" w:lineRule="auto"/>
        <w:jc w:val="center"/>
        <w:rPr>
          <w:sz w:val="24"/>
          <w:szCs w:val="24"/>
        </w:rPr>
      </w:pPr>
    </w:p>
    <w:sectPr w:rsidR="00A21327" w:rsidRPr="00021CA7" w:rsidSect="005F1930">
      <w:footerReference w:type="default" r:id="rId22"/>
      <w:pgSz w:w="11906" w:h="16838" w:code="9"/>
      <w:pgMar w:top="851" w:right="566" w:bottom="72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14F" w:rsidRDefault="00DA214F" w:rsidP="00D30B77">
      <w:pPr>
        <w:spacing w:after="0" w:line="240" w:lineRule="auto"/>
      </w:pPr>
      <w:r>
        <w:separator/>
      </w:r>
    </w:p>
  </w:endnote>
  <w:endnote w:type="continuationSeparator" w:id="0">
    <w:p w:rsidR="00DA214F" w:rsidRDefault="00DA214F" w:rsidP="00D30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 PL KaitiM GB">
    <w:altName w:val="MS Mincho"/>
    <w:charset w:val="80"/>
    <w:family w:val="auto"/>
    <w:pitch w:val="variable"/>
  </w:font>
  <w:font w:name="Lohit Hindi">
    <w:altName w:val="MS Mincho"/>
    <w:charset w:val="80"/>
    <w:family w:val="auto"/>
    <w:pitch w:val="variable"/>
  </w:font>
  <w:font w:name="TimesNewRomanPSMT">
    <w:altName w:val="MS Gothic"/>
    <w:panose1 w:val="00000000000000000000"/>
    <w:charset w:val="80"/>
    <w:family w:val="auto"/>
    <w:notTrueType/>
    <w:pitch w:val="default"/>
    <w:sig w:usb0="00000000"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620167"/>
      <w:docPartObj>
        <w:docPartGallery w:val="Page Numbers (Bottom of Page)"/>
        <w:docPartUnique/>
      </w:docPartObj>
    </w:sdtPr>
    <w:sdtEndPr/>
    <w:sdtContent>
      <w:p w:rsidR="00F2276D" w:rsidRDefault="005F1930">
        <w:pPr>
          <w:pStyle w:val="af3"/>
          <w:jc w:val="right"/>
        </w:pPr>
        <w:r>
          <w:fldChar w:fldCharType="begin"/>
        </w:r>
        <w:r>
          <w:instrText>PAGE   \* MERGEFORMAT</w:instrText>
        </w:r>
        <w:r>
          <w:fldChar w:fldCharType="separate"/>
        </w:r>
        <w:r>
          <w:rPr>
            <w:noProof/>
          </w:rPr>
          <w:t>2</w:t>
        </w:r>
        <w:r>
          <w:rPr>
            <w:noProof/>
          </w:rPr>
          <w:fldChar w:fldCharType="end"/>
        </w:r>
      </w:p>
    </w:sdtContent>
  </w:sdt>
  <w:p w:rsidR="00F2276D" w:rsidRDefault="00F2276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14F" w:rsidRDefault="00DA214F" w:rsidP="00D30B77">
      <w:pPr>
        <w:spacing w:after="0" w:line="240" w:lineRule="auto"/>
      </w:pPr>
      <w:r>
        <w:separator/>
      </w:r>
    </w:p>
  </w:footnote>
  <w:footnote w:type="continuationSeparator" w:id="0">
    <w:p w:rsidR="00DA214F" w:rsidRDefault="00DA214F" w:rsidP="00D30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multilevel"/>
    <w:tmpl w:val="DD7EA79E"/>
    <w:name w:val="WW8Num22"/>
    <w:lvl w:ilvl="0">
      <w:start w:val="1"/>
      <w:numFmt w:val="bullet"/>
      <w:lvlText w:val=""/>
      <w:lvlJc w:val="left"/>
      <w:pPr>
        <w:tabs>
          <w:tab w:val="num" w:pos="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497B6F"/>
    <w:multiLevelType w:val="hybridMultilevel"/>
    <w:tmpl w:val="23409F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4A14D2"/>
    <w:multiLevelType w:val="hybridMultilevel"/>
    <w:tmpl w:val="0492C33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203E36"/>
    <w:multiLevelType w:val="hybridMultilevel"/>
    <w:tmpl w:val="973EC5D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A21967"/>
    <w:multiLevelType w:val="multilevel"/>
    <w:tmpl w:val="61DE07F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46B3C31"/>
    <w:multiLevelType w:val="hybridMultilevel"/>
    <w:tmpl w:val="A614FD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9F6B95"/>
    <w:multiLevelType w:val="hybridMultilevel"/>
    <w:tmpl w:val="F74CDBA8"/>
    <w:lvl w:ilvl="0" w:tplc="CE1A60AC">
      <w:start w:val="1"/>
      <w:numFmt w:val="bullet"/>
      <w:lvlText w:val=""/>
      <w:lvlJc w:val="left"/>
      <w:pPr>
        <w:tabs>
          <w:tab w:val="num" w:pos="360"/>
        </w:tabs>
        <w:ind w:left="360" w:hanging="360"/>
      </w:pPr>
      <w:rPr>
        <w:rFonts w:ascii="Symbol" w:hAnsi="Symbol" w:hint="default"/>
      </w:rPr>
    </w:lvl>
    <w:lvl w:ilvl="1" w:tplc="ABCC1E12">
      <w:start w:val="1"/>
      <w:numFmt w:val="none"/>
      <w:lvlText w:val="3)."/>
      <w:lvlJc w:val="left"/>
      <w:pPr>
        <w:tabs>
          <w:tab w:val="num" w:pos="1440"/>
        </w:tabs>
        <w:ind w:left="446" w:firstLine="634"/>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9E3AB2"/>
    <w:multiLevelType w:val="hybridMultilevel"/>
    <w:tmpl w:val="DD48B0D6"/>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BF042A"/>
    <w:multiLevelType w:val="multilevel"/>
    <w:tmpl w:val="F3BE5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627CFD"/>
    <w:multiLevelType w:val="hybridMultilevel"/>
    <w:tmpl w:val="A5D44BD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1E0E4F"/>
    <w:multiLevelType w:val="hybridMultilevel"/>
    <w:tmpl w:val="410A7EC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8F6C5D"/>
    <w:multiLevelType w:val="multilevel"/>
    <w:tmpl w:val="04A0D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CE4423"/>
    <w:multiLevelType w:val="hybridMultilevel"/>
    <w:tmpl w:val="6B4A588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137E93"/>
    <w:multiLevelType w:val="hybridMultilevel"/>
    <w:tmpl w:val="3E824F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3E7E78"/>
    <w:multiLevelType w:val="hybridMultilevel"/>
    <w:tmpl w:val="1E68E8B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1D5DEF"/>
    <w:multiLevelType w:val="hybridMultilevel"/>
    <w:tmpl w:val="E8D020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247BF2"/>
    <w:multiLevelType w:val="hybridMultilevel"/>
    <w:tmpl w:val="9B5CAF8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C746211"/>
    <w:multiLevelType w:val="hybridMultilevel"/>
    <w:tmpl w:val="BF7A26C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BF2DE1"/>
    <w:multiLevelType w:val="hybridMultilevel"/>
    <w:tmpl w:val="A27626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581735"/>
    <w:multiLevelType w:val="hybridMultilevel"/>
    <w:tmpl w:val="E55ECAD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BA28F6"/>
    <w:multiLevelType w:val="hybridMultilevel"/>
    <w:tmpl w:val="4404DDA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9F7A02"/>
    <w:multiLevelType w:val="hybridMultilevel"/>
    <w:tmpl w:val="C4C0A0B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0B119F4"/>
    <w:multiLevelType w:val="multilevel"/>
    <w:tmpl w:val="A72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0D6009"/>
    <w:multiLevelType w:val="hybridMultilevel"/>
    <w:tmpl w:val="9BAA3AF2"/>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1C55AD0"/>
    <w:multiLevelType w:val="hybridMultilevel"/>
    <w:tmpl w:val="F90E3912"/>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25466A0"/>
    <w:multiLevelType w:val="hybridMultilevel"/>
    <w:tmpl w:val="AD9494A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CD7310"/>
    <w:multiLevelType w:val="hybridMultilevel"/>
    <w:tmpl w:val="0B04178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851364"/>
    <w:multiLevelType w:val="hybridMultilevel"/>
    <w:tmpl w:val="46BAA44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927A82"/>
    <w:multiLevelType w:val="hybridMultilevel"/>
    <w:tmpl w:val="48A41D5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997BE9"/>
    <w:multiLevelType w:val="hybridMultilevel"/>
    <w:tmpl w:val="F1BC4EB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A30E28"/>
    <w:multiLevelType w:val="hybridMultilevel"/>
    <w:tmpl w:val="A05A1DA0"/>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3C34826"/>
    <w:multiLevelType w:val="hybridMultilevel"/>
    <w:tmpl w:val="15A831D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7E52C5"/>
    <w:multiLevelType w:val="hybridMultilevel"/>
    <w:tmpl w:val="09148B8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CB63F8"/>
    <w:multiLevelType w:val="hybridMultilevel"/>
    <w:tmpl w:val="EA50BA2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0E63BA"/>
    <w:multiLevelType w:val="hybridMultilevel"/>
    <w:tmpl w:val="27DA3A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CB3847"/>
    <w:multiLevelType w:val="hybridMultilevel"/>
    <w:tmpl w:val="791C9BF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241AA3"/>
    <w:multiLevelType w:val="multilevel"/>
    <w:tmpl w:val="BB38F36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15:restartNumberingAfterBreak="0">
    <w:nsid w:val="170A0A70"/>
    <w:multiLevelType w:val="hybridMultilevel"/>
    <w:tmpl w:val="4E3015B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8A41AE"/>
    <w:multiLevelType w:val="hybridMultilevel"/>
    <w:tmpl w:val="CDEC899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E26660"/>
    <w:multiLevelType w:val="hybridMultilevel"/>
    <w:tmpl w:val="748CA26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8261A15"/>
    <w:multiLevelType w:val="hybridMultilevel"/>
    <w:tmpl w:val="A03EEBC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18DE2AC6"/>
    <w:multiLevelType w:val="multilevel"/>
    <w:tmpl w:val="58F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7022B5"/>
    <w:multiLevelType w:val="hybridMultilevel"/>
    <w:tmpl w:val="63F62D7E"/>
    <w:lvl w:ilvl="0" w:tplc="CE1A60AC">
      <w:start w:val="1"/>
      <w:numFmt w:val="bullet"/>
      <w:lvlText w:val=""/>
      <w:lvlJc w:val="left"/>
      <w:pPr>
        <w:tabs>
          <w:tab w:val="num" w:pos="365"/>
        </w:tabs>
        <w:ind w:left="36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43" w15:restartNumberingAfterBreak="0">
    <w:nsid w:val="1AA90AD0"/>
    <w:multiLevelType w:val="hybridMultilevel"/>
    <w:tmpl w:val="F926DEE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ACD5BCC"/>
    <w:multiLevelType w:val="hybridMultilevel"/>
    <w:tmpl w:val="C908D17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BD03514"/>
    <w:multiLevelType w:val="hybridMultilevel"/>
    <w:tmpl w:val="F676CBE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BD31668"/>
    <w:multiLevelType w:val="hybridMultilevel"/>
    <w:tmpl w:val="9C4ECED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C45418F"/>
    <w:multiLevelType w:val="hybridMultilevel"/>
    <w:tmpl w:val="8FE6D0F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D770874"/>
    <w:multiLevelType w:val="multilevel"/>
    <w:tmpl w:val="16EE21B2"/>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15:restartNumberingAfterBreak="0">
    <w:nsid w:val="1E513A87"/>
    <w:multiLevelType w:val="hybridMultilevel"/>
    <w:tmpl w:val="164484D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F6E71FE"/>
    <w:multiLevelType w:val="hybridMultilevel"/>
    <w:tmpl w:val="008E868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FCA3490"/>
    <w:multiLevelType w:val="hybridMultilevel"/>
    <w:tmpl w:val="8938A51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66188C"/>
    <w:multiLevelType w:val="hybridMultilevel"/>
    <w:tmpl w:val="C368E33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5169EF"/>
    <w:multiLevelType w:val="multilevel"/>
    <w:tmpl w:val="A4027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19337F8"/>
    <w:multiLevelType w:val="hybridMultilevel"/>
    <w:tmpl w:val="B694DB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28E53EF"/>
    <w:multiLevelType w:val="hybridMultilevel"/>
    <w:tmpl w:val="61D228C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31E709F"/>
    <w:multiLevelType w:val="multilevel"/>
    <w:tmpl w:val="EC425E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42C5F57"/>
    <w:multiLevelType w:val="hybridMultilevel"/>
    <w:tmpl w:val="C2F0237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2472714D"/>
    <w:multiLevelType w:val="multilevel"/>
    <w:tmpl w:val="EFE6CC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446C16"/>
    <w:multiLevelType w:val="hybridMultilevel"/>
    <w:tmpl w:val="BDF0152C"/>
    <w:lvl w:ilvl="0" w:tplc="C2166C0C">
      <w:start w:val="1"/>
      <w:numFmt w:val="decimal"/>
      <w:lvlText w:val="%1."/>
      <w:lvlJc w:val="left"/>
      <w:pPr>
        <w:tabs>
          <w:tab w:val="num" w:pos="360"/>
        </w:tabs>
        <w:ind w:left="360" w:hanging="360"/>
      </w:pPr>
      <w:rPr>
        <w:rFonts w:ascii="Times New Roman" w:eastAsia="Times New Roman" w:hAnsi="Times New Roman" w:cs="Times New Roman"/>
        <w:b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58D5276"/>
    <w:multiLevelType w:val="hybridMultilevel"/>
    <w:tmpl w:val="4C8E7AA8"/>
    <w:lvl w:ilvl="0" w:tplc="75FCD33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15:restartNumberingAfterBreak="0">
    <w:nsid w:val="25B415A7"/>
    <w:multiLevelType w:val="hybridMultilevel"/>
    <w:tmpl w:val="9F145A9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CB0D4D"/>
    <w:multiLevelType w:val="multilevel"/>
    <w:tmpl w:val="CC2E8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5D5158E"/>
    <w:multiLevelType w:val="hybridMultilevel"/>
    <w:tmpl w:val="45A0813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5FB4C3B"/>
    <w:multiLevelType w:val="hybridMultilevel"/>
    <w:tmpl w:val="7FD8F69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65713B2"/>
    <w:multiLevelType w:val="hybridMultilevel"/>
    <w:tmpl w:val="9AF4FCA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84A495B"/>
    <w:multiLevelType w:val="hybridMultilevel"/>
    <w:tmpl w:val="BA96C568"/>
    <w:lvl w:ilvl="0" w:tplc="016844D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7" w15:restartNumberingAfterBreak="0">
    <w:nsid w:val="2878500F"/>
    <w:multiLevelType w:val="hybridMultilevel"/>
    <w:tmpl w:val="4B429B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8C13FFB"/>
    <w:multiLevelType w:val="hybridMultilevel"/>
    <w:tmpl w:val="8A66D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9A55045"/>
    <w:multiLevelType w:val="hybridMultilevel"/>
    <w:tmpl w:val="3BD4AE14"/>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70" w15:restartNumberingAfterBreak="0">
    <w:nsid w:val="29BB2819"/>
    <w:multiLevelType w:val="hybridMultilevel"/>
    <w:tmpl w:val="08829F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A7201D6"/>
    <w:multiLevelType w:val="hybridMultilevel"/>
    <w:tmpl w:val="26E0E322"/>
    <w:lvl w:ilvl="0" w:tplc="CE1A60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15:restartNumberingAfterBreak="0">
    <w:nsid w:val="2C265770"/>
    <w:multiLevelType w:val="hybridMultilevel"/>
    <w:tmpl w:val="7C1E040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EC085C"/>
    <w:multiLevelType w:val="hybridMultilevel"/>
    <w:tmpl w:val="E1DC554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2DB403E3"/>
    <w:multiLevelType w:val="hybridMultilevel"/>
    <w:tmpl w:val="E2F46E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EF34FE6"/>
    <w:multiLevelType w:val="hybridMultilevel"/>
    <w:tmpl w:val="F5B8337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F3123D6"/>
    <w:multiLevelType w:val="hybridMultilevel"/>
    <w:tmpl w:val="1CD0CD6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F342CD0"/>
    <w:multiLevelType w:val="hybridMultilevel"/>
    <w:tmpl w:val="A5425028"/>
    <w:lvl w:ilvl="0" w:tplc="CE1A60AC">
      <w:start w:val="1"/>
      <w:numFmt w:val="bullet"/>
      <w:lvlText w:val=""/>
      <w:lvlJc w:val="left"/>
      <w:pPr>
        <w:tabs>
          <w:tab w:val="num" w:pos="370"/>
        </w:tabs>
        <w:ind w:left="37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78" w15:restartNumberingAfterBreak="0">
    <w:nsid w:val="2F54665B"/>
    <w:multiLevelType w:val="hybridMultilevel"/>
    <w:tmpl w:val="0CF695F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FA452EF"/>
    <w:multiLevelType w:val="multilevel"/>
    <w:tmpl w:val="DBC818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2FB3182E"/>
    <w:multiLevelType w:val="hybridMultilevel"/>
    <w:tmpl w:val="978A064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0F84731"/>
    <w:multiLevelType w:val="hybridMultilevel"/>
    <w:tmpl w:val="E02481D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21E78FF"/>
    <w:multiLevelType w:val="multilevel"/>
    <w:tmpl w:val="57FA8092"/>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2633508"/>
    <w:multiLevelType w:val="hybridMultilevel"/>
    <w:tmpl w:val="5760581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33B0D68"/>
    <w:multiLevelType w:val="hybridMultilevel"/>
    <w:tmpl w:val="1148426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4945AE3"/>
    <w:multiLevelType w:val="multilevel"/>
    <w:tmpl w:val="1AAEF7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6D54A6"/>
    <w:multiLevelType w:val="hybridMultilevel"/>
    <w:tmpl w:val="57A0008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35721EC6"/>
    <w:multiLevelType w:val="hybridMultilevel"/>
    <w:tmpl w:val="A3487BD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5856B65"/>
    <w:multiLevelType w:val="hybridMultilevel"/>
    <w:tmpl w:val="C40CB94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68F570A"/>
    <w:multiLevelType w:val="hybridMultilevel"/>
    <w:tmpl w:val="A0AA12D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6A80DBB"/>
    <w:multiLevelType w:val="hybridMultilevel"/>
    <w:tmpl w:val="D8302814"/>
    <w:lvl w:ilvl="0" w:tplc="CE1A60AC">
      <w:start w:val="1"/>
      <w:numFmt w:val="bullet"/>
      <w:lvlText w:val=""/>
      <w:lvlJc w:val="left"/>
      <w:pPr>
        <w:tabs>
          <w:tab w:val="num" w:pos="370"/>
        </w:tabs>
        <w:ind w:left="37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91" w15:restartNumberingAfterBreak="0">
    <w:nsid w:val="36B75334"/>
    <w:multiLevelType w:val="hybridMultilevel"/>
    <w:tmpl w:val="4E4C4D6A"/>
    <w:lvl w:ilvl="0" w:tplc="CE1A60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36FD374B"/>
    <w:multiLevelType w:val="hybridMultilevel"/>
    <w:tmpl w:val="CB92176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75D3735"/>
    <w:multiLevelType w:val="hybridMultilevel"/>
    <w:tmpl w:val="6F74513A"/>
    <w:lvl w:ilvl="0" w:tplc="75FCD33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38141174"/>
    <w:multiLevelType w:val="hybridMultilevel"/>
    <w:tmpl w:val="8EA258B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38263C84"/>
    <w:multiLevelType w:val="hybridMultilevel"/>
    <w:tmpl w:val="9BF8E7F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8AB2BF9"/>
    <w:multiLevelType w:val="hybridMultilevel"/>
    <w:tmpl w:val="6FB62D7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8D34898"/>
    <w:multiLevelType w:val="hybridMultilevel"/>
    <w:tmpl w:val="412C81E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9F10E27"/>
    <w:multiLevelType w:val="multilevel"/>
    <w:tmpl w:val="21D6820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9" w15:restartNumberingAfterBreak="0">
    <w:nsid w:val="39F36593"/>
    <w:multiLevelType w:val="hybridMultilevel"/>
    <w:tmpl w:val="E82431E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3A0D447B"/>
    <w:multiLevelType w:val="hybridMultilevel"/>
    <w:tmpl w:val="E9C6D9C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A150947"/>
    <w:multiLevelType w:val="hybridMultilevel"/>
    <w:tmpl w:val="35DEF26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3AF93192"/>
    <w:multiLevelType w:val="multilevel"/>
    <w:tmpl w:val="381636CC"/>
    <w:lvl w:ilvl="0">
      <w:start w:val="1"/>
      <w:numFmt w:val="decimal"/>
      <w:lvlText w:val="%1."/>
      <w:lvlJc w:val="left"/>
      <w:pPr>
        <w:tabs>
          <w:tab w:val="num" w:pos="360"/>
        </w:tabs>
        <w:ind w:left="360" w:hanging="360"/>
      </w:pPr>
      <w:rPr>
        <w:b w:val="0"/>
      </w:rPr>
    </w:lvl>
    <w:lvl w:ilvl="1">
      <w:start w:val="6"/>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160" w:hanging="2160"/>
      </w:pPr>
      <w:rPr>
        <w:rFonts w:hint="default"/>
        <w:b/>
      </w:rPr>
    </w:lvl>
  </w:abstractNum>
  <w:abstractNum w:abstractNumId="103" w15:restartNumberingAfterBreak="0">
    <w:nsid w:val="3B1D09E2"/>
    <w:multiLevelType w:val="hybridMultilevel"/>
    <w:tmpl w:val="BE7A000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BB07C2D"/>
    <w:multiLevelType w:val="hybridMultilevel"/>
    <w:tmpl w:val="CC3A5F6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CEE2524"/>
    <w:multiLevelType w:val="hybridMultilevel"/>
    <w:tmpl w:val="30605DA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DD00B6B"/>
    <w:multiLevelType w:val="hybridMultilevel"/>
    <w:tmpl w:val="91FE679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F1E2376"/>
    <w:multiLevelType w:val="hybridMultilevel"/>
    <w:tmpl w:val="3ECC89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F276B98"/>
    <w:multiLevelType w:val="hybridMultilevel"/>
    <w:tmpl w:val="D380637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F8C2007"/>
    <w:multiLevelType w:val="hybridMultilevel"/>
    <w:tmpl w:val="C2ACB61C"/>
    <w:lvl w:ilvl="0" w:tplc="FF224D9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FBB17BC"/>
    <w:multiLevelType w:val="hybridMultilevel"/>
    <w:tmpl w:val="85E2D95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01B0CA6"/>
    <w:multiLevelType w:val="hybridMultilevel"/>
    <w:tmpl w:val="C8FE741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1B212FE"/>
    <w:multiLevelType w:val="hybridMultilevel"/>
    <w:tmpl w:val="8370042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1EC42E4"/>
    <w:multiLevelType w:val="hybridMultilevel"/>
    <w:tmpl w:val="B75237E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2980700"/>
    <w:multiLevelType w:val="hybridMultilevel"/>
    <w:tmpl w:val="2BEECBE8"/>
    <w:lvl w:ilvl="0" w:tplc="1DCEE51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2E16FB1"/>
    <w:multiLevelType w:val="hybridMultilevel"/>
    <w:tmpl w:val="7424257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3606DC2"/>
    <w:multiLevelType w:val="hybridMultilevel"/>
    <w:tmpl w:val="0A12D92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4D56E3A"/>
    <w:multiLevelType w:val="hybridMultilevel"/>
    <w:tmpl w:val="E7007CA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45311EBA"/>
    <w:multiLevelType w:val="hybridMultilevel"/>
    <w:tmpl w:val="17CA286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45F6318E"/>
    <w:multiLevelType w:val="hybridMultilevel"/>
    <w:tmpl w:val="A4DC275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6C70121"/>
    <w:multiLevelType w:val="hybridMultilevel"/>
    <w:tmpl w:val="E348E7E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76B06A6"/>
    <w:multiLevelType w:val="hybridMultilevel"/>
    <w:tmpl w:val="7128A02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48CE4385"/>
    <w:multiLevelType w:val="hybridMultilevel"/>
    <w:tmpl w:val="F1C846F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8CF6290"/>
    <w:multiLevelType w:val="hybridMultilevel"/>
    <w:tmpl w:val="EDAEE9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9297C4A"/>
    <w:multiLevelType w:val="hybridMultilevel"/>
    <w:tmpl w:val="108AD398"/>
    <w:lvl w:ilvl="0" w:tplc="A6F0DA02">
      <w:numFmt w:val="bullet"/>
      <w:lvlText w:val="•"/>
      <w:legacy w:legacy="1" w:legacySpace="0" w:legacyIndent="346"/>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95C04E4"/>
    <w:multiLevelType w:val="hybridMultilevel"/>
    <w:tmpl w:val="D5C6A2F8"/>
    <w:lvl w:ilvl="0" w:tplc="5C6401AE">
      <w:start w:val="4"/>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6" w15:restartNumberingAfterBreak="0">
    <w:nsid w:val="4992234A"/>
    <w:multiLevelType w:val="hybridMultilevel"/>
    <w:tmpl w:val="1682C0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9F50BAA"/>
    <w:multiLevelType w:val="multilevel"/>
    <w:tmpl w:val="C11A94A4"/>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i/>
      </w:rPr>
    </w:lvl>
    <w:lvl w:ilvl="2">
      <w:start w:val="1"/>
      <w:numFmt w:val="decimal"/>
      <w:isLgl/>
      <w:lvlText w:val="%1.%2.%3."/>
      <w:lvlJc w:val="left"/>
      <w:pPr>
        <w:ind w:left="1287" w:hanging="720"/>
      </w:pPr>
      <w:rPr>
        <w:rFonts w:hint="default"/>
        <w:i/>
      </w:rPr>
    </w:lvl>
    <w:lvl w:ilvl="3">
      <w:start w:val="1"/>
      <w:numFmt w:val="decimal"/>
      <w:isLgl/>
      <w:lvlText w:val="%1.%2.%3.%4."/>
      <w:lvlJc w:val="left"/>
      <w:pPr>
        <w:ind w:left="1287" w:hanging="720"/>
      </w:pPr>
      <w:rPr>
        <w:rFonts w:hint="default"/>
        <w:i/>
      </w:rPr>
    </w:lvl>
    <w:lvl w:ilvl="4">
      <w:start w:val="1"/>
      <w:numFmt w:val="decimal"/>
      <w:isLgl/>
      <w:lvlText w:val="%1.%2.%3.%4.%5."/>
      <w:lvlJc w:val="left"/>
      <w:pPr>
        <w:ind w:left="1647" w:hanging="1080"/>
      </w:pPr>
      <w:rPr>
        <w:rFonts w:hint="default"/>
        <w:i/>
      </w:rPr>
    </w:lvl>
    <w:lvl w:ilvl="5">
      <w:start w:val="1"/>
      <w:numFmt w:val="decimal"/>
      <w:isLgl/>
      <w:lvlText w:val="%1.%2.%3.%4.%5.%6."/>
      <w:lvlJc w:val="left"/>
      <w:pPr>
        <w:ind w:left="1647" w:hanging="1080"/>
      </w:pPr>
      <w:rPr>
        <w:rFonts w:hint="default"/>
        <w:i/>
      </w:rPr>
    </w:lvl>
    <w:lvl w:ilvl="6">
      <w:start w:val="1"/>
      <w:numFmt w:val="decimal"/>
      <w:isLgl/>
      <w:lvlText w:val="%1.%2.%3.%4.%5.%6.%7."/>
      <w:lvlJc w:val="left"/>
      <w:pPr>
        <w:ind w:left="2007" w:hanging="1440"/>
      </w:pPr>
      <w:rPr>
        <w:rFonts w:hint="default"/>
        <w:i/>
      </w:rPr>
    </w:lvl>
    <w:lvl w:ilvl="7">
      <w:start w:val="1"/>
      <w:numFmt w:val="decimal"/>
      <w:isLgl/>
      <w:lvlText w:val="%1.%2.%3.%4.%5.%6.%7.%8."/>
      <w:lvlJc w:val="left"/>
      <w:pPr>
        <w:ind w:left="2007" w:hanging="1440"/>
      </w:pPr>
      <w:rPr>
        <w:rFonts w:hint="default"/>
        <w:i/>
      </w:rPr>
    </w:lvl>
    <w:lvl w:ilvl="8">
      <w:start w:val="1"/>
      <w:numFmt w:val="decimal"/>
      <w:isLgl/>
      <w:lvlText w:val="%1.%2.%3.%4.%5.%6.%7.%8.%9."/>
      <w:lvlJc w:val="left"/>
      <w:pPr>
        <w:ind w:left="2367" w:hanging="1800"/>
      </w:pPr>
      <w:rPr>
        <w:rFonts w:hint="default"/>
        <w:i/>
      </w:rPr>
    </w:lvl>
  </w:abstractNum>
  <w:abstractNum w:abstractNumId="128" w15:restartNumberingAfterBreak="0">
    <w:nsid w:val="49F57142"/>
    <w:multiLevelType w:val="hybridMultilevel"/>
    <w:tmpl w:val="9CDE887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A944D6F"/>
    <w:multiLevelType w:val="hybridMultilevel"/>
    <w:tmpl w:val="ABB2659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AA0160F"/>
    <w:multiLevelType w:val="hybridMultilevel"/>
    <w:tmpl w:val="F79A69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AFD22AD"/>
    <w:multiLevelType w:val="hybridMultilevel"/>
    <w:tmpl w:val="F6B8B12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BD56F54"/>
    <w:multiLevelType w:val="hybridMultilevel"/>
    <w:tmpl w:val="672EED1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BDA2DB5"/>
    <w:multiLevelType w:val="hybridMultilevel"/>
    <w:tmpl w:val="4EB00C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BE9620D"/>
    <w:multiLevelType w:val="hybridMultilevel"/>
    <w:tmpl w:val="B9DA625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C966A1E"/>
    <w:multiLevelType w:val="multilevel"/>
    <w:tmpl w:val="F8965B08"/>
    <w:lvl w:ilvl="0">
      <w:start w:val="1"/>
      <w:numFmt w:val="decimal"/>
      <w:lvlText w:val="%1."/>
      <w:lvlJc w:val="left"/>
      <w:pPr>
        <w:ind w:left="643"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4CF22053"/>
    <w:multiLevelType w:val="hybridMultilevel"/>
    <w:tmpl w:val="9AEA7E5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4D4C1A7B"/>
    <w:multiLevelType w:val="hybridMultilevel"/>
    <w:tmpl w:val="15629D26"/>
    <w:lvl w:ilvl="0" w:tplc="CE1A60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4E850132"/>
    <w:multiLevelType w:val="hybridMultilevel"/>
    <w:tmpl w:val="23D85E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077322F"/>
    <w:multiLevelType w:val="hybridMultilevel"/>
    <w:tmpl w:val="F8D6D5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07E28A8"/>
    <w:multiLevelType w:val="hybridMultilevel"/>
    <w:tmpl w:val="DDC2F24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11F4DF9"/>
    <w:multiLevelType w:val="hybridMultilevel"/>
    <w:tmpl w:val="03843B6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13A6345"/>
    <w:multiLevelType w:val="hybridMultilevel"/>
    <w:tmpl w:val="5394CB3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18A609D"/>
    <w:multiLevelType w:val="hybridMultilevel"/>
    <w:tmpl w:val="84ECF77A"/>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4" w15:restartNumberingAfterBreak="0">
    <w:nsid w:val="51C71400"/>
    <w:multiLevelType w:val="hybridMultilevel"/>
    <w:tmpl w:val="16365A4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20D0B32"/>
    <w:multiLevelType w:val="multilevel"/>
    <w:tmpl w:val="75A6F1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2653986"/>
    <w:multiLevelType w:val="hybridMultilevel"/>
    <w:tmpl w:val="1178ADF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528575AE"/>
    <w:multiLevelType w:val="hybridMultilevel"/>
    <w:tmpl w:val="D5781C5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8" w15:restartNumberingAfterBreak="0">
    <w:nsid w:val="52C068CF"/>
    <w:multiLevelType w:val="hybridMultilevel"/>
    <w:tmpl w:val="2498262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396653F"/>
    <w:multiLevelType w:val="hybridMultilevel"/>
    <w:tmpl w:val="BB1A7F7C"/>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548247C1"/>
    <w:multiLevelType w:val="hybridMultilevel"/>
    <w:tmpl w:val="F964308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1" w15:restartNumberingAfterBreak="0">
    <w:nsid w:val="553E67E2"/>
    <w:multiLevelType w:val="hybridMultilevel"/>
    <w:tmpl w:val="5D028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55274CE"/>
    <w:multiLevelType w:val="hybridMultilevel"/>
    <w:tmpl w:val="8F86879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6792A2F"/>
    <w:multiLevelType w:val="hybridMultilevel"/>
    <w:tmpl w:val="E9A4FA6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7343157"/>
    <w:multiLevelType w:val="hybridMultilevel"/>
    <w:tmpl w:val="395878B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77E3511"/>
    <w:multiLevelType w:val="hybridMultilevel"/>
    <w:tmpl w:val="17D4791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82B21F8"/>
    <w:multiLevelType w:val="hybridMultilevel"/>
    <w:tmpl w:val="A04E6346"/>
    <w:lvl w:ilvl="0" w:tplc="64EAE4A4">
      <w:start w:val="1"/>
      <w:numFmt w:val="decimal"/>
      <w:lvlText w:val="%1."/>
      <w:lvlJc w:val="left"/>
      <w:pPr>
        <w:tabs>
          <w:tab w:val="num" w:pos="780"/>
        </w:tabs>
        <w:ind w:left="780" w:hanging="360"/>
      </w:pPr>
      <w:rPr>
        <w:rFonts w:cs="Times New Roman" w:hint="default"/>
      </w:rPr>
    </w:lvl>
    <w:lvl w:ilvl="1" w:tplc="0419000B">
      <w:start w:val="1"/>
      <w:numFmt w:val="bullet"/>
      <w:lvlText w:val=""/>
      <w:lvlJc w:val="left"/>
      <w:pPr>
        <w:tabs>
          <w:tab w:val="num" w:pos="1500"/>
        </w:tabs>
        <w:ind w:left="1500" w:hanging="360"/>
      </w:pPr>
      <w:rPr>
        <w:rFonts w:ascii="Wingdings" w:hAnsi="Wingdings"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57" w15:restartNumberingAfterBreak="0">
    <w:nsid w:val="58EC1FD1"/>
    <w:multiLevelType w:val="hybridMultilevel"/>
    <w:tmpl w:val="73227156"/>
    <w:lvl w:ilvl="0" w:tplc="CE1A60A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8" w15:restartNumberingAfterBreak="0">
    <w:nsid w:val="591B3398"/>
    <w:multiLevelType w:val="hybridMultilevel"/>
    <w:tmpl w:val="28EC62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A496D55"/>
    <w:multiLevelType w:val="hybridMultilevel"/>
    <w:tmpl w:val="33FCB22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B0F0590"/>
    <w:multiLevelType w:val="hybridMultilevel"/>
    <w:tmpl w:val="4E3CDB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BB8728C"/>
    <w:multiLevelType w:val="hybridMultilevel"/>
    <w:tmpl w:val="6864579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C3E71AB"/>
    <w:multiLevelType w:val="hybridMultilevel"/>
    <w:tmpl w:val="E2F46E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5C4A4BF6"/>
    <w:multiLevelType w:val="hybridMultilevel"/>
    <w:tmpl w:val="15D04E16"/>
    <w:lvl w:ilvl="0" w:tplc="1A34858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4" w15:restartNumberingAfterBreak="0">
    <w:nsid w:val="5D4F5963"/>
    <w:multiLevelType w:val="hybridMultilevel"/>
    <w:tmpl w:val="E9782F4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E5C44E2"/>
    <w:multiLevelType w:val="hybridMultilevel"/>
    <w:tmpl w:val="9B20881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5F57655A"/>
    <w:multiLevelType w:val="hybridMultilevel"/>
    <w:tmpl w:val="05AC1A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F82562C"/>
    <w:multiLevelType w:val="hybridMultilevel"/>
    <w:tmpl w:val="E2DA8830"/>
    <w:lvl w:ilvl="0" w:tplc="41D017A2">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8" w15:restartNumberingAfterBreak="0">
    <w:nsid w:val="5F981D57"/>
    <w:multiLevelType w:val="hybridMultilevel"/>
    <w:tmpl w:val="7C926A5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04927D2"/>
    <w:multiLevelType w:val="hybridMultilevel"/>
    <w:tmpl w:val="CB2847B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1036AC2"/>
    <w:multiLevelType w:val="hybridMultilevel"/>
    <w:tmpl w:val="B7ACC73A"/>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618E4EFF"/>
    <w:multiLevelType w:val="hybridMultilevel"/>
    <w:tmpl w:val="D02E1A9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19D1931"/>
    <w:multiLevelType w:val="hybridMultilevel"/>
    <w:tmpl w:val="27065364"/>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3" w15:restartNumberingAfterBreak="0">
    <w:nsid w:val="61AE08E7"/>
    <w:multiLevelType w:val="hybridMultilevel"/>
    <w:tmpl w:val="7EAE671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4" w15:restartNumberingAfterBreak="0">
    <w:nsid w:val="62E70E36"/>
    <w:multiLevelType w:val="hybridMultilevel"/>
    <w:tmpl w:val="D6CE27B8"/>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5" w15:restartNumberingAfterBreak="0">
    <w:nsid w:val="63D525ED"/>
    <w:multiLevelType w:val="hybridMultilevel"/>
    <w:tmpl w:val="450C6B1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63D9374D"/>
    <w:multiLevelType w:val="hybridMultilevel"/>
    <w:tmpl w:val="94CCF93A"/>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56C34BB"/>
    <w:multiLevelType w:val="hybridMultilevel"/>
    <w:tmpl w:val="4EE29FF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6080AC2"/>
    <w:multiLevelType w:val="hybridMultilevel"/>
    <w:tmpl w:val="B6B02B6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60D58B0"/>
    <w:multiLevelType w:val="hybridMultilevel"/>
    <w:tmpl w:val="611A78E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6325A2D"/>
    <w:multiLevelType w:val="hybridMultilevel"/>
    <w:tmpl w:val="9028EF1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71019AB"/>
    <w:multiLevelType w:val="hybridMultilevel"/>
    <w:tmpl w:val="B6926C2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2" w15:restartNumberingAfterBreak="0">
    <w:nsid w:val="69D84982"/>
    <w:multiLevelType w:val="hybridMultilevel"/>
    <w:tmpl w:val="788CFCB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6B0E4E89"/>
    <w:multiLevelType w:val="hybridMultilevel"/>
    <w:tmpl w:val="5FB07B1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B462C89"/>
    <w:multiLevelType w:val="hybridMultilevel"/>
    <w:tmpl w:val="7CEE5D6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B501B94"/>
    <w:multiLevelType w:val="hybridMultilevel"/>
    <w:tmpl w:val="5E6A799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B920DE9"/>
    <w:multiLevelType w:val="hybridMultilevel"/>
    <w:tmpl w:val="B592439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BD359CB"/>
    <w:multiLevelType w:val="hybridMultilevel"/>
    <w:tmpl w:val="27FC771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D3144A1"/>
    <w:multiLevelType w:val="hybridMultilevel"/>
    <w:tmpl w:val="49B64426"/>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9" w15:restartNumberingAfterBreak="0">
    <w:nsid w:val="6E8129EC"/>
    <w:multiLevelType w:val="hybridMultilevel"/>
    <w:tmpl w:val="D51C1C8A"/>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E9805CB"/>
    <w:multiLevelType w:val="hybridMultilevel"/>
    <w:tmpl w:val="3ACACB92"/>
    <w:lvl w:ilvl="0" w:tplc="505C5C8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EDA7B64"/>
    <w:multiLevelType w:val="hybridMultilevel"/>
    <w:tmpl w:val="868C431E"/>
    <w:lvl w:ilvl="0" w:tplc="660C7646">
      <w:start w:val="1"/>
      <w:numFmt w:val="decimal"/>
      <w:lvlText w:val="%1."/>
      <w:lvlJc w:val="left"/>
      <w:pPr>
        <w:tabs>
          <w:tab w:val="num" w:pos="360"/>
        </w:tabs>
        <w:ind w:left="360" w:hanging="360"/>
      </w:pPr>
      <w:rPr>
        <w:b w:val="0"/>
      </w:rPr>
    </w:lvl>
    <w:lvl w:ilvl="1" w:tplc="E7DEC59E">
      <w:numFmt w:val="none"/>
      <w:lvlText w:val=""/>
      <w:lvlJc w:val="left"/>
      <w:pPr>
        <w:tabs>
          <w:tab w:val="num" w:pos="360"/>
        </w:tabs>
      </w:pPr>
    </w:lvl>
    <w:lvl w:ilvl="2" w:tplc="B63EE72A">
      <w:numFmt w:val="none"/>
      <w:lvlText w:val=""/>
      <w:lvlJc w:val="left"/>
      <w:pPr>
        <w:tabs>
          <w:tab w:val="num" w:pos="360"/>
        </w:tabs>
      </w:pPr>
    </w:lvl>
    <w:lvl w:ilvl="3" w:tplc="F11A12D0">
      <w:numFmt w:val="none"/>
      <w:lvlText w:val=""/>
      <w:lvlJc w:val="left"/>
      <w:pPr>
        <w:tabs>
          <w:tab w:val="num" w:pos="360"/>
        </w:tabs>
      </w:pPr>
    </w:lvl>
    <w:lvl w:ilvl="4" w:tplc="18A2772C">
      <w:numFmt w:val="none"/>
      <w:lvlText w:val=""/>
      <w:lvlJc w:val="left"/>
      <w:pPr>
        <w:tabs>
          <w:tab w:val="num" w:pos="360"/>
        </w:tabs>
      </w:pPr>
    </w:lvl>
    <w:lvl w:ilvl="5" w:tplc="5930EE5E">
      <w:numFmt w:val="none"/>
      <w:lvlText w:val=""/>
      <w:lvlJc w:val="left"/>
      <w:pPr>
        <w:tabs>
          <w:tab w:val="num" w:pos="360"/>
        </w:tabs>
      </w:pPr>
    </w:lvl>
    <w:lvl w:ilvl="6" w:tplc="2ABAA392">
      <w:numFmt w:val="none"/>
      <w:lvlText w:val=""/>
      <w:lvlJc w:val="left"/>
      <w:pPr>
        <w:tabs>
          <w:tab w:val="num" w:pos="360"/>
        </w:tabs>
      </w:pPr>
    </w:lvl>
    <w:lvl w:ilvl="7" w:tplc="BB1A4D12">
      <w:numFmt w:val="none"/>
      <w:lvlText w:val=""/>
      <w:lvlJc w:val="left"/>
      <w:pPr>
        <w:tabs>
          <w:tab w:val="num" w:pos="360"/>
        </w:tabs>
      </w:pPr>
    </w:lvl>
    <w:lvl w:ilvl="8" w:tplc="3104C128">
      <w:numFmt w:val="none"/>
      <w:lvlText w:val=""/>
      <w:lvlJc w:val="left"/>
      <w:pPr>
        <w:tabs>
          <w:tab w:val="num" w:pos="360"/>
        </w:tabs>
      </w:pPr>
    </w:lvl>
  </w:abstractNum>
  <w:abstractNum w:abstractNumId="192" w15:restartNumberingAfterBreak="0">
    <w:nsid w:val="6F596C2E"/>
    <w:multiLevelType w:val="hybridMultilevel"/>
    <w:tmpl w:val="C464CB90"/>
    <w:lvl w:ilvl="0" w:tplc="CE1A60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3" w15:restartNumberingAfterBreak="0">
    <w:nsid w:val="6F7D5DAC"/>
    <w:multiLevelType w:val="hybridMultilevel"/>
    <w:tmpl w:val="1F0EA50C"/>
    <w:lvl w:ilvl="0" w:tplc="75FCD33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15:restartNumberingAfterBreak="0">
    <w:nsid w:val="6FEE3D50"/>
    <w:multiLevelType w:val="hybridMultilevel"/>
    <w:tmpl w:val="B8A06AFE"/>
    <w:lvl w:ilvl="0" w:tplc="CE1A60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15:restartNumberingAfterBreak="0">
    <w:nsid w:val="6FFB44AA"/>
    <w:multiLevelType w:val="hybridMultilevel"/>
    <w:tmpl w:val="E506929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0274593"/>
    <w:multiLevelType w:val="hybridMultilevel"/>
    <w:tmpl w:val="B0D6B06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70623DB5"/>
    <w:multiLevelType w:val="hybridMultilevel"/>
    <w:tmpl w:val="2398C63C"/>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1313A27"/>
    <w:multiLevelType w:val="hybridMultilevel"/>
    <w:tmpl w:val="55B8DED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14B129F"/>
    <w:multiLevelType w:val="hybridMultilevel"/>
    <w:tmpl w:val="3CC81D3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16D374D"/>
    <w:multiLevelType w:val="hybridMultilevel"/>
    <w:tmpl w:val="66506A6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29D43A1"/>
    <w:multiLevelType w:val="hybridMultilevel"/>
    <w:tmpl w:val="CE067014"/>
    <w:lvl w:ilvl="0" w:tplc="0419000F">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2C66C07"/>
    <w:multiLevelType w:val="hybridMultilevel"/>
    <w:tmpl w:val="3CEC81F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2E74BB0"/>
    <w:multiLevelType w:val="hybridMultilevel"/>
    <w:tmpl w:val="C2EA429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48E4682"/>
    <w:multiLevelType w:val="hybridMultilevel"/>
    <w:tmpl w:val="81BEDC0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60A3E05"/>
    <w:multiLevelType w:val="hybridMultilevel"/>
    <w:tmpl w:val="A3E64F5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67B183D"/>
    <w:multiLevelType w:val="hybridMultilevel"/>
    <w:tmpl w:val="35E6374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85063BD"/>
    <w:multiLevelType w:val="hybridMultilevel"/>
    <w:tmpl w:val="0F7EC6EC"/>
    <w:lvl w:ilvl="0" w:tplc="CE1A60AC">
      <w:start w:val="1"/>
      <w:numFmt w:val="bullet"/>
      <w:lvlText w:val=""/>
      <w:lvlJc w:val="left"/>
      <w:pPr>
        <w:tabs>
          <w:tab w:val="num" w:pos="365"/>
        </w:tabs>
        <w:ind w:left="36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208" w15:restartNumberingAfterBreak="0">
    <w:nsid w:val="790A4217"/>
    <w:multiLevelType w:val="hybridMultilevel"/>
    <w:tmpl w:val="45DEBC28"/>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B345573"/>
    <w:multiLevelType w:val="multilevel"/>
    <w:tmpl w:val="882EF1FE"/>
    <w:lvl w:ilvl="0">
      <w:start w:val="1"/>
      <w:numFmt w:val="decimal"/>
      <w:lvlText w:val="%1."/>
      <w:lvlJc w:val="left"/>
      <w:pPr>
        <w:ind w:left="720" w:hanging="360"/>
      </w:pPr>
      <w:rPr>
        <w:rFonts w:hint="default"/>
      </w:rPr>
    </w:lvl>
    <w:lvl w:ilvl="1">
      <w:start w:val="1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15:restartNumberingAfterBreak="0">
    <w:nsid w:val="7C3D0C7A"/>
    <w:multiLevelType w:val="hybridMultilevel"/>
    <w:tmpl w:val="AE30E98A"/>
    <w:lvl w:ilvl="0" w:tplc="6DC69C44">
      <w:start w:val="1"/>
      <w:numFmt w:val="bullet"/>
      <w:lvlText w:val=""/>
      <w:lvlJc w:val="left"/>
      <w:pPr>
        <w:tabs>
          <w:tab w:val="num" w:pos="947"/>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1" w15:restartNumberingAfterBreak="0">
    <w:nsid w:val="7CAB7475"/>
    <w:multiLevelType w:val="hybridMultilevel"/>
    <w:tmpl w:val="0568BFA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CEE108E"/>
    <w:multiLevelType w:val="multilevel"/>
    <w:tmpl w:val="BD2CEC80"/>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3" w15:restartNumberingAfterBreak="0">
    <w:nsid w:val="7D4056D8"/>
    <w:multiLevelType w:val="hybridMultilevel"/>
    <w:tmpl w:val="63BCC28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7"/>
  </w:num>
  <w:num w:numId="2">
    <w:abstractNumId w:val="98"/>
  </w:num>
  <w:num w:numId="3">
    <w:abstractNumId w:val="204"/>
  </w:num>
  <w:num w:numId="4">
    <w:abstractNumId w:val="71"/>
  </w:num>
  <w:num w:numId="5">
    <w:abstractNumId w:val="194"/>
  </w:num>
  <w:num w:numId="6">
    <w:abstractNumId w:val="91"/>
  </w:num>
  <w:num w:numId="7">
    <w:abstractNumId w:val="165"/>
  </w:num>
  <w:num w:numId="8">
    <w:abstractNumId w:val="117"/>
  </w:num>
  <w:num w:numId="9">
    <w:abstractNumId w:val="84"/>
  </w:num>
  <w:num w:numId="10">
    <w:abstractNumId w:val="6"/>
  </w:num>
  <w:num w:numId="11">
    <w:abstractNumId w:val="87"/>
  </w:num>
  <w:num w:numId="12">
    <w:abstractNumId w:val="141"/>
  </w:num>
  <w:num w:numId="13">
    <w:abstractNumId w:val="186"/>
  </w:num>
  <w:num w:numId="14">
    <w:abstractNumId w:val="187"/>
  </w:num>
  <w:num w:numId="15">
    <w:abstractNumId w:val="75"/>
  </w:num>
  <w:num w:numId="16">
    <w:abstractNumId w:val="55"/>
  </w:num>
  <w:num w:numId="17">
    <w:abstractNumId w:val="49"/>
  </w:num>
  <w:num w:numId="18">
    <w:abstractNumId w:val="173"/>
  </w:num>
  <w:num w:numId="19">
    <w:abstractNumId w:val="172"/>
  </w:num>
  <w:num w:numId="20">
    <w:abstractNumId w:val="16"/>
  </w:num>
  <w:num w:numId="21">
    <w:abstractNumId w:val="150"/>
  </w:num>
  <w:num w:numId="22">
    <w:abstractNumId w:val="147"/>
  </w:num>
  <w:num w:numId="23">
    <w:abstractNumId w:val="73"/>
  </w:num>
  <w:num w:numId="24">
    <w:abstractNumId w:val="146"/>
  </w:num>
  <w:num w:numId="25">
    <w:abstractNumId w:val="86"/>
  </w:num>
  <w:num w:numId="26">
    <w:abstractNumId w:val="181"/>
  </w:num>
  <w:num w:numId="27">
    <w:abstractNumId w:val="118"/>
  </w:num>
  <w:num w:numId="28">
    <w:abstractNumId w:val="188"/>
  </w:num>
  <w:num w:numId="29">
    <w:abstractNumId w:val="101"/>
  </w:num>
  <w:num w:numId="30">
    <w:abstractNumId w:val="149"/>
  </w:num>
  <w:num w:numId="31">
    <w:abstractNumId w:val="143"/>
  </w:num>
  <w:num w:numId="32">
    <w:abstractNumId w:val="170"/>
  </w:num>
  <w:num w:numId="33">
    <w:abstractNumId w:val="136"/>
  </w:num>
  <w:num w:numId="34">
    <w:abstractNumId w:val="57"/>
  </w:num>
  <w:num w:numId="35">
    <w:abstractNumId w:val="94"/>
  </w:num>
  <w:num w:numId="36">
    <w:abstractNumId w:val="121"/>
  </w:num>
  <w:num w:numId="37">
    <w:abstractNumId w:val="192"/>
  </w:num>
  <w:num w:numId="38">
    <w:abstractNumId w:val="133"/>
  </w:num>
  <w:num w:numId="39">
    <w:abstractNumId w:val="210"/>
  </w:num>
  <w:num w:numId="40">
    <w:abstractNumId w:val="99"/>
  </w:num>
  <w:num w:numId="41">
    <w:abstractNumId w:val="174"/>
  </w:num>
  <w:num w:numId="42">
    <w:abstractNumId w:val="176"/>
  </w:num>
  <w:num w:numId="43">
    <w:abstractNumId w:val="195"/>
  </w:num>
  <w:num w:numId="44">
    <w:abstractNumId w:val="109"/>
  </w:num>
  <w:num w:numId="45">
    <w:abstractNumId w:val="21"/>
  </w:num>
  <w:num w:numId="46">
    <w:abstractNumId w:val="40"/>
  </w:num>
  <w:num w:numId="47">
    <w:abstractNumId w:val="157"/>
  </w:num>
  <w:num w:numId="48">
    <w:abstractNumId w:val="200"/>
  </w:num>
  <w:num w:numId="49">
    <w:abstractNumId w:val="112"/>
  </w:num>
  <w:num w:numId="50">
    <w:abstractNumId w:val="153"/>
  </w:num>
  <w:num w:numId="51">
    <w:abstractNumId w:val="81"/>
  </w:num>
  <w:num w:numId="52">
    <w:abstractNumId w:val="18"/>
  </w:num>
  <w:num w:numId="53">
    <w:abstractNumId w:val="105"/>
  </w:num>
  <w:num w:numId="54">
    <w:abstractNumId w:val="31"/>
  </w:num>
  <w:num w:numId="55">
    <w:abstractNumId w:val="37"/>
  </w:num>
  <w:num w:numId="56">
    <w:abstractNumId w:val="88"/>
  </w:num>
  <w:num w:numId="57">
    <w:abstractNumId w:val="26"/>
  </w:num>
  <w:num w:numId="58">
    <w:abstractNumId w:val="211"/>
  </w:num>
  <w:num w:numId="59">
    <w:abstractNumId w:val="10"/>
  </w:num>
  <w:num w:numId="60">
    <w:abstractNumId w:val="144"/>
  </w:num>
  <w:num w:numId="61">
    <w:abstractNumId w:val="77"/>
  </w:num>
  <w:num w:numId="62">
    <w:abstractNumId w:val="175"/>
  </w:num>
  <w:num w:numId="63">
    <w:abstractNumId w:val="110"/>
  </w:num>
  <w:num w:numId="64">
    <w:abstractNumId w:val="33"/>
  </w:num>
  <w:num w:numId="65">
    <w:abstractNumId w:val="189"/>
  </w:num>
  <w:num w:numId="66">
    <w:abstractNumId w:val="190"/>
  </w:num>
  <w:num w:numId="67">
    <w:abstractNumId w:val="38"/>
  </w:num>
  <w:num w:numId="68">
    <w:abstractNumId w:val="207"/>
  </w:num>
  <w:num w:numId="69">
    <w:abstractNumId w:val="34"/>
  </w:num>
  <w:num w:numId="70">
    <w:abstractNumId w:val="9"/>
  </w:num>
  <w:num w:numId="71">
    <w:abstractNumId w:val="113"/>
  </w:num>
  <w:num w:numId="72">
    <w:abstractNumId w:val="15"/>
  </w:num>
  <w:num w:numId="73">
    <w:abstractNumId w:val="185"/>
  </w:num>
  <w:num w:numId="74">
    <w:abstractNumId w:val="51"/>
  </w:num>
  <w:num w:numId="75">
    <w:abstractNumId w:val="96"/>
  </w:num>
  <w:num w:numId="76">
    <w:abstractNumId w:val="183"/>
  </w:num>
  <w:num w:numId="77">
    <w:abstractNumId w:val="131"/>
  </w:num>
  <w:num w:numId="78">
    <w:abstractNumId w:val="5"/>
  </w:num>
  <w:num w:numId="79">
    <w:abstractNumId w:val="140"/>
  </w:num>
  <w:num w:numId="80">
    <w:abstractNumId w:val="72"/>
  </w:num>
  <w:num w:numId="81">
    <w:abstractNumId w:val="50"/>
  </w:num>
  <w:num w:numId="82">
    <w:abstractNumId w:val="179"/>
  </w:num>
  <w:num w:numId="83">
    <w:abstractNumId w:val="28"/>
  </w:num>
  <w:num w:numId="84">
    <w:abstractNumId w:val="19"/>
  </w:num>
  <w:num w:numId="85">
    <w:abstractNumId w:val="115"/>
  </w:num>
  <w:num w:numId="86">
    <w:abstractNumId w:val="24"/>
  </w:num>
  <w:num w:numId="87">
    <w:abstractNumId w:val="116"/>
  </w:num>
  <w:num w:numId="88">
    <w:abstractNumId w:val="130"/>
  </w:num>
  <w:num w:numId="89">
    <w:abstractNumId w:val="206"/>
  </w:num>
  <w:num w:numId="90">
    <w:abstractNumId w:val="134"/>
  </w:num>
  <w:num w:numId="91">
    <w:abstractNumId w:val="129"/>
  </w:num>
  <w:num w:numId="92">
    <w:abstractNumId w:val="182"/>
  </w:num>
  <w:num w:numId="93">
    <w:abstractNumId w:val="178"/>
  </w:num>
  <w:num w:numId="94">
    <w:abstractNumId w:val="95"/>
  </w:num>
  <w:num w:numId="95">
    <w:abstractNumId w:val="83"/>
  </w:num>
  <w:num w:numId="96">
    <w:abstractNumId w:val="137"/>
  </w:num>
  <w:num w:numId="97">
    <w:abstractNumId w:val="27"/>
  </w:num>
  <w:num w:numId="98">
    <w:abstractNumId w:val="169"/>
  </w:num>
  <w:num w:numId="99">
    <w:abstractNumId w:val="13"/>
  </w:num>
  <w:num w:numId="100">
    <w:abstractNumId w:val="159"/>
  </w:num>
  <w:num w:numId="101">
    <w:abstractNumId w:val="197"/>
  </w:num>
  <w:num w:numId="102">
    <w:abstractNumId w:val="43"/>
  </w:num>
  <w:num w:numId="103">
    <w:abstractNumId w:val="1"/>
  </w:num>
  <w:num w:numId="104">
    <w:abstractNumId w:val="128"/>
  </w:num>
  <w:num w:numId="105">
    <w:abstractNumId w:val="184"/>
  </w:num>
  <w:num w:numId="106">
    <w:abstractNumId w:val="168"/>
  </w:num>
  <w:num w:numId="107">
    <w:abstractNumId w:val="52"/>
  </w:num>
  <w:num w:numId="108">
    <w:abstractNumId w:val="106"/>
  </w:num>
  <w:num w:numId="109">
    <w:abstractNumId w:val="47"/>
  </w:num>
  <w:num w:numId="110">
    <w:abstractNumId w:val="120"/>
  </w:num>
  <w:num w:numId="111">
    <w:abstractNumId w:val="148"/>
  </w:num>
  <w:num w:numId="112">
    <w:abstractNumId w:val="39"/>
  </w:num>
  <w:num w:numId="113">
    <w:abstractNumId w:val="208"/>
  </w:num>
  <w:num w:numId="114">
    <w:abstractNumId w:val="61"/>
  </w:num>
  <w:num w:numId="115">
    <w:abstractNumId w:val="107"/>
  </w:num>
  <w:num w:numId="116">
    <w:abstractNumId w:val="78"/>
  </w:num>
  <w:num w:numId="117">
    <w:abstractNumId w:val="64"/>
  </w:num>
  <w:num w:numId="118">
    <w:abstractNumId w:val="89"/>
  </w:num>
  <w:num w:numId="119">
    <w:abstractNumId w:val="14"/>
  </w:num>
  <w:num w:numId="120">
    <w:abstractNumId w:val="67"/>
  </w:num>
  <w:num w:numId="121">
    <w:abstractNumId w:val="32"/>
  </w:num>
  <w:num w:numId="122">
    <w:abstractNumId w:val="42"/>
  </w:num>
  <w:num w:numId="123">
    <w:abstractNumId w:val="12"/>
  </w:num>
  <w:num w:numId="124">
    <w:abstractNumId w:val="196"/>
  </w:num>
  <w:num w:numId="125">
    <w:abstractNumId w:val="65"/>
  </w:num>
  <w:num w:numId="126">
    <w:abstractNumId w:val="155"/>
  </w:num>
  <w:num w:numId="127">
    <w:abstractNumId w:val="132"/>
  </w:num>
  <w:num w:numId="128">
    <w:abstractNumId w:val="90"/>
  </w:num>
  <w:num w:numId="129">
    <w:abstractNumId w:val="171"/>
  </w:num>
  <w:num w:numId="130">
    <w:abstractNumId w:val="92"/>
  </w:num>
  <w:num w:numId="131">
    <w:abstractNumId w:val="63"/>
  </w:num>
  <w:num w:numId="132">
    <w:abstractNumId w:val="199"/>
  </w:num>
  <w:num w:numId="133">
    <w:abstractNumId w:val="3"/>
  </w:num>
  <w:num w:numId="134">
    <w:abstractNumId w:val="180"/>
  </w:num>
  <w:num w:numId="135">
    <w:abstractNumId w:val="138"/>
  </w:num>
  <w:num w:numId="136">
    <w:abstractNumId w:val="119"/>
  </w:num>
  <w:num w:numId="137">
    <w:abstractNumId w:val="17"/>
  </w:num>
  <w:num w:numId="138">
    <w:abstractNumId w:val="100"/>
  </w:num>
  <w:num w:numId="139">
    <w:abstractNumId w:val="126"/>
  </w:num>
  <w:num w:numId="140">
    <w:abstractNumId w:val="45"/>
  </w:num>
  <w:num w:numId="141">
    <w:abstractNumId w:val="177"/>
  </w:num>
  <w:num w:numId="142">
    <w:abstractNumId w:val="23"/>
  </w:num>
  <w:num w:numId="143">
    <w:abstractNumId w:val="103"/>
  </w:num>
  <w:num w:numId="144">
    <w:abstractNumId w:val="202"/>
  </w:num>
  <w:num w:numId="145">
    <w:abstractNumId w:val="123"/>
  </w:num>
  <w:num w:numId="146">
    <w:abstractNumId w:val="108"/>
  </w:num>
  <w:num w:numId="147">
    <w:abstractNumId w:val="76"/>
  </w:num>
  <w:num w:numId="148">
    <w:abstractNumId w:val="122"/>
  </w:num>
  <w:num w:numId="149">
    <w:abstractNumId w:val="166"/>
  </w:num>
  <w:num w:numId="150">
    <w:abstractNumId w:val="70"/>
  </w:num>
  <w:num w:numId="151">
    <w:abstractNumId w:val="97"/>
  </w:num>
  <w:num w:numId="152">
    <w:abstractNumId w:val="203"/>
  </w:num>
  <w:num w:numId="153">
    <w:abstractNumId w:val="164"/>
  </w:num>
  <w:num w:numId="154">
    <w:abstractNumId w:val="161"/>
  </w:num>
  <w:num w:numId="155">
    <w:abstractNumId w:val="35"/>
  </w:num>
  <w:num w:numId="156">
    <w:abstractNumId w:val="2"/>
  </w:num>
  <w:num w:numId="157">
    <w:abstractNumId w:val="44"/>
  </w:num>
  <w:num w:numId="158">
    <w:abstractNumId w:val="46"/>
  </w:num>
  <w:num w:numId="159">
    <w:abstractNumId w:val="154"/>
  </w:num>
  <w:num w:numId="160">
    <w:abstractNumId w:val="25"/>
  </w:num>
  <w:num w:numId="161">
    <w:abstractNumId w:val="20"/>
  </w:num>
  <w:num w:numId="162">
    <w:abstractNumId w:val="160"/>
  </w:num>
  <w:num w:numId="163">
    <w:abstractNumId w:val="104"/>
  </w:num>
  <w:num w:numId="164">
    <w:abstractNumId w:val="139"/>
  </w:num>
  <w:num w:numId="165">
    <w:abstractNumId w:val="29"/>
  </w:num>
  <w:num w:numId="166">
    <w:abstractNumId w:val="142"/>
  </w:num>
  <w:num w:numId="167">
    <w:abstractNumId w:val="80"/>
  </w:num>
  <w:num w:numId="168">
    <w:abstractNumId w:val="213"/>
  </w:num>
  <w:num w:numId="169">
    <w:abstractNumId w:val="205"/>
  </w:num>
  <w:num w:numId="170">
    <w:abstractNumId w:val="152"/>
  </w:num>
  <w:num w:numId="171">
    <w:abstractNumId w:val="111"/>
  </w:num>
  <w:num w:numId="172">
    <w:abstractNumId w:val="198"/>
  </w:num>
  <w:num w:numId="173">
    <w:abstractNumId w:val="158"/>
  </w:num>
  <w:num w:numId="174">
    <w:abstractNumId w:val="135"/>
  </w:num>
  <w:num w:numId="175">
    <w:abstractNumId w:val="201"/>
  </w:num>
  <w:num w:numId="176">
    <w:abstractNumId w:val="145"/>
  </w:num>
  <w:num w:numId="177">
    <w:abstractNumId w:val="68"/>
  </w:num>
  <w:num w:numId="178">
    <w:abstractNumId w:val="30"/>
  </w:num>
  <w:num w:numId="179">
    <w:abstractNumId w:val="59"/>
  </w:num>
  <w:num w:numId="180">
    <w:abstractNumId w:val="167"/>
  </w:num>
  <w:num w:numId="181">
    <w:abstractNumId w:val="62"/>
  </w:num>
  <w:num w:numId="182">
    <w:abstractNumId w:val="11"/>
  </w:num>
  <w:num w:numId="183">
    <w:abstractNumId w:val="8"/>
  </w:num>
  <w:num w:numId="184">
    <w:abstractNumId w:val="124"/>
  </w:num>
  <w:num w:numId="185">
    <w:abstractNumId w:val="212"/>
  </w:num>
  <w:num w:numId="186">
    <w:abstractNumId w:val="163"/>
  </w:num>
  <w:num w:numId="187">
    <w:abstractNumId w:val="151"/>
  </w:num>
  <w:num w:numId="188">
    <w:abstractNumId w:val="60"/>
  </w:num>
  <w:num w:numId="189">
    <w:abstractNumId w:val="191"/>
  </w:num>
  <w:num w:numId="190">
    <w:abstractNumId w:val="102"/>
  </w:num>
  <w:num w:numId="191">
    <w:abstractNumId w:val="193"/>
  </w:num>
  <w:num w:numId="192">
    <w:abstractNumId w:val="93"/>
  </w:num>
  <w:num w:numId="193">
    <w:abstractNumId w:val="114"/>
  </w:num>
  <w:num w:numId="194">
    <w:abstractNumId w:val="156"/>
  </w:num>
  <w:num w:numId="195">
    <w:abstractNumId w:val="69"/>
  </w:num>
  <w:num w:numId="196">
    <w:abstractNumId w:val="53"/>
  </w:num>
  <w:num w:numId="197">
    <w:abstractNumId w:val="85"/>
  </w:num>
  <w:num w:numId="198">
    <w:abstractNumId w:val="58"/>
  </w:num>
  <w:num w:numId="199">
    <w:abstractNumId w:val="7"/>
  </w:num>
  <w:num w:numId="200">
    <w:abstractNumId w:val="66"/>
  </w:num>
  <w:num w:numId="201">
    <w:abstractNumId w:val="22"/>
  </w:num>
  <w:num w:numId="202">
    <w:abstractNumId w:val="41"/>
  </w:num>
  <w:num w:numId="203">
    <w:abstractNumId w:val="82"/>
  </w:num>
  <w:num w:numId="204">
    <w:abstractNumId w:val="162"/>
  </w:num>
  <w:num w:numId="205">
    <w:abstractNumId w:val="125"/>
  </w:num>
  <w:num w:numId="206">
    <w:abstractNumId w:val="209"/>
  </w:num>
  <w:num w:numId="207">
    <w:abstractNumId w:val="79"/>
  </w:num>
  <w:num w:numId="208">
    <w:abstractNumId w:val="48"/>
  </w:num>
  <w:num w:numId="209">
    <w:abstractNumId w:val="4"/>
  </w:num>
  <w:num w:numId="210">
    <w:abstractNumId w:val="36"/>
  </w:num>
  <w:num w:numId="211">
    <w:abstractNumId w:val="74"/>
  </w:num>
  <w:num w:numId="212">
    <w:abstractNumId w:val="56"/>
  </w:num>
  <w:num w:numId="213">
    <w:abstractNumId w:val="54"/>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35F8B"/>
    <w:rsid w:val="00003DCA"/>
    <w:rsid w:val="000213C8"/>
    <w:rsid w:val="00021CA7"/>
    <w:rsid w:val="000226B7"/>
    <w:rsid w:val="00027608"/>
    <w:rsid w:val="00033974"/>
    <w:rsid w:val="00035A86"/>
    <w:rsid w:val="00044321"/>
    <w:rsid w:val="00046488"/>
    <w:rsid w:val="000625B6"/>
    <w:rsid w:val="00063940"/>
    <w:rsid w:val="000809BC"/>
    <w:rsid w:val="00086468"/>
    <w:rsid w:val="000869B2"/>
    <w:rsid w:val="000964F1"/>
    <w:rsid w:val="000977B5"/>
    <w:rsid w:val="000A227D"/>
    <w:rsid w:val="000A57E3"/>
    <w:rsid w:val="000B0A9A"/>
    <w:rsid w:val="000B37A3"/>
    <w:rsid w:val="000B7886"/>
    <w:rsid w:val="000D41DD"/>
    <w:rsid w:val="000D6969"/>
    <w:rsid w:val="000D6B73"/>
    <w:rsid w:val="000F7A60"/>
    <w:rsid w:val="001053D1"/>
    <w:rsid w:val="00123715"/>
    <w:rsid w:val="0013434B"/>
    <w:rsid w:val="00140B45"/>
    <w:rsid w:val="001506FD"/>
    <w:rsid w:val="0015153A"/>
    <w:rsid w:val="00161B7F"/>
    <w:rsid w:val="0016221A"/>
    <w:rsid w:val="00162F81"/>
    <w:rsid w:val="00171C4A"/>
    <w:rsid w:val="00171CC2"/>
    <w:rsid w:val="001778AF"/>
    <w:rsid w:val="00185D5D"/>
    <w:rsid w:val="00194109"/>
    <w:rsid w:val="00195782"/>
    <w:rsid w:val="001B0E1B"/>
    <w:rsid w:val="001B4B60"/>
    <w:rsid w:val="001B7544"/>
    <w:rsid w:val="001C0763"/>
    <w:rsid w:val="001C29BD"/>
    <w:rsid w:val="001D22EB"/>
    <w:rsid w:val="001D4D3A"/>
    <w:rsid w:val="001E19BE"/>
    <w:rsid w:val="00206AA1"/>
    <w:rsid w:val="00215380"/>
    <w:rsid w:val="002230D0"/>
    <w:rsid w:val="002410C8"/>
    <w:rsid w:val="00253E9B"/>
    <w:rsid w:val="00262991"/>
    <w:rsid w:val="00266A98"/>
    <w:rsid w:val="00267D3C"/>
    <w:rsid w:val="002700D1"/>
    <w:rsid w:val="00270763"/>
    <w:rsid w:val="00276DB2"/>
    <w:rsid w:val="00287009"/>
    <w:rsid w:val="002C52F5"/>
    <w:rsid w:val="002C6F6E"/>
    <w:rsid w:val="002D7D02"/>
    <w:rsid w:val="002E6D86"/>
    <w:rsid w:val="002F1DA2"/>
    <w:rsid w:val="00300F18"/>
    <w:rsid w:val="00301DFC"/>
    <w:rsid w:val="00304169"/>
    <w:rsid w:val="0030428A"/>
    <w:rsid w:val="003053A9"/>
    <w:rsid w:val="00310B05"/>
    <w:rsid w:val="00313F47"/>
    <w:rsid w:val="00322E27"/>
    <w:rsid w:val="00325008"/>
    <w:rsid w:val="0033175A"/>
    <w:rsid w:val="0033228C"/>
    <w:rsid w:val="00335E2F"/>
    <w:rsid w:val="00335F8B"/>
    <w:rsid w:val="00345019"/>
    <w:rsid w:val="003529B3"/>
    <w:rsid w:val="00377CB2"/>
    <w:rsid w:val="00380A8E"/>
    <w:rsid w:val="00385060"/>
    <w:rsid w:val="00390D96"/>
    <w:rsid w:val="003B08F7"/>
    <w:rsid w:val="003C2E9D"/>
    <w:rsid w:val="003D3FC6"/>
    <w:rsid w:val="003D7AD3"/>
    <w:rsid w:val="003E23A0"/>
    <w:rsid w:val="003E65FD"/>
    <w:rsid w:val="003E6E18"/>
    <w:rsid w:val="003F35CC"/>
    <w:rsid w:val="00404702"/>
    <w:rsid w:val="004058C0"/>
    <w:rsid w:val="00407B1B"/>
    <w:rsid w:val="004147D0"/>
    <w:rsid w:val="00414BA9"/>
    <w:rsid w:val="00415A09"/>
    <w:rsid w:val="00420E0E"/>
    <w:rsid w:val="00427055"/>
    <w:rsid w:val="0043053C"/>
    <w:rsid w:val="00431784"/>
    <w:rsid w:val="00435527"/>
    <w:rsid w:val="00443194"/>
    <w:rsid w:val="00461BDC"/>
    <w:rsid w:val="00463AC7"/>
    <w:rsid w:val="004725F6"/>
    <w:rsid w:val="00484E24"/>
    <w:rsid w:val="00494EEA"/>
    <w:rsid w:val="004A43C0"/>
    <w:rsid w:val="004C1AC3"/>
    <w:rsid w:val="004D04EB"/>
    <w:rsid w:val="004D69C6"/>
    <w:rsid w:val="004E61AC"/>
    <w:rsid w:val="004F4A7D"/>
    <w:rsid w:val="004F5B27"/>
    <w:rsid w:val="004F5CB7"/>
    <w:rsid w:val="004F7539"/>
    <w:rsid w:val="0050067A"/>
    <w:rsid w:val="00505FDC"/>
    <w:rsid w:val="00511EFA"/>
    <w:rsid w:val="00516BBD"/>
    <w:rsid w:val="005327BC"/>
    <w:rsid w:val="00536128"/>
    <w:rsid w:val="00540FFB"/>
    <w:rsid w:val="0054181A"/>
    <w:rsid w:val="0054372F"/>
    <w:rsid w:val="00565639"/>
    <w:rsid w:val="00575A41"/>
    <w:rsid w:val="005A016E"/>
    <w:rsid w:val="005D558B"/>
    <w:rsid w:val="005E0FEE"/>
    <w:rsid w:val="005E4414"/>
    <w:rsid w:val="005E6FF1"/>
    <w:rsid w:val="005E7DB5"/>
    <w:rsid w:val="005F1930"/>
    <w:rsid w:val="005F783E"/>
    <w:rsid w:val="00602F25"/>
    <w:rsid w:val="00603041"/>
    <w:rsid w:val="006030C7"/>
    <w:rsid w:val="00623E3B"/>
    <w:rsid w:val="0062590F"/>
    <w:rsid w:val="00633DA2"/>
    <w:rsid w:val="00636589"/>
    <w:rsid w:val="00647725"/>
    <w:rsid w:val="00650120"/>
    <w:rsid w:val="00661B0A"/>
    <w:rsid w:val="00676C14"/>
    <w:rsid w:val="006879AF"/>
    <w:rsid w:val="00690EEB"/>
    <w:rsid w:val="006A49DB"/>
    <w:rsid w:val="006A5D91"/>
    <w:rsid w:val="006A7D65"/>
    <w:rsid w:val="006B3C34"/>
    <w:rsid w:val="006B7724"/>
    <w:rsid w:val="006C0870"/>
    <w:rsid w:val="006D2D4B"/>
    <w:rsid w:val="006E4EE7"/>
    <w:rsid w:val="006E69CF"/>
    <w:rsid w:val="006F0AED"/>
    <w:rsid w:val="006F1B14"/>
    <w:rsid w:val="007078F8"/>
    <w:rsid w:val="00710BF1"/>
    <w:rsid w:val="00717507"/>
    <w:rsid w:val="0072084F"/>
    <w:rsid w:val="00751D54"/>
    <w:rsid w:val="00752D0E"/>
    <w:rsid w:val="007544F6"/>
    <w:rsid w:val="0076324A"/>
    <w:rsid w:val="00766450"/>
    <w:rsid w:val="00784E5A"/>
    <w:rsid w:val="007B551E"/>
    <w:rsid w:val="007B5EE2"/>
    <w:rsid w:val="007D5159"/>
    <w:rsid w:val="007D79D6"/>
    <w:rsid w:val="007E239A"/>
    <w:rsid w:val="007E4A88"/>
    <w:rsid w:val="007F05F7"/>
    <w:rsid w:val="007F3D32"/>
    <w:rsid w:val="00806F41"/>
    <w:rsid w:val="008160B2"/>
    <w:rsid w:val="00817E42"/>
    <w:rsid w:val="00827580"/>
    <w:rsid w:val="0083287C"/>
    <w:rsid w:val="00833D16"/>
    <w:rsid w:val="0084360B"/>
    <w:rsid w:val="00843C67"/>
    <w:rsid w:val="008466DD"/>
    <w:rsid w:val="00861B31"/>
    <w:rsid w:val="00863CE9"/>
    <w:rsid w:val="0087599F"/>
    <w:rsid w:val="008852D1"/>
    <w:rsid w:val="00892243"/>
    <w:rsid w:val="008977AB"/>
    <w:rsid w:val="008A5ED2"/>
    <w:rsid w:val="008A7F26"/>
    <w:rsid w:val="008B2EE1"/>
    <w:rsid w:val="008B325D"/>
    <w:rsid w:val="008C2723"/>
    <w:rsid w:val="008C4B63"/>
    <w:rsid w:val="008C56AC"/>
    <w:rsid w:val="008D5D48"/>
    <w:rsid w:val="008D755F"/>
    <w:rsid w:val="008E08C9"/>
    <w:rsid w:val="008E191D"/>
    <w:rsid w:val="00902BAB"/>
    <w:rsid w:val="00906B51"/>
    <w:rsid w:val="00907B3B"/>
    <w:rsid w:val="00912E8B"/>
    <w:rsid w:val="00914AD6"/>
    <w:rsid w:val="00920522"/>
    <w:rsid w:val="00922FF8"/>
    <w:rsid w:val="0092308C"/>
    <w:rsid w:val="009256B9"/>
    <w:rsid w:val="00927604"/>
    <w:rsid w:val="00927FBB"/>
    <w:rsid w:val="00931580"/>
    <w:rsid w:val="009441A7"/>
    <w:rsid w:val="00950C45"/>
    <w:rsid w:val="00953B66"/>
    <w:rsid w:val="009615FA"/>
    <w:rsid w:val="00971413"/>
    <w:rsid w:val="00971951"/>
    <w:rsid w:val="00974A72"/>
    <w:rsid w:val="009A6D10"/>
    <w:rsid w:val="009B6354"/>
    <w:rsid w:val="009C1558"/>
    <w:rsid w:val="009C5173"/>
    <w:rsid w:val="009D1967"/>
    <w:rsid w:val="009D2D55"/>
    <w:rsid w:val="009E1925"/>
    <w:rsid w:val="009E47C3"/>
    <w:rsid w:val="009E6AA3"/>
    <w:rsid w:val="009F0D13"/>
    <w:rsid w:val="009F26BA"/>
    <w:rsid w:val="00A13B57"/>
    <w:rsid w:val="00A151BC"/>
    <w:rsid w:val="00A173AB"/>
    <w:rsid w:val="00A21327"/>
    <w:rsid w:val="00A3131D"/>
    <w:rsid w:val="00A36584"/>
    <w:rsid w:val="00A44E4A"/>
    <w:rsid w:val="00A47489"/>
    <w:rsid w:val="00A70DE7"/>
    <w:rsid w:val="00A74DAA"/>
    <w:rsid w:val="00A96F30"/>
    <w:rsid w:val="00AA7DA0"/>
    <w:rsid w:val="00AB1375"/>
    <w:rsid w:val="00AB189B"/>
    <w:rsid w:val="00AB7401"/>
    <w:rsid w:val="00AC509A"/>
    <w:rsid w:val="00AC71DF"/>
    <w:rsid w:val="00AE099A"/>
    <w:rsid w:val="00AF57A5"/>
    <w:rsid w:val="00AF7C1E"/>
    <w:rsid w:val="00B04126"/>
    <w:rsid w:val="00B14989"/>
    <w:rsid w:val="00B15E07"/>
    <w:rsid w:val="00B25041"/>
    <w:rsid w:val="00B310EA"/>
    <w:rsid w:val="00B4322D"/>
    <w:rsid w:val="00B504B5"/>
    <w:rsid w:val="00B544A8"/>
    <w:rsid w:val="00B544E7"/>
    <w:rsid w:val="00B57AD7"/>
    <w:rsid w:val="00B6228A"/>
    <w:rsid w:val="00B678A3"/>
    <w:rsid w:val="00B71614"/>
    <w:rsid w:val="00B73E23"/>
    <w:rsid w:val="00B821B3"/>
    <w:rsid w:val="00B82B0F"/>
    <w:rsid w:val="00B847E3"/>
    <w:rsid w:val="00B950D4"/>
    <w:rsid w:val="00BA53DE"/>
    <w:rsid w:val="00BB13F2"/>
    <w:rsid w:val="00BC31B1"/>
    <w:rsid w:val="00BC4F05"/>
    <w:rsid w:val="00BD099D"/>
    <w:rsid w:val="00BD519B"/>
    <w:rsid w:val="00BE3348"/>
    <w:rsid w:val="00BF0FF4"/>
    <w:rsid w:val="00BF1B9D"/>
    <w:rsid w:val="00BF78C9"/>
    <w:rsid w:val="00C02B01"/>
    <w:rsid w:val="00C06610"/>
    <w:rsid w:val="00C10727"/>
    <w:rsid w:val="00C131B2"/>
    <w:rsid w:val="00C15958"/>
    <w:rsid w:val="00C16A86"/>
    <w:rsid w:val="00C16F61"/>
    <w:rsid w:val="00C37C1D"/>
    <w:rsid w:val="00C45ED5"/>
    <w:rsid w:val="00C508CA"/>
    <w:rsid w:val="00C568B9"/>
    <w:rsid w:val="00C61288"/>
    <w:rsid w:val="00C71AA4"/>
    <w:rsid w:val="00C87E94"/>
    <w:rsid w:val="00C93860"/>
    <w:rsid w:val="00CB23CB"/>
    <w:rsid w:val="00CB2E91"/>
    <w:rsid w:val="00CD12BE"/>
    <w:rsid w:val="00CE7F0C"/>
    <w:rsid w:val="00D03697"/>
    <w:rsid w:val="00D06D9C"/>
    <w:rsid w:val="00D14D0B"/>
    <w:rsid w:val="00D254C9"/>
    <w:rsid w:val="00D30B77"/>
    <w:rsid w:val="00D35BA8"/>
    <w:rsid w:val="00D3616A"/>
    <w:rsid w:val="00D41747"/>
    <w:rsid w:val="00D42C40"/>
    <w:rsid w:val="00D47940"/>
    <w:rsid w:val="00D527A2"/>
    <w:rsid w:val="00D64CBC"/>
    <w:rsid w:val="00D70497"/>
    <w:rsid w:val="00D71D63"/>
    <w:rsid w:val="00D760F5"/>
    <w:rsid w:val="00D77B0E"/>
    <w:rsid w:val="00D823DC"/>
    <w:rsid w:val="00DA214F"/>
    <w:rsid w:val="00DB6FAE"/>
    <w:rsid w:val="00DB7957"/>
    <w:rsid w:val="00DD5769"/>
    <w:rsid w:val="00DE2854"/>
    <w:rsid w:val="00DE7B57"/>
    <w:rsid w:val="00DF5500"/>
    <w:rsid w:val="00E155AB"/>
    <w:rsid w:val="00E15C95"/>
    <w:rsid w:val="00E23BDC"/>
    <w:rsid w:val="00E412FA"/>
    <w:rsid w:val="00E44FBD"/>
    <w:rsid w:val="00E51D4D"/>
    <w:rsid w:val="00E61C5C"/>
    <w:rsid w:val="00E739F3"/>
    <w:rsid w:val="00E82F5A"/>
    <w:rsid w:val="00EA12AC"/>
    <w:rsid w:val="00EC1238"/>
    <w:rsid w:val="00EC265E"/>
    <w:rsid w:val="00EC34AA"/>
    <w:rsid w:val="00EE082D"/>
    <w:rsid w:val="00EE57E3"/>
    <w:rsid w:val="00EF4940"/>
    <w:rsid w:val="00F010BC"/>
    <w:rsid w:val="00F13455"/>
    <w:rsid w:val="00F16E48"/>
    <w:rsid w:val="00F2276D"/>
    <w:rsid w:val="00F311E9"/>
    <w:rsid w:val="00F31909"/>
    <w:rsid w:val="00F43607"/>
    <w:rsid w:val="00F43737"/>
    <w:rsid w:val="00F56517"/>
    <w:rsid w:val="00F60150"/>
    <w:rsid w:val="00F65B24"/>
    <w:rsid w:val="00F70B45"/>
    <w:rsid w:val="00F75737"/>
    <w:rsid w:val="00F761C9"/>
    <w:rsid w:val="00F77E90"/>
    <w:rsid w:val="00F95F89"/>
    <w:rsid w:val="00F97F02"/>
    <w:rsid w:val="00FA1C81"/>
    <w:rsid w:val="00FA507C"/>
    <w:rsid w:val="00FB415F"/>
    <w:rsid w:val="00FB469D"/>
    <w:rsid w:val="00FB5025"/>
    <w:rsid w:val="00FB55CF"/>
    <w:rsid w:val="00FC46C0"/>
    <w:rsid w:val="00FE4FC8"/>
    <w:rsid w:val="00FF61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A7B416"/>
  <w15:docId w15:val="{A02F019F-E37C-4AF5-88A5-4A878025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DB5"/>
  </w:style>
  <w:style w:type="paragraph" w:styleId="1">
    <w:name w:val="heading 1"/>
    <w:basedOn w:val="a"/>
    <w:link w:val="10"/>
    <w:uiPriority w:val="9"/>
    <w:qFormat/>
    <w:rsid w:val="00335F8B"/>
    <w:pPr>
      <w:spacing w:after="120" w:line="240" w:lineRule="auto"/>
      <w:jc w:val="center"/>
      <w:outlineLvl w:val="0"/>
    </w:pPr>
    <w:rPr>
      <w:rFonts w:ascii="Cambria" w:eastAsia="Times New Roman" w:hAnsi="Cambria" w:cs="Times New Roman"/>
      <w:b/>
      <w:bCs/>
      <w:caps/>
      <w:kern w:val="36"/>
      <w:sz w:val="32"/>
      <w:szCs w:val="48"/>
    </w:rPr>
  </w:style>
  <w:style w:type="paragraph" w:styleId="2">
    <w:name w:val="heading 2"/>
    <w:basedOn w:val="a"/>
    <w:next w:val="a"/>
    <w:link w:val="20"/>
    <w:uiPriority w:val="9"/>
    <w:semiHidden/>
    <w:unhideWhenUsed/>
    <w:qFormat/>
    <w:rsid w:val="001343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A5D9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479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35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35F8B"/>
    <w:rPr>
      <w:rFonts w:ascii="Cambria" w:eastAsia="Times New Roman" w:hAnsi="Cambria" w:cs="Times New Roman"/>
      <w:b/>
      <w:bCs/>
      <w:caps/>
      <w:kern w:val="36"/>
      <w:sz w:val="32"/>
      <w:szCs w:val="48"/>
    </w:rPr>
  </w:style>
  <w:style w:type="character" w:customStyle="1" w:styleId="21">
    <w:name w:val="Основной текст (2)_"/>
    <w:basedOn w:val="a0"/>
    <w:link w:val="22"/>
    <w:rsid w:val="000A57E3"/>
    <w:rPr>
      <w:rFonts w:ascii="Times New Roman" w:eastAsia="Times New Roman" w:hAnsi="Times New Roman" w:cs="Times New Roman"/>
      <w:shd w:val="clear" w:color="auto" w:fill="FFFFFF"/>
    </w:rPr>
  </w:style>
  <w:style w:type="paragraph" w:customStyle="1" w:styleId="22">
    <w:name w:val="Основной текст (2)"/>
    <w:basedOn w:val="a"/>
    <w:link w:val="21"/>
    <w:rsid w:val="000A57E3"/>
    <w:pPr>
      <w:widowControl w:val="0"/>
      <w:shd w:val="clear" w:color="auto" w:fill="FFFFFF"/>
      <w:spacing w:after="0" w:line="278" w:lineRule="exact"/>
    </w:pPr>
    <w:rPr>
      <w:rFonts w:ascii="Times New Roman" w:eastAsia="Times New Roman" w:hAnsi="Times New Roman" w:cs="Times New Roman"/>
    </w:rPr>
  </w:style>
  <w:style w:type="paragraph" w:styleId="a4">
    <w:name w:val="List Paragraph"/>
    <w:basedOn w:val="a"/>
    <w:uiPriority w:val="34"/>
    <w:qFormat/>
    <w:rsid w:val="00784E5A"/>
    <w:pPr>
      <w:ind w:left="720"/>
      <w:contextualSpacing/>
    </w:pPr>
  </w:style>
  <w:style w:type="character" w:customStyle="1" w:styleId="20">
    <w:name w:val="Заголовок 2 Знак"/>
    <w:basedOn w:val="a0"/>
    <w:link w:val="2"/>
    <w:uiPriority w:val="9"/>
    <w:semiHidden/>
    <w:rsid w:val="0013434B"/>
    <w:rPr>
      <w:rFonts w:asciiTheme="majorHAnsi" w:eastAsiaTheme="majorEastAsia" w:hAnsiTheme="majorHAnsi" w:cstheme="majorBidi"/>
      <w:b/>
      <w:bCs/>
      <w:color w:val="4F81BD" w:themeColor="accent1"/>
      <w:sz w:val="26"/>
      <w:szCs w:val="26"/>
    </w:rPr>
  </w:style>
  <w:style w:type="paragraph" w:customStyle="1" w:styleId="11">
    <w:name w:val="Абзац списка1"/>
    <w:basedOn w:val="a"/>
    <w:rsid w:val="008E191D"/>
    <w:pPr>
      <w:spacing w:after="0" w:line="240" w:lineRule="auto"/>
      <w:ind w:left="720"/>
    </w:pPr>
    <w:rPr>
      <w:rFonts w:ascii="Times New Roman" w:eastAsia="Calibri" w:hAnsi="Times New Roman" w:cs="Times New Roman"/>
      <w:sz w:val="24"/>
      <w:szCs w:val="24"/>
    </w:rPr>
  </w:style>
  <w:style w:type="character" w:customStyle="1" w:styleId="41">
    <w:name w:val="Основной текст (4)_"/>
    <w:basedOn w:val="a0"/>
    <w:link w:val="42"/>
    <w:rsid w:val="00C10727"/>
    <w:rPr>
      <w:rFonts w:ascii="Times New Roman" w:eastAsia="Times New Roman" w:hAnsi="Times New Roman" w:cs="Times New Roman"/>
      <w:shd w:val="clear" w:color="auto" w:fill="FFFFFF"/>
    </w:rPr>
  </w:style>
  <w:style w:type="character" w:customStyle="1" w:styleId="17">
    <w:name w:val="Основной текст (17)_"/>
    <w:basedOn w:val="a0"/>
    <w:link w:val="170"/>
    <w:rsid w:val="00C10727"/>
    <w:rPr>
      <w:rFonts w:ascii="Tahoma" w:eastAsia="Tahoma" w:hAnsi="Tahoma" w:cs="Tahoma"/>
      <w:sz w:val="10"/>
      <w:szCs w:val="10"/>
      <w:shd w:val="clear" w:color="auto" w:fill="FFFFFF"/>
    </w:rPr>
  </w:style>
  <w:style w:type="paragraph" w:customStyle="1" w:styleId="42">
    <w:name w:val="Основной текст (4)"/>
    <w:basedOn w:val="a"/>
    <w:link w:val="41"/>
    <w:rsid w:val="00C10727"/>
    <w:pPr>
      <w:widowControl w:val="0"/>
      <w:shd w:val="clear" w:color="auto" w:fill="FFFFFF"/>
      <w:spacing w:after="0" w:line="0" w:lineRule="atLeast"/>
    </w:pPr>
    <w:rPr>
      <w:rFonts w:ascii="Times New Roman" w:eastAsia="Times New Roman" w:hAnsi="Times New Roman" w:cs="Times New Roman"/>
    </w:rPr>
  </w:style>
  <w:style w:type="paragraph" w:customStyle="1" w:styleId="170">
    <w:name w:val="Основной текст (17)"/>
    <w:basedOn w:val="a"/>
    <w:link w:val="17"/>
    <w:rsid w:val="00C10727"/>
    <w:pPr>
      <w:widowControl w:val="0"/>
      <w:shd w:val="clear" w:color="auto" w:fill="FFFFFF"/>
      <w:spacing w:after="0" w:line="0" w:lineRule="atLeast"/>
      <w:jc w:val="both"/>
    </w:pPr>
    <w:rPr>
      <w:rFonts w:ascii="Tahoma" w:eastAsia="Tahoma" w:hAnsi="Tahoma" w:cs="Tahoma"/>
      <w:sz w:val="10"/>
      <w:szCs w:val="10"/>
    </w:rPr>
  </w:style>
  <w:style w:type="character" w:customStyle="1" w:styleId="411pt">
    <w:name w:val="Основной текст (4) + 11 pt"/>
    <w:basedOn w:val="41"/>
    <w:rsid w:val="0060304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Heavy45pt">
    <w:name w:val="Основной текст (2) + Franklin Gothic Heavy;4;5 pt"/>
    <w:basedOn w:val="21"/>
    <w:rsid w:val="00603041"/>
    <w:rPr>
      <w:rFonts w:ascii="Franklin Gothic Heavy" w:eastAsia="Franklin Gothic Heavy" w:hAnsi="Franklin Gothic Heavy" w:cs="Franklin Gothic Heavy"/>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text1">
    <w:name w:val="text1"/>
    <w:rsid w:val="00EC1238"/>
    <w:rPr>
      <w:rFonts w:ascii="Verdana" w:hAnsi="Verdana" w:cs="Verdana" w:hint="default"/>
      <w:sz w:val="20"/>
      <w:szCs w:val="20"/>
    </w:rPr>
  </w:style>
  <w:style w:type="character" w:styleId="a5">
    <w:name w:val="Hyperlink"/>
    <w:uiPriority w:val="99"/>
    <w:rsid w:val="00843C67"/>
    <w:rPr>
      <w:color w:val="0000FF"/>
      <w:u w:val="single"/>
    </w:rPr>
  </w:style>
  <w:style w:type="character" w:customStyle="1" w:styleId="8">
    <w:name w:val="Основной текст (8)_"/>
    <w:basedOn w:val="a0"/>
    <w:link w:val="80"/>
    <w:rsid w:val="002230D0"/>
    <w:rPr>
      <w:rFonts w:ascii="Times New Roman" w:eastAsia="Times New Roman" w:hAnsi="Times New Roman" w:cs="Times New Roman"/>
      <w:sz w:val="16"/>
      <w:szCs w:val="16"/>
      <w:shd w:val="clear" w:color="auto" w:fill="FFFFFF"/>
    </w:rPr>
  </w:style>
  <w:style w:type="character" w:customStyle="1" w:styleId="80pt">
    <w:name w:val="Основной текст (8) + Интервал 0 pt"/>
    <w:basedOn w:val="8"/>
    <w:rsid w:val="002230D0"/>
    <w:rPr>
      <w:rFonts w:ascii="Times New Roman" w:eastAsia="Times New Roman" w:hAnsi="Times New Roman" w:cs="Times New Roman"/>
      <w:color w:val="000000"/>
      <w:spacing w:val="10"/>
      <w:w w:val="100"/>
      <w:position w:val="0"/>
      <w:sz w:val="16"/>
      <w:szCs w:val="16"/>
      <w:shd w:val="clear" w:color="auto" w:fill="FFFFFF"/>
      <w:lang w:val="ru-RU" w:eastAsia="ru-RU" w:bidi="ru-RU"/>
    </w:rPr>
  </w:style>
  <w:style w:type="paragraph" w:customStyle="1" w:styleId="80">
    <w:name w:val="Основной текст (8)"/>
    <w:basedOn w:val="a"/>
    <w:link w:val="8"/>
    <w:rsid w:val="002230D0"/>
    <w:pPr>
      <w:widowControl w:val="0"/>
      <w:shd w:val="clear" w:color="auto" w:fill="FFFFFF"/>
      <w:spacing w:before="60" w:after="0" w:line="0" w:lineRule="atLeast"/>
      <w:jc w:val="both"/>
    </w:pPr>
    <w:rPr>
      <w:rFonts w:ascii="Times New Roman" w:eastAsia="Times New Roman" w:hAnsi="Times New Roman" w:cs="Times New Roman"/>
      <w:sz w:val="16"/>
      <w:szCs w:val="16"/>
    </w:rPr>
  </w:style>
  <w:style w:type="character" w:customStyle="1" w:styleId="2Tahoma7pt">
    <w:name w:val="Основной текст (2) + Tahoma;7 pt"/>
    <w:basedOn w:val="21"/>
    <w:rsid w:val="0054181A"/>
    <w:rPr>
      <w:rFonts w:ascii="Tahoma" w:eastAsia="Tahoma" w:hAnsi="Tahoma" w:cs="Tahoma"/>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styleId="a6">
    <w:name w:val="No Spacing"/>
    <w:link w:val="a7"/>
    <w:uiPriority w:val="1"/>
    <w:qFormat/>
    <w:rsid w:val="00EC265E"/>
    <w:pPr>
      <w:spacing w:after="0" w:line="240" w:lineRule="auto"/>
    </w:pPr>
    <w:rPr>
      <w:rFonts w:ascii="Calibri" w:eastAsia="Times New Roman" w:hAnsi="Calibri" w:cs="Times New Roman"/>
    </w:rPr>
  </w:style>
  <w:style w:type="character" w:customStyle="1" w:styleId="a7">
    <w:name w:val="Без интервала Знак"/>
    <w:link w:val="a6"/>
    <w:uiPriority w:val="1"/>
    <w:rsid w:val="00EC265E"/>
    <w:rPr>
      <w:rFonts w:ascii="Calibri" w:eastAsia="Times New Roman" w:hAnsi="Calibri" w:cs="Times New Roman"/>
    </w:rPr>
  </w:style>
  <w:style w:type="character" w:customStyle="1" w:styleId="110">
    <w:name w:val="Основной текст (11)_"/>
    <w:basedOn w:val="a0"/>
    <w:link w:val="111"/>
    <w:rsid w:val="00EC265E"/>
    <w:rPr>
      <w:rFonts w:ascii="Times New Roman" w:eastAsia="Times New Roman" w:hAnsi="Times New Roman" w:cs="Times New Roman"/>
      <w:shd w:val="clear" w:color="auto" w:fill="FFFFFF"/>
    </w:rPr>
  </w:style>
  <w:style w:type="paragraph" w:customStyle="1" w:styleId="111">
    <w:name w:val="Основной текст (11)"/>
    <w:basedOn w:val="a"/>
    <w:link w:val="110"/>
    <w:rsid w:val="00EC265E"/>
    <w:pPr>
      <w:widowControl w:val="0"/>
      <w:shd w:val="clear" w:color="auto" w:fill="FFFFFF"/>
      <w:spacing w:after="0" w:line="274" w:lineRule="exact"/>
    </w:pPr>
    <w:rPr>
      <w:rFonts w:ascii="Times New Roman" w:eastAsia="Times New Roman" w:hAnsi="Times New Roman" w:cs="Times New Roman"/>
    </w:rPr>
  </w:style>
  <w:style w:type="character" w:customStyle="1" w:styleId="2Georgia11pt">
    <w:name w:val="Основной текст (2) + Georgia;11 pt"/>
    <w:basedOn w:val="21"/>
    <w:rsid w:val="0084360B"/>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3">
    <w:name w:val="Абзац списка2"/>
    <w:basedOn w:val="a"/>
    <w:rsid w:val="00461BDC"/>
    <w:pPr>
      <w:spacing w:after="0" w:line="240" w:lineRule="auto"/>
      <w:ind w:left="720"/>
    </w:pPr>
    <w:rPr>
      <w:rFonts w:ascii="Times New Roman" w:eastAsia="Calibri" w:hAnsi="Times New Roman" w:cs="Times New Roman"/>
      <w:sz w:val="24"/>
      <w:szCs w:val="24"/>
    </w:rPr>
  </w:style>
  <w:style w:type="character" w:styleId="a8">
    <w:name w:val="Emphasis"/>
    <w:uiPriority w:val="20"/>
    <w:qFormat/>
    <w:rsid w:val="00461BDC"/>
    <w:rPr>
      <w:i/>
      <w:iCs/>
    </w:rPr>
  </w:style>
  <w:style w:type="paragraph" w:styleId="a9">
    <w:name w:val="Body Text"/>
    <w:basedOn w:val="a"/>
    <w:link w:val="aa"/>
    <w:rsid w:val="00461BDC"/>
    <w:pPr>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0"/>
    <w:link w:val="a9"/>
    <w:rsid w:val="00461BDC"/>
    <w:rPr>
      <w:rFonts w:ascii="Times New Roman" w:eastAsia="Times New Roman" w:hAnsi="Times New Roman" w:cs="Times New Roman"/>
      <w:sz w:val="28"/>
      <w:szCs w:val="20"/>
    </w:rPr>
  </w:style>
  <w:style w:type="character" w:customStyle="1" w:styleId="ab">
    <w:name w:val="Колонтитул_"/>
    <w:basedOn w:val="a0"/>
    <w:rsid w:val="007B551E"/>
    <w:rPr>
      <w:rFonts w:ascii="Times New Roman" w:eastAsia="Times New Roman" w:hAnsi="Times New Roman" w:cs="Times New Roman"/>
      <w:b w:val="0"/>
      <w:bCs w:val="0"/>
      <w:i w:val="0"/>
      <w:iCs w:val="0"/>
      <w:smallCaps w:val="0"/>
      <w:strike w:val="0"/>
      <w:sz w:val="21"/>
      <w:szCs w:val="21"/>
      <w:u w:val="none"/>
    </w:rPr>
  </w:style>
  <w:style w:type="character" w:customStyle="1" w:styleId="ac">
    <w:name w:val="Колонтитул"/>
    <w:basedOn w:val="ab"/>
    <w:rsid w:val="007B55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00">
    <w:name w:val="Основной текст (20)_"/>
    <w:basedOn w:val="a0"/>
    <w:link w:val="201"/>
    <w:rsid w:val="007B551E"/>
    <w:rPr>
      <w:rFonts w:ascii="Times New Roman" w:eastAsia="Times New Roman" w:hAnsi="Times New Roman" w:cs="Times New Roman"/>
      <w:shd w:val="clear" w:color="auto" w:fill="FFFFFF"/>
    </w:rPr>
  </w:style>
  <w:style w:type="paragraph" w:customStyle="1" w:styleId="201">
    <w:name w:val="Основной текст (20)"/>
    <w:basedOn w:val="a"/>
    <w:link w:val="200"/>
    <w:rsid w:val="007B551E"/>
    <w:pPr>
      <w:widowControl w:val="0"/>
      <w:shd w:val="clear" w:color="auto" w:fill="FFFFFF"/>
      <w:spacing w:before="300" w:after="0" w:line="274" w:lineRule="exact"/>
      <w:ind w:firstLine="780"/>
      <w:jc w:val="both"/>
    </w:pPr>
    <w:rPr>
      <w:rFonts w:ascii="Times New Roman" w:eastAsia="Times New Roman" w:hAnsi="Times New Roman" w:cs="Times New Roman"/>
    </w:rPr>
  </w:style>
  <w:style w:type="paragraph" w:styleId="31">
    <w:name w:val="Body Text 3"/>
    <w:basedOn w:val="a"/>
    <w:link w:val="32"/>
    <w:rsid w:val="00FA507C"/>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A507C"/>
    <w:rPr>
      <w:rFonts w:ascii="Times New Roman" w:eastAsia="Times New Roman" w:hAnsi="Times New Roman" w:cs="Times New Roman"/>
      <w:sz w:val="16"/>
      <w:szCs w:val="16"/>
    </w:rPr>
  </w:style>
  <w:style w:type="character" w:customStyle="1" w:styleId="c1">
    <w:name w:val="c1"/>
    <w:basedOn w:val="a0"/>
    <w:rsid w:val="00FA507C"/>
  </w:style>
  <w:style w:type="character" w:customStyle="1" w:styleId="Zag11">
    <w:name w:val="Zag_11"/>
    <w:rsid w:val="00FA507C"/>
  </w:style>
  <w:style w:type="character" w:customStyle="1" w:styleId="5">
    <w:name w:val="Заголовок №5_"/>
    <w:basedOn w:val="a0"/>
    <w:link w:val="50"/>
    <w:rsid w:val="002F1DA2"/>
    <w:rPr>
      <w:rFonts w:ascii="Times New Roman" w:eastAsia="Times New Roman" w:hAnsi="Times New Roman" w:cs="Times New Roman"/>
      <w:shd w:val="clear" w:color="auto" w:fill="FFFFFF"/>
    </w:rPr>
  </w:style>
  <w:style w:type="paragraph" w:customStyle="1" w:styleId="50">
    <w:name w:val="Заголовок №5"/>
    <w:basedOn w:val="a"/>
    <w:link w:val="5"/>
    <w:rsid w:val="002F1DA2"/>
    <w:pPr>
      <w:widowControl w:val="0"/>
      <w:shd w:val="clear" w:color="auto" w:fill="FFFFFF"/>
      <w:spacing w:before="300" w:after="0" w:line="274" w:lineRule="exact"/>
      <w:jc w:val="center"/>
      <w:outlineLvl w:val="4"/>
    </w:pPr>
    <w:rPr>
      <w:rFonts w:ascii="Times New Roman" w:eastAsia="Times New Roman" w:hAnsi="Times New Roman" w:cs="Times New Roman"/>
    </w:rPr>
  </w:style>
  <w:style w:type="character" w:customStyle="1" w:styleId="ad">
    <w:name w:val="Подпись к таблице_"/>
    <w:basedOn w:val="a0"/>
    <w:link w:val="ae"/>
    <w:rsid w:val="002F1DA2"/>
    <w:rPr>
      <w:rFonts w:ascii="Times New Roman" w:eastAsia="Times New Roman" w:hAnsi="Times New Roman" w:cs="Times New Roman"/>
      <w:shd w:val="clear" w:color="auto" w:fill="FFFFFF"/>
    </w:rPr>
  </w:style>
  <w:style w:type="paragraph" w:customStyle="1" w:styleId="ae">
    <w:name w:val="Подпись к таблице"/>
    <w:basedOn w:val="a"/>
    <w:link w:val="ad"/>
    <w:rsid w:val="002F1DA2"/>
    <w:pPr>
      <w:widowControl w:val="0"/>
      <w:shd w:val="clear" w:color="auto" w:fill="FFFFFF"/>
      <w:spacing w:after="0" w:line="0" w:lineRule="atLeast"/>
    </w:pPr>
    <w:rPr>
      <w:rFonts w:ascii="Times New Roman" w:eastAsia="Times New Roman" w:hAnsi="Times New Roman" w:cs="Times New Roman"/>
    </w:rPr>
  </w:style>
  <w:style w:type="character" w:customStyle="1" w:styleId="30">
    <w:name w:val="Заголовок 3 Знак"/>
    <w:basedOn w:val="a0"/>
    <w:link w:val="3"/>
    <w:uiPriority w:val="9"/>
    <w:rsid w:val="006A5D9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47940"/>
    <w:rPr>
      <w:rFonts w:asciiTheme="majorHAnsi" w:eastAsiaTheme="majorEastAsia" w:hAnsiTheme="majorHAnsi" w:cstheme="majorBidi"/>
      <w:b/>
      <w:bCs/>
      <w:i/>
      <w:iCs/>
      <w:color w:val="4F81BD" w:themeColor="accent1"/>
    </w:rPr>
  </w:style>
  <w:style w:type="paragraph" w:customStyle="1" w:styleId="af">
    <w:name w:val="Содержимое таблицы"/>
    <w:basedOn w:val="a"/>
    <w:rsid w:val="00953B66"/>
    <w:pPr>
      <w:widowControl w:val="0"/>
      <w:suppressLineNumbers/>
      <w:suppressAutoHyphens/>
      <w:spacing w:after="0" w:line="240" w:lineRule="auto"/>
    </w:pPr>
    <w:rPr>
      <w:rFonts w:ascii="Times New Roman" w:eastAsia="AR PL KaitiM GB" w:hAnsi="Times New Roman" w:cs="Lohit Hindi"/>
      <w:kern w:val="1"/>
      <w:sz w:val="24"/>
      <w:szCs w:val="24"/>
      <w:lang w:eastAsia="hi-IN" w:bidi="hi-IN"/>
    </w:rPr>
  </w:style>
  <w:style w:type="table" w:styleId="af0">
    <w:name w:val="Table Grid"/>
    <w:basedOn w:val="a1"/>
    <w:uiPriority w:val="39"/>
    <w:rsid w:val="00953B6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header"/>
    <w:basedOn w:val="a"/>
    <w:link w:val="af2"/>
    <w:uiPriority w:val="99"/>
    <w:unhideWhenUsed/>
    <w:rsid w:val="00D30B7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30B77"/>
  </w:style>
  <w:style w:type="paragraph" w:styleId="af3">
    <w:name w:val="footer"/>
    <w:basedOn w:val="a"/>
    <w:link w:val="af4"/>
    <w:uiPriority w:val="99"/>
    <w:unhideWhenUsed/>
    <w:rsid w:val="00D30B7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30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Microsoft_PowerPoint1.sld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______Microsoft_PowerPoint5.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PowerPoint3.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sld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Microsoft_PowerPoint2.sld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______Microsoft_PowerPoint4.sldx"/><Relationship Id="rId4" Type="http://schemas.openxmlformats.org/officeDocument/2006/relationships/settings" Target="settings.xml"/><Relationship Id="rId9" Type="http://schemas.openxmlformats.org/officeDocument/2006/relationships/hyperlink" Target="http://www.booksiti.net.ru/?page=avtor&amp;avtor=%CB%E8%F2%E2%E8%ED%EE%E2%E0+%CE.%CC.+" TargetMode="Externa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0E983-6D06-4095-8837-BDD8B6E9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3524</TotalTime>
  <Pages>124</Pages>
  <Words>64524</Words>
  <Characters>367788</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70</cp:revision>
  <cp:lastPrinted>2020-08-20T07:13:00Z</cp:lastPrinted>
  <dcterms:created xsi:type="dcterms:W3CDTF">2020-01-31T09:12:00Z</dcterms:created>
  <dcterms:modified xsi:type="dcterms:W3CDTF">2020-09-04T04:31:00Z</dcterms:modified>
</cp:coreProperties>
</file>