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6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6"/>
      </w:tblGrid>
      <w:tr w:rsidR="00064D45" w:rsidRPr="0077713E" w:rsidTr="00B95D89">
        <w:trPr>
          <w:trHeight w:val="1977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064D45" w:rsidRPr="0077713E" w:rsidRDefault="00081E0F" w:rsidP="00AD2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3</w:t>
            </w:r>
          </w:p>
          <w:p w:rsidR="00064D45" w:rsidRPr="0077713E" w:rsidRDefault="00064D45" w:rsidP="00AD2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 Комитета</w:t>
            </w:r>
          </w:p>
          <w:p w:rsidR="00064D45" w:rsidRPr="0077713E" w:rsidRDefault="00064D45" w:rsidP="00AD2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sz w:val="26"/>
                <w:szCs w:val="26"/>
              </w:rPr>
              <w:t>по делам образования</w:t>
            </w:r>
          </w:p>
          <w:p w:rsidR="00064D45" w:rsidRPr="0077713E" w:rsidRDefault="00064D45" w:rsidP="00AD2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sz w:val="26"/>
                <w:szCs w:val="26"/>
              </w:rPr>
              <w:t>г. Челябинска</w:t>
            </w:r>
          </w:p>
          <w:p w:rsidR="00AD2B2D" w:rsidRPr="0077713E" w:rsidRDefault="00064D45" w:rsidP="00AD2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sz w:val="26"/>
                <w:szCs w:val="26"/>
              </w:rPr>
              <w:t>от  _______</w:t>
            </w:r>
            <w:r w:rsidR="00B95D89" w:rsidRPr="0077713E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AD2B2D" w:rsidRPr="0077713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</w:t>
            </w:r>
          </w:p>
          <w:p w:rsidR="00064D45" w:rsidRPr="0077713E" w:rsidRDefault="00064D45" w:rsidP="00AD2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sz w:val="26"/>
                <w:szCs w:val="26"/>
              </w:rPr>
              <w:t>№ ___________</w:t>
            </w:r>
            <w:r w:rsidR="00B95D89" w:rsidRPr="0077713E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AD2B2D" w:rsidRPr="0077713E"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064D45" w:rsidRPr="0077713E" w:rsidRDefault="00064D45" w:rsidP="00064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Программа </w:t>
      </w:r>
    </w:p>
    <w:p w:rsidR="00064D45" w:rsidRPr="0077713E" w:rsidRDefault="00064D45" w:rsidP="00064D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>изучения деятельности образовательных учреждений</w:t>
      </w:r>
    </w:p>
    <w:p w:rsidR="005D0C44" w:rsidRPr="0077713E" w:rsidRDefault="00064D45" w:rsidP="00393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>в рамках межведомственной проф</w:t>
      </w:r>
      <w:r w:rsidR="00EE6938" w:rsidRPr="0077713E">
        <w:rPr>
          <w:rFonts w:ascii="Times New Roman" w:eastAsia="Times New Roman" w:hAnsi="Times New Roman" w:cs="Times New Roman"/>
          <w:sz w:val="26"/>
          <w:szCs w:val="26"/>
        </w:rPr>
        <w:t xml:space="preserve">илактической акции </w:t>
      </w:r>
    </w:p>
    <w:p w:rsidR="00064D45" w:rsidRPr="0077713E" w:rsidRDefault="00EE6938" w:rsidP="00393F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>Я и закон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 xml:space="preserve">(Правовое просвещение») 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76B9F" w:rsidRPr="007771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B5AA8" w:rsidRPr="0077713E">
        <w:rPr>
          <w:rFonts w:ascii="Times New Roman" w:eastAsia="Times New Roman" w:hAnsi="Times New Roman" w:cs="Times New Roman"/>
          <w:sz w:val="26"/>
          <w:szCs w:val="26"/>
        </w:rPr>
        <w:t>1</w:t>
      </w:r>
      <w:r w:rsidR="00064D45" w:rsidRPr="0077713E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064D45" w:rsidRPr="0077713E" w:rsidRDefault="00064D45" w:rsidP="00B751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i/>
          <w:sz w:val="26"/>
          <w:szCs w:val="26"/>
        </w:rPr>
        <w:t>Цель:</w:t>
      </w:r>
    </w:p>
    <w:p w:rsidR="00064D45" w:rsidRPr="0077713E" w:rsidRDefault="00064D45" w:rsidP="00B751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Исполнение ФЗ № 120-ФЗ «Об основах системы профилактики безнадзорности и правонарушений несовершеннолетних» и соблюдение Федерального закона</w:t>
      </w:r>
      <w:r w:rsidR="00F01A5C" w:rsidRPr="0077713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 №273-ФЗ «Об образовании в Российской Федерации» в части:</w:t>
      </w:r>
    </w:p>
    <w:p w:rsidR="00064D45" w:rsidRPr="0077713E" w:rsidRDefault="00064D45" w:rsidP="00B751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- законности отчисления несовершеннолетних из образовательных организаций;</w:t>
      </w:r>
    </w:p>
    <w:p w:rsidR="00064D45" w:rsidRPr="0077713E" w:rsidRDefault="00064D45" w:rsidP="00B751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- соблюдения права обучающихся, находящихся в социально-опасном положении, состоящих на профилактических учетах, на получение образования.</w:t>
      </w:r>
    </w:p>
    <w:p w:rsidR="00064D45" w:rsidRPr="0077713E" w:rsidRDefault="00064D45" w:rsidP="00B751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i/>
          <w:sz w:val="26"/>
          <w:szCs w:val="26"/>
        </w:rPr>
        <w:t>Задачи:</w:t>
      </w:r>
    </w:p>
    <w:p w:rsidR="00064D45" w:rsidRPr="0077713E" w:rsidRDefault="00064D45" w:rsidP="00B751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1. Контроль исполнения законов РФ «Об образовании в Российской Федерации»; «Об основах системы профилактики безнадзорности и правонарушений несовершеннолетних».</w:t>
      </w:r>
    </w:p>
    <w:p w:rsidR="00064D45" w:rsidRPr="0077713E" w:rsidRDefault="00064D45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2. Выявление нарушений законности отчисления и оказание инструктивно-методической помощи образовательной организации.</w:t>
      </w:r>
    </w:p>
    <w:p w:rsidR="00064D45" w:rsidRPr="0077713E" w:rsidRDefault="00064D45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3. Оценка результативности управленческой деятельности образовательной организации по данному вопросу.</w:t>
      </w:r>
    </w:p>
    <w:p w:rsidR="00B7514C" w:rsidRPr="0077713E" w:rsidRDefault="00064D45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4. Формирование предложений по принятию мер для устранения выявленных несоответствий (в случае их выявления).</w:t>
      </w:r>
    </w:p>
    <w:p w:rsidR="00064D45" w:rsidRPr="0077713E" w:rsidRDefault="00405B77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i/>
          <w:sz w:val="26"/>
          <w:szCs w:val="26"/>
        </w:rPr>
        <w:t>Нормативно-п</w:t>
      </w:r>
      <w:r w:rsidR="00064D45" w:rsidRPr="0077713E">
        <w:rPr>
          <w:rFonts w:ascii="Times New Roman" w:eastAsia="Times New Roman" w:hAnsi="Times New Roman" w:cs="Times New Roman"/>
          <w:i/>
          <w:sz w:val="26"/>
          <w:szCs w:val="26"/>
        </w:rPr>
        <w:t>равовые основания проведения проверки:</w:t>
      </w:r>
    </w:p>
    <w:p w:rsidR="00064D45" w:rsidRPr="0077713E" w:rsidRDefault="00064D45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1. Конституция Российской Федерации.</w:t>
      </w:r>
    </w:p>
    <w:p w:rsidR="00064D45" w:rsidRPr="0077713E" w:rsidRDefault="00064D45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2. Федеральный закон от 24 июля 1998 года № 124-ФЗ «Об основных гарантиях прав ребёнка в Российской Федерации».</w:t>
      </w:r>
    </w:p>
    <w:p w:rsidR="00064D45" w:rsidRPr="0077713E" w:rsidRDefault="00064D45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3. Федеральный закон от 24 июня 1999 года № 120-ФЗ «</w:t>
      </w:r>
      <w:r w:rsidR="002B74C4" w:rsidRPr="0077713E">
        <w:rPr>
          <w:rFonts w:ascii="Times New Roman" w:eastAsia="Times New Roman" w:hAnsi="Times New Roman" w:cs="Times New Roman"/>
          <w:sz w:val="26"/>
          <w:szCs w:val="26"/>
        </w:rPr>
        <w:t>Об основ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ах системы профилактики безнадзорности и правонарушений несовершеннолетних».</w:t>
      </w:r>
    </w:p>
    <w:p w:rsidR="00064D45" w:rsidRPr="0077713E" w:rsidRDefault="00064D45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4. Федеральный закон от 29 декабря 2012 года № 273-ФЗ «Об образовании в Российской Федерации».</w:t>
      </w:r>
    </w:p>
    <w:p w:rsidR="00064D45" w:rsidRPr="0077713E" w:rsidRDefault="00064D45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5. Приказ Министерства образования и науки Российской Федерации № 177 от 12.03.2014 «Об утверждении порядка и условий осуществления перевода о</w:t>
      </w:r>
      <w:r w:rsidR="00E87208" w:rsidRPr="0077713E">
        <w:rPr>
          <w:rFonts w:ascii="Times New Roman" w:eastAsia="Times New Roman" w:hAnsi="Times New Roman" w:cs="Times New Roman"/>
          <w:sz w:val="26"/>
          <w:szCs w:val="26"/>
        </w:rPr>
        <w:t>бучающихся из одной организации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914707" w:rsidRPr="0077713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D0C44" w:rsidRPr="0077713E" w:rsidRDefault="00914707" w:rsidP="005D0C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>6.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ab/>
        <w:t xml:space="preserve">Приказ Министерства образования и науки Челябинской области от 23.08.2021 № 01/2229 «О мерах по профилактике необучения, безнадзорности и правонарушений среди несовершеннолетних общеобразовательных организаций Челябинской области в 2021/2022 учебном году». </w:t>
      </w:r>
    </w:p>
    <w:p w:rsidR="00A73BC7" w:rsidRPr="0077713E" w:rsidRDefault="00A73BC7" w:rsidP="00A73B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7. Положение о проведении областной межведомственной профилактической акции «Я и </w:t>
      </w:r>
      <w:r w:rsidR="00882C16" w:rsidRPr="0077713E">
        <w:rPr>
          <w:rFonts w:ascii="Times New Roman" w:eastAsia="Times New Roman" w:hAnsi="Times New Roman" w:cs="Times New Roman"/>
          <w:sz w:val="26"/>
          <w:szCs w:val="26"/>
        </w:rPr>
        <w:t>закон» («Правовое просвещение»).</w:t>
      </w:r>
    </w:p>
    <w:p w:rsidR="00EE6938" w:rsidRPr="0077713E" w:rsidRDefault="00A73BC7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8</w:t>
      </w:r>
      <w:r w:rsidR="00405B77" w:rsidRPr="0077713E">
        <w:rPr>
          <w:rFonts w:ascii="Times New Roman" w:eastAsia="Times New Roman" w:hAnsi="Times New Roman" w:cs="Times New Roman"/>
          <w:sz w:val="26"/>
          <w:szCs w:val="26"/>
        </w:rPr>
        <w:t>. Распоряжение Администрации г.Челябинска от 29.03.2017 №3585-к «Об утверждении Порядка осуществления деятельности по выявлению детей, нуждающихся в государственной защите, и устранению причин нарушения их прав и законных интересов»</w:t>
      </w:r>
      <w:r w:rsidR="00EE6938" w:rsidRPr="0077713E">
        <w:rPr>
          <w:rFonts w:ascii="Times New Roman" w:eastAsia="Times New Roman" w:hAnsi="Times New Roman" w:cs="Times New Roman"/>
          <w:sz w:val="26"/>
          <w:szCs w:val="26"/>
        </w:rPr>
        <w:t xml:space="preserve"> (в ред. распоряжения</w:t>
      </w:r>
      <w:r w:rsidR="00EE6938" w:rsidRPr="0077713E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 от 16.09.2019 №10699)</w:t>
      </w:r>
      <w:r w:rsidR="00405B77" w:rsidRPr="007771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3BC7" w:rsidRPr="0077713E" w:rsidRDefault="00405B77" w:rsidP="00A73B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</w:r>
      <w:r w:rsidR="00A73BC7" w:rsidRPr="0077713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7713E">
        <w:rPr>
          <w:rFonts w:ascii="Times New Roman" w:hAnsi="Times New Roman" w:cs="Times New Roman"/>
          <w:sz w:val="26"/>
          <w:szCs w:val="26"/>
        </w:rPr>
        <w:t>Распоряжение Администрации</w:t>
      </w:r>
      <w:r w:rsidR="00081E0F" w:rsidRPr="0077713E">
        <w:rPr>
          <w:rFonts w:ascii="Times New Roman" w:hAnsi="Times New Roman" w:cs="Times New Roman"/>
          <w:sz w:val="26"/>
          <w:szCs w:val="26"/>
        </w:rPr>
        <w:t xml:space="preserve"> города Челябинска </w:t>
      </w:r>
      <w:r w:rsidR="003A44F1" w:rsidRPr="0077713E">
        <w:rPr>
          <w:rFonts w:ascii="Times New Roman" w:hAnsi="Times New Roman" w:cs="Times New Roman"/>
          <w:sz w:val="26"/>
          <w:szCs w:val="26"/>
        </w:rPr>
        <w:t>от 2</w:t>
      </w:r>
      <w:r w:rsidR="005D0C44" w:rsidRPr="0077713E">
        <w:rPr>
          <w:rFonts w:ascii="Times New Roman" w:hAnsi="Times New Roman" w:cs="Times New Roman"/>
          <w:sz w:val="26"/>
          <w:szCs w:val="26"/>
        </w:rPr>
        <w:t>5</w:t>
      </w:r>
      <w:r w:rsidR="003A44F1" w:rsidRPr="0077713E">
        <w:rPr>
          <w:rFonts w:ascii="Times New Roman" w:hAnsi="Times New Roman" w:cs="Times New Roman"/>
          <w:sz w:val="26"/>
          <w:szCs w:val="26"/>
        </w:rPr>
        <w:t>.</w:t>
      </w:r>
      <w:r w:rsidR="005D0C44" w:rsidRPr="0077713E">
        <w:rPr>
          <w:rFonts w:ascii="Times New Roman" w:hAnsi="Times New Roman" w:cs="Times New Roman"/>
          <w:sz w:val="26"/>
          <w:szCs w:val="26"/>
        </w:rPr>
        <w:t>01</w:t>
      </w:r>
      <w:r w:rsidR="003A44F1" w:rsidRPr="0077713E">
        <w:rPr>
          <w:rFonts w:ascii="Times New Roman" w:hAnsi="Times New Roman" w:cs="Times New Roman"/>
          <w:sz w:val="26"/>
          <w:szCs w:val="26"/>
        </w:rPr>
        <w:t>.20</w:t>
      </w:r>
      <w:r w:rsidR="00882C16" w:rsidRPr="0077713E">
        <w:rPr>
          <w:rFonts w:ascii="Times New Roman" w:hAnsi="Times New Roman" w:cs="Times New Roman"/>
          <w:sz w:val="26"/>
          <w:szCs w:val="26"/>
        </w:rPr>
        <w:t>2</w:t>
      </w:r>
      <w:r w:rsidR="005D0C44" w:rsidRPr="0077713E">
        <w:rPr>
          <w:rFonts w:ascii="Times New Roman" w:hAnsi="Times New Roman" w:cs="Times New Roman"/>
          <w:sz w:val="26"/>
          <w:szCs w:val="26"/>
        </w:rPr>
        <w:t>1</w:t>
      </w:r>
      <w:r w:rsidR="003A44F1" w:rsidRPr="0077713E">
        <w:rPr>
          <w:rFonts w:ascii="Times New Roman" w:hAnsi="Times New Roman" w:cs="Times New Roman"/>
          <w:sz w:val="26"/>
          <w:szCs w:val="26"/>
        </w:rPr>
        <w:t xml:space="preserve"> №</w:t>
      </w:r>
      <w:r w:rsidR="005D0C44" w:rsidRPr="0077713E">
        <w:rPr>
          <w:rFonts w:ascii="Times New Roman" w:hAnsi="Times New Roman" w:cs="Times New Roman"/>
          <w:sz w:val="26"/>
          <w:szCs w:val="26"/>
        </w:rPr>
        <w:t xml:space="preserve">527 </w:t>
      </w:r>
      <w:r w:rsidRPr="0077713E">
        <w:rPr>
          <w:rFonts w:ascii="Times New Roman" w:hAnsi="Times New Roman" w:cs="Times New Roman"/>
          <w:sz w:val="26"/>
          <w:szCs w:val="26"/>
        </w:rPr>
        <w:t>«О проведении межведомственн</w:t>
      </w:r>
      <w:r w:rsidR="005D0C44" w:rsidRPr="0077713E">
        <w:rPr>
          <w:rFonts w:ascii="Times New Roman" w:hAnsi="Times New Roman" w:cs="Times New Roman"/>
          <w:sz w:val="26"/>
          <w:szCs w:val="26"/>
        </w:rPr>
        <w:t>ых</w:t>
      </w:r>
      <w:r w:rsidRPr="0077713E">
        <w:rPr>
          <w:rFonts w:ascii="Times New Roman" w:hAnsi="Times New Roman" w:cs="Times New Roman"/>
          <w:sz w:val="26"/>
          <w:szCs w:val="26"/>
        </w:rPr>
        <w:t xml:space="preserve"> профилактическ</w:t>
      </w:r>
      <w:r w:rsidR="005D0C44" w:rsidRPr="0077713E">
        <w:rPr>
          <w:rFonts w:ascii="Times New Roman" w:hAnsi="Times New Roman" w:cs="Times New Roman"/>
          <w:sz w:val="26"/>
          <w:szCs w:val="26"/>
        </w:rPr>
        <w:t>их</w:t>
      </w:r>
      <w:r w:rsidRPr="0077713E">
        <w:rPr>
          <w:rFonts w:ascii="Times New Roman" w:hAnsi="Times New Roman" w:cs="Times New Roman"/>
          <w:sz w:val="26"/>
          <w:szCs w:val="26"/>
        </w:rPr>
        <w:t xml:space="preserve"> акци</w:t>
      </w:r>
      <w:r w:rsidR="005D0C44" w:rsidRPr="0077713E">
        <w:rPr>
          <w:rFonts w:ascii="Times New Roman" w:hAnsi="Times New Roman" w:cs="Times New Roman"/>
          <w:sz w:val="26"/>
          <w:szCs w:val="26"/>
        </w:rPr>
        <w:t>й</w:t>
      </w:r>
      <w:r w:rsidRPr="0077713E">
        <w:rPr>
          <w:rFonts w:ascii="Times New Roman" w:hAnsi="Times New Roman" w:cs="Times New Roman"/>
          <w:sz w:val="26"/>
          <w:szCs w:val="26"/>
        </w:rPr>
        <w:t xml:space="preserve"> на территории города Челябинска</w:t>
      </w:r>
      <w:r w:rsidR="005D0C44" w:rsidRPr="0077713E">
        <w:rPr>
          <w:rFonts w:ascii="Times New Roman" w:hAnsi="Times New Roman" w:cs="Times New Roman"/>
          <w:sz w:val="26"/>
          <w:szCs w:val="26"/>
        </w:rPr>
        <w:t xml:space="preserve"> в 2021 году</w:t>
      </w:r>
      <w:r w:rsidRPr="0077713E">
        <w:rPr>
          <w:rFonts w:ascii="Times New Roman" w:hAnsi="Times New Roman" w:cs="Times New Roman"/>
          <w:sz w:val="26"/>
          <w:szCs w:val="26"/>
        </w:rPr>
        <w:t>».</w:t>
      </w:r>
    </w:p>
    <w:p w:rsidR="00A73BC7" w:rsidRPr="0077713E" w:rsidRDefault="00A73BC7" w:rsidP="00A73B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>10. Единый алгоритм межведомственного взаимодействия органов системы профилактики безнадзорности и правонарушений несовершеннолетних города Челябинска по предупреждению происшествий с несовершеннолетними, выявлению причин и условий, способствующих происшествиям (утв. постановлением №8 от 06.12</w:t>
      </w:r>
      <w:r w:rsidR="00F8404B" w:rsidRPr="0077713E">
        <w:rPr>
          <w:rFonts w:ascii="Times New Roman" w:eastAsia="Times New Roman" w:hAnsi="Times New Roman" w:cs="Times New Roman"/>
          <w:sz w:val="26"/>
          <w:szCs w:val="26"/>
        </w:rPr>
        <w:t>.2019 КДНиЗП города Челябинска).</w:t>
      </w:r>
    </w:p>
    <w:p w:rsidR="00A73BC7" w:rsidRPr="0077713E" w:rsidRDefault="005D0C44" w:rsidP="00A73B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>11</w:t>
      </w:r>
      <w:r w:rsidR="00A73BC7" w:rsidRPr="0077713E">
        <w:rPr>
          <w:rFonts w:ascii="Times New Roman" w:eastAsia="Times New Roman" w:hAnsi="Times New Roman" w:cs="Times New Roman"/>
          <w:sz w:val="26"/>
          <w:szCs w:val="26"/>
        </w:rPr>
        <w:t>. Приказ Комитета по делам образования г.Челябинска от 10.05.2017 №727-у «Об утверждении регламента работы по осуществлению Комитетом по делам образования города Челябинска, подведомственными ему образовательными и иными организациями деятельности по выявлению детей, нуждающихся в государственной защите, и устранению причин нарушения их прав и законных интересов».</w:t>
      </w:r>
      <w:r w:rsidR="00A73BC7" w:rsidRPr="007771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C44" w:rsidRPr="0077713E" w:rsidRDefault="005D0C44" w:rsidP="005D0C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>12.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Приказ Комитета по делам образования города Челябинска от 26.08.2021                   № 1706-у «О мерах по профилактике необучения, безнадзорности, правонарушений, социальных патологий среди несовершеннолетних в 2021/2022 учебном году».</w:t>
      </w:r>
    </w:p>
    <w:p w:rsidR="00A73BC7" w:rsidRPr="0077713E" w:rsidRDefault="00A73BC7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14707" w:rsidRPr="0077713E" w:rsidRDefault="00914707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i/>
          <w:sz w:val="26"/>
          <w:szCs w:val="26"/>
        </w:rPr>
        <w:t>Мероприятия для достижения установленных цели и задач:</w:t>
      </w:r>
    </w:p>
    <w:p w:rsidR="00DF6279" w:rsidRPr="0077713E" w:rsidRDefault="00914707" w:rsidP="00DF6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="00DF6279" w:rsidRPr="0077713E">
        <w:rPr>
          <w:rFonts w:ascii="Times New Roman" w:eastAsia="Times New Roman" w:hAnsi="Times New Roman" w:cs="Times New Roman"/>
          <w:sz w:val="26"/>
          <w:szCs w:val="26"/>
        </w:rPr>
        <w:tab/>
        <w:t>Изучить документы, на основании которых осуществляется деятельность образовательной организации и исполняются требования действующего законодательства Российской Федерации в сфере образования.</w:t>
      </w:r>
    </w:p>
    <w:p w:rsidR="00405B77" w:rsidRPr="0077713E" w:rsidRDefault="00DF6279" w:rsidP="00DF62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Установить соответствие документов, представленных в ходе проверки, требованиям законодательства Российской Федерации в сфере образования.</w:t>
      </w:r>
    </w:p>
    <w:p w:rsidR="00DF6279" w:rsidRPr="0077713E" w:rsidRDefault="00DF6279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4707" w:rsidRPr="0077713E" w:rsidRDefault="00914707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i/>
          <w:sz w:val="26"/>
          <w:szCs w:val="26"/>
        </w:rPr>
        <w:t>Перечень документов, предоставление которых необходимо при проведении изучения деятельности образовательной организации:</w:t>
      </w:r>
    </w:p>
    <w:p w:rsidR="00914707" w:rsidRPr="0077713E" w:rsidRDefault="00914707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1. Документы, регламентирующие деятельность специалис</w:t>
      </w:r>
      <w:r w:rsidR="0085758D" w:rsidRPr="0077713E">
        <w:rPr>
          <w:rFonts w:ascii="Times New Roman" w:eastAsia="Times New Roman" w:hAnsi="Times New Roman" w:cs="Times New Roman"/>
          <w:sz w:val="26"/>
          <w:szCs w:val="26"/>
        </w:rPr>
        <w:t>тов по изучаемым направлениям (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приказы, должностные инструкции, программы).</w:t>
      </w:r>
    </w:p>
    <w:p w:rsidR="00914707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</w:r>
      <w:r w:rsidR="00914707" w:rsidRPr="0077713E">
        <w:rPr>
          <w:rFonts w:ascii="Times New Roman" w:eastAsia="Times New Roman" w:hAnsi="Times New Roman" w:cs="Times New Roman"/>
          <w:sz w:val="26"/>
          <w:szCs w:val="26"/>
        </w:rPr>
        <w:t>2. Книга приказов.</w:t>
      </w:r>
    </w:p>
    <w:p w:rsidR="00914707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</w:r>
      <w:r w:rsidR="00914707" w:rsidRPr="0077713E">
        <w:rPr>
          <w:rFonts w:ascii="Times New Roman" w:eastAsia="Times New Roman" w:hAnsi="Times New Roman" w:cs="Times New Roman"/>
          <w:sz w:val="26"/>
          <w:szCs w:val="26"/>
        </w:rPr>
        <w:t xml:space="preserve">3. Документы, подтверждающие отчисление </w:t>
      </w:r>
      <w:r w:rsidR="00E92906" w:rsidRPr="0077713E">
        <w:rPr>
          <w:rFonts w:ascii="Times New Roman" w:eastAsia="Times New Roman" w:hAnsi="Times New Roman" w:cs="Times New Roman"/>
          <w:sz w:val="26"/>
          <w:szCs w:val="26"/>
        </w:rPr>
        <w:t xml:space="preserve">обучающихся </w:t>
      </w:r>
      <w:r w:rsidR="00914707" w:rsidRPr="0077713E">
        <w:rPr>
          <w:rFonts w:ascii="Times New Roman" w:eastAsia="Times New Roman" w:hAnsi="Times New Roman" w:cs="Times New Roman"/>
          <w:sz w:val="26"/>
          <w:szCs w:val="26"/>
        </w:rPr>
        <w:t>и имеющие основание для отчисления.</w:t>
      </w:r>
    </w:p>
    <w:p w:rsidR="00914707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</w:r>
      <w:r w:rsidR="00914707" w:rsidRPr="0077713E">
        <w:rPr>
          <w:rFonts w:ascii="Times New Roman" w:eastAsia="Times New Roman" w:hAnsi="Times New Roman" w:cs="Times New Roman"/>
          <w:sz w:val="26"/>
          <w:szCs w:val="26"/>
        </w:rPr>
        <w:t>4. Журнал учета выдачи справок.</w:t>
      </w:r>
    </w:p>
    <w:p w:rsidR="00914707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</w:r>
      <w:r w:rsidR="00914707" w:rsidRPr="0077713E">
        <w:rPr>
          <w:rFonts w:ascii="Times New Roman" w:eastAsia="Times New Roman" w:hAnsi="Times New Roman" w:cs="Times New Roman"/>
          <w:sz w:val="26"/>
          <w:szCs w:val="26"/>
        </w:rPr>
        <w:t>5. Журнал регистрации исходящей документации.</w:t>
      </w:r>
    </w:p>
    <w:p w:rsidR="00914707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</w:r>
      <w:r w:rsidR="00914707" w:rsidRPr="0077713E">
        <w:rPr>
          <w:rFonts w:ascii="Times New Roman" w:eastAsia="Times New Roman" w:hAnsi="Times New Roman" w:cs="Times New Roman"/>
          <w:sz w:val="26"/>
          <w:szCs w:val="26"/>
        </w:rPr>
        <w:t>6. Социальный паспорт учреждения.</w:t>
      </w:r>
    </w:p>
    <w:p w:rsidR="006C0849" w:rsidRPr="0077713E" w:rsidRDefault="006C0849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7. Список несовершеннолетних, не получивших общего образования и выбывших из образовательных организаций по согласован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>ию с КДНиЗП (при наличии) в 2020</w:t>
      </w:r>
      <w:r w:rsidR="001D16AA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1D16AA">
        <w:t xml:space="preserve"> </w:t>
      </w:r>
      <w:r w:rsidR="00EE6938" w:rsidRPr="0077713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 гг.; описание причин отчисления из учреждения.</w:t>
      </w:r>
    </w:p>
    <w:p w:rsidR="00914707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</w:r>
      <w:r w:rsidR="006C0849" w:rsidRPr="0077713E">
        <w:rPr>
          <w:rFonts w:ascii="Times New Roman" w:eastAsia="Times New Roman" w:hAnsi="Times New Roman" w:cs="Times New Roman"/>
          <w:sz w:val="26"/>
          <w:szCs w:val="26"/>
        </w:rPr>
        <w:t>8</w:t>
      </w:r>
      <w:r w:rsidR="00914707" w:rsidRPr="0077713E">
        <w:rPr>
          <w:rFonts w:ascii="Times New Roman" w:eastAsia="Times New Roman" w:hAnsi="Times New Roman" w:cs="Times New Roman"/>
          <w:sz w:val="26"/>
          <w:szCs w:val="26"/>
        </w:rPr>
        <w:t>. Описание алгоритма отработки в образовательной организации внешних запросов на установление места обучения несовершеннолетних.</w:t>
      </w:r>
    </w:p>
    <w:p w:rsidR="0084444B" w:rsidRPr="0077713E" w:rsidRDefault="0084444B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 xml:space="preserve">9. Описание системы организационно-методического, психолого-педагогического сопровождения несовершеннолетних, не освоивших образовательные программы (независимо от формы получения образования). Отчетная информация о работе по данному направлению. </w:t>
      </w:r>
    </w:p>
    <w:p w:rsidR="00914707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84444B" w:rsidRPr="0077713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14707" w:rsidRPr="0077713E">
        <w:rPr>
          <w:rFonts w:ascii="Times New Roman" w:eastAsia="Times New Roman" w:hAnsi="Times New Roman" w:cs="Times New Roman"/>
          <w:sz w:val="26"/>
          <w:szCs w:val="26"/>
        </w:rPr>
        <w:t>. Описание регламентов взаимодействия (на межведомственном уровне и внутри системы образования) по выявлению, сопровождению:</w:t>
      </w:r>
    </w:p>
    <w:p w:rsidR="00914707" w:rsidRPr="0077713E" w:rsidRDefault="00914707" w:rsidP="00B52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>- необучающихся несовершеннолетних</w:t>
      </w:r>
      <w:r w:rsidR="00B52925" w:rsidRPr="0077713E">
        <w:rPr>
          <w:rFonts w:ascii="Times New Roman" w:eastAsia="Times New Roman" w:hAnsi="Times New Roman" w:cs="Times New Roman"/>
          <w:sz w:val="26"/>
          <w:szCs w:val="26"/>
        </w:rPr>
        <w:t xml:space="preserve"> (с предоставлением информации </w:t>
      </w:r>
      <w:r w:rsidR="00B52925" w:rsidRPr="0077713E">
        <w:rPr>
          <w:rFonts w:ascii="Times New Roman" w:hAnsi="Times New Roman" w:cs="Times New Roman"/>
          <w:sz w:val="26"/>
          <w:szCs w:val="26"/>
        </w:rPr>
        <w:t>о каждом необучающемся несовершеннолетнем с подробным анализом причин необучения и указанием мер, принятых для его возвращения в образовательное учреждение</w:t>
      </w:r>
      <w:r w:rsidR="00B52925" w:rsidRPr="0077713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4707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</w:r>
      <w:r w:rsidR="00914707" w:rsidRPr="007771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самовольноуходящих</w:t>
      </w:r>
      <w:r w:rsidR="00B52925" w:rsidRPr="0077713E">
        <w:rPr>
          <w:rFonts w:ascii="Times New Roman" w:eastAsia="Times New Roman" w:hAnsi="Times New Roman" w:cs="Times New Roman"/>
          <w:sz w:val="26"/>
          <w:szCs w:val="26"/>
        </w:rPr>
        <w:t xml:space="preserve"> (с предоставлением информации </w:t>
      </w:r>
      <w:r w:rsidR="00B52925" w:rsidRPr="0077713E">
        <w:rPr>
          <w:rFonts w:ascii="Times New Roman" w:hAnsi="Times New Roman" w:cs="Times New Roman"/>
          <w:sz w:val="26"/>
          <w:szCs w:val="26"/>
        </w:rPr>
        <w:t>о каждом несовершеннолетнем, совершившим самовольный уход, с подробным анализом причин необучения и указанием мер, принятых для его возвращения и профилактику самовольных уходов)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514C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- несовершеннолетних правонарушителей</w:t>
      </w:r>
      <w:r w:rsidR="00B52925" w:rsidRPr="0077713E">
        <w:rPr>
          <w:rFonts w:ascii="Times New Roman" w:eastAsia="Times New Roman" w:hAnsi="Times New Roman" w:cs="Times New Roman"/>
          <w:sz w:val="26"/>
          <w:szCs w:val="26"/>
        </w:rPr>
        <w:t xml:space="preserve"> и преступников (с предоставлением информации о каждом правонарушителе и преступнике с подробным анализом причин, описанием индивидуальной профилактической работы)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514C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1</w:t>
      </w:r>
      <w:r w:rsidR="006A272D" w:rsidRPr="0077713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.</w:t>
      </w:r>
      <w:r w:rsidR="00AA3A8B" w:rsidRPr="007771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Информация о мерах по организации занятости в системе дополнительного образования обучающихся, состоящих на различных учетах</w:t>
      </w:r>
      <w:r w:rsidR="005566D5">
        <w:rPr>
          <w:rFonts w:ascii="Times New Roman" w:eastAsia="Times New Roman" w:hAnsi="Times New Roman" w:cs="Times New Roman"/>
          <w:sz w:val="26"/>
          <w:szCs w:val="26"/>
        </w:rPr>
        <w:t xml:space="preserve"> (в том числе персонифицированная)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66D5" w:rsidRDefault="00B7514C" w:rsidP="005566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272D" w:rsidRPr="0077713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. Описание</w:t>
      </w:r>
      <w:r w:rsidR="005566D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566D5" w:rsidRDefault="005566D5" w:rsidP="005566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7514C" w:rsidRPr="0077713E">
        <w:rPr>
          <w:rFonts w:ascii="Times New Roman" w:eastAsia="Times New Roman" w:hAnsi="Times New Roman" w:cs="Times New Roman"/>
          <w:sz w:val="26"/>
          <w:szCs w:val="26"/>
        </w:rPr>
        <w:t>системы работы с детьми и семьями, находящимис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в социально </w:t>
      </w:r>
      <w:r w:rsidR="00F2267A" w:rsidRPr="0077713E">
        <w:rPr>
          <w:rFonts w:ascii="Times New Roman" w:eastAsia="Times New Roman" w:hAnsi="Times New Roman" w:cs="Times New Roman"/>
          <w:sz w:val="26"/>
          <w:szCs w:val="26"/>
        </w:rPr>
        <w:t>опасном положении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5179" w:rsidRPr="0077713E" w:rsidRDefault="005566D5" w:rsidP="005566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93950" w:rsidRPr="0077713E">
        <w:rPr>
          <w:rFonts w:ascii="Times New Roman" w:hAnsi="Times New Roman" w:cs="Times New Roman"/>
          <w:sz w:val="26"/>
          <w:szCs w:val="26"/>
        </w:rPr>
        <w:t>мер по обеспечению права на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детей, находящихся в социально </w:t>
      </w:r>
      <w:r w:rsidR="00693950" w:rsidRPr="0077713E">
        <w:rPr>
          <w:rFonts w:ascii="Times New Roman" w:hAnsi="Times New Roman" w:cs="Times New Roman"/>
          <w:sz w:val="26"/>
          <w:szCs w:val="26"/>
        </w:rPr>
        <w:t>опасном положении.</w:t>
      </w:r>
      <w:r w:rsidR="00F2267A" w:rsidRPr="007771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44D9" w:rsidRPr="0077713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05B77" w:rsidRPr="0077713E">
        <w:rPr>
          <w:rFonts w:ascii="Times New Roman" w:eastAsia="Times New Roman" w:hAnsi="Times New Roman" w:cs="Times New Roman"/>
          <w:sz w:val="26"/>
          <w:szCs w:val="26"/>
        </w:rPr>
        <w:t>тчетная информация о работе по данному направлению.</w:t>
      </w:r>
    </w:p>
    <w:p w:rsidR="006C0849" w:rsidRPr="0077713E" w:rsidRDefault="006A272D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13</w:t>
      </w:r>
      <w:r w:rsidR="006C0849" w:rsidRPr="0077713E">
        <w:rPr>
          <w:rFonts w:ascii="Times New Roman" w:eastAsia="Times New Roman" w:hAnsi="Times New Roman" w:cs="Times New Roman"/>
          <w:sz w:val="26"/>
          <w:szCs w:val="26"/>
        </w:rPr>
        <w:t>.Описание проводимых мероприятий среди учащихся, направленных на профилактику правонарушений и преступлений, совершаемых несовершеннолетними и в отношении несовершеннолетних</w:t>
      </w:r>
      <w:r w:rsidR="001D0F3E">
        <w:rPr>
          <w:rFonts w:ascii="Times New Roman" w:eastAsia="Times New Roman" w:hAnsi="Times New Roman" w:cs="Times New Roman"/>
          <w:sz w:val="26"/>
          <w:szCs w:val="26"/>
        </w:rPr>
        <w:t xml:space="preserve">, в том числе с учетом мероприятий, проводимых </w:t>
      </w:r>
      <w:r w:rsidR="001D0F3E" w:rsidRPr="001D0F3E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1D0F3E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1D0F3E" w:rsidRPr="001D0F3E">
        <w:rPr>
          <w:rFonts w:ascii="Times New Roman" w:eastAsia="Times New Roman" w:hAnsi="Times New Roman" w:cs="Times New Roman"/>
          <w:sz w:val="26"/>
          <w:szCs w:val="26"/>
        </w:rPr>
        <w:t xml:space="preserve"> по воспитанию и взаимодействию с общественными организациями</w:t>
      </w:r>
      <w:r w:rsidR="006C0849" w:rsidRPr="007771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3309" w:rsidRPr="0077713E" w:rsidRDefault="00D13309" w:rsidP="00D133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 w:rsidR="00DA4820" w:rsidRPr="0077713E">
        <w:rPr>
          <w:rFonts w:ascii="Times New Roman" w:eastAsia="Times New Roman" w:hAnsi="Times New Roman" w:cs="Times New Roman"/>
          <w:sz w:val="26"/>
          <w:szCs w:val="26"/>
        </w:rPr>
        <w:t>Описание системы работы по проф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A4820" w:rsidRPr="0077713E">
        <w:rPr>
          <w:rFonts w:ascii="Times New Roman" w:eastAsia="Times New Roman" w:hAnsi="Times New Roman" w:cs="Times New Roman"/>
          <w:sz w:val="26"/>
          <w:szCs w:val="26"/>
        </w:rPr>
        <w:t>лактике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 («колумбайн», скулшутинг», «буллинг» и «кибербуллинг»).</w:t>
      </w:r>
    </w:p>
    <w:p w:rsidR="006C0849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1</w:t>
      </w:r>
      <w:r w:rsidR="00D13309" w:rsidRPr="0077713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51FF1" w:rsidRPr="0077713E">
        <w:rPr>
          <w:rFonts w:ascii="Times New Roman" w:eastAsia="Times New Roman" w:hAnsi="Times New Roman" w:cs="Times New Roman"/>
          <w:sz w:val="26"/>
          <w:szCs w:val="26"/>
        </w:rPr>
        <w:t>О работе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 с обращениями граждан. Деятельность конфликтной комиссии.</w:t>
      </w:r>
    </w:p>
    <w:p w:rsidR="00B7514C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1</w:t>
      </w:r>
      <w:r w:rsidR="00D13309" w:rsidRPr="0077713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. Описание системы работы по правовому просвещению.</w:t>
      </w:r>
    </w:p>
    <w:p w:rsidR="00B7514C" w:rsidRPr="0077713E" w:rsidRDefault="00B7514C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1</w:t>
      </w:r>
      <w:r w:rsidR="00D13309" w:rsidRPr="0077713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8404B" w:rsidRPr="0077713E">
        <w:rPr>
          <w:rFonts w:ascii="Times New Roman" w:eastAsia="Times New Roman" w:hAnsi="Times New Roman" w:cs="Times New Roman"/>
          <w:sz w:val="26"/>
          <w:szCs w:val="26"/>
        </w:rPr>
        <w:t>Перечень м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>ероприяти</w:t>
      </w:r>
      <w:r w:rsidR="00F8404B" w:rsidRPr="0077713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7713E">
        <w:rPr>
          <w:rFonts w:ascii="Times New Roman" w:eastAsia="Times New Roman" w:hAnsi="Times New Roman" w:cs="Times New Roman"/>
          <w:sz w:val="26"/>
          <w:szCs w:val="26"/>
        </w:rPr>
        <w:t xml:space="preserve"> по профилактике экстремизма и терроризма.</w:t>
      </w:r>
    </w:p>
    <w:p w:rsidR="00B52925" w:rsidRPr="0077713E" w:rsidRDefault="00B52925" w:rsidP="00B52925">
      <w:pPr>
        <w:widowControl w:val="0"/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7713E">
        <w:rPr>
          <w:rFonts w:ascii="Times New Roman" w:hAnsi="Times New Roman" w:cs="Times New Roman"/>
          <w:sz w:val="26"/>
          <w:szCs w:val="26"/>
        </w:rPr>
        <w:t>1</w:t>
      </w:r>
      <w:r w:rsidR="00693950" w:rsidRPr="0077713E">
        <w:rPr>
          <w:rFonts w:ascii="Times New Roman" w:hAnsi="Times New Roman" w:cs="Times New Roman"/>
          <w:sz w:val="26"/>
          <w:szCs w:val="26"/>
        </w:rPr>
        <w:t>8</w:t>
      </w:r>
      <w:r w:rsidRPr="0077713E">
        <w:rPr>
          <w:rFonts w:ascii="Times New Roman" w:hAnsi="Times New Roman" w:cs="Times New Roman"/>
          <w:sz w:val="26"/>
          <w:szCs w:val="26"/>
        </w:rPr>
        <w:t xml:space="preserve">. Организация </w:t>
      </w:r>
      <w:r w:rsidRPr="0077713E">
        <w:rPr>
          <w:rFonts w:ascii="Times New Roman" w:hAnsi="Times New Roman" w:cs="Times New Roman"/>
          <w:sz w:val="26"/>
          <w:szCs w:val="26"/>
          <w:lang w:eastAsia="en-US"/>
        </w:rPr>
        <w:t>индивидуальной работы</w:t>
      </w:r>
      <w:r w:rsidRPr="0077713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 несовершеннолетними и психолого-</w:t>
      </w:r>
      <w:r w:rsidRPr="0077713E">
        <w:rPr>
          <w:rFonts w:ascii="Times New Roman" w:hAnsi="Times New Roman" w:cs="Times New Roman"/>
          <w:sz w:val="26"/>
          <w:szCs w:val="26"/>
          <w:lang w:eastAsia="en-US"/>
        </w:rPr>
        <w:t>педагогического консультирования</w:t>
      </w:r>
      <w:r w:rsidRPr="0077713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родителей, учителей</w:t>
      </w:r>
      <w:r w:rsidRPr="0077713E">
        <w:rPr>
          <w:rFonts w:ascii="Times New Roman" w:hAnsi="Times New Roman" w:cs="Times New Roman"/>
          <w:sz w:val="26"/>
          <w:szCs w:val="26"/>
          <w:lang w:eastAsia="en-US"/>
        </w:rPr>
        <w:t xml:space="preserve"> на основе психолого-педагогической диагностики</w:t>
      </w:r>
      <w:r w:rsidRPr="0077713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особенностей ли</w:t>
      </w:r>
      <w:r w:rsidRPr="0077713E">
        <w:rPr>
          <w:rFonts w:ascii="Times New Roman" w:hAnsi="Times New Roman" w:cs="Times New Roman"/>
          <w:sz w:val="26"/>
          <w:szCs w:val="26"/>
          <w:lang w:eastAsia="en-US"/>
        </w:rPr>
        <w:t>чности подростков</w:t>
      </w:r>
      <w:r w:rsidRPr="0077713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B52925" w:rsidRPr="0077713E" w:rsidRDefault="00693950" w:rsidP="00B5292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hAnsi="Times New Roman" w:cs="Times New Roman"/>
          <w:sz w:val="26"/>
          <w:szCs w:val="26"/>
        </w:rPr>
        <w:t>19</w:t>
      </w:r>
      <w:r w:rsidR="00B52925" w:rsidRPr="0077713E">
        <w:rPr>
          <w:rFonts w:ascii="Times New Roman" w:hAnsi="Times New Roman" w:cs="Times New Roman"/>
          <w:sz w:val="26"/>
          <w:szCs w:val="26"/>
        </w:rPr>
        <w:t>. Участие в мероприятиях в рамках и</w:t>
      </w:r>
      <w:r w:rsidR="00B52925" w:rsidRPr="0077713E">
        <w:rPr>
          <w:rFonts w:ascii="Times New Roman" w:eastAsia="Times New Roman" w:hAnsi="Times New Roman" w:cs="Times New Roman"/>
          <w:sz w:val="26"/>
          <w:szCs w:val="26"/>
        </w:rPr>
        <w:t>нтерактивного образовательного модуля «Кибербезопасность»</w:t>
      </w:r>
      <w:r w:rsidR="003A44F1" w:rsidRPr="0077713E">
        <w:rPr>
          <w:rFonts w:ascii="Times New Roman" w:eastAsia="Times New Roman" w:hAnsi="Times New Roman" w:cs="Times New Roman"/>
          <w:sz w:val="26"/>
          <w:szCs w:val="26"/>
        </w:rPr>
        <w:t>, мероприятиях по правовому просвещению</w:t>
      </w:r>
      <w:r w:rsidR="00B52925" w:rsidRPr="007771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E6938" w:rsidRPr="0077713E" w:rsidRDefault="00D13309" w:rsidP="00B529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693950" w:rsidRPr="0077713E">
        <w:rPr>
          <w:rFonts w:ascii="Times New Roman" w:eastAsia="Times New Roman" w:hAnsi="Times New Roman" w:cs="Times New Roman"/>
          <w:sz w:val="26"/>
          <w:szCs w:val="26"/>
        </w:rPr>
        <w:t>0</w:t>
      </w:r>
      <w:r w:rsidR="00EE6938" w:rsidRPr="0077713E">
        <w:rPr>
          <w:rFonts w:ascii="Times New Roman" w:eastAsia="Times New Roman" w:hAnsi="Times New Roman" w:cs="Times New Roman"/>
          <w:sz w:val="26"/>
          <w:szCs w:val="26"/>
        </w:rPr>
        <w:t>. Участие в городских проектах для обучающихся, педагогов, родителей.</w:t>
      </w:r>
    </w:p>
    <w:p w:rsidR="00B52925" w:rsidRPr="0077713E" w:rsidRDefault="00B52925" w:rsidP="00B5292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713E">
        <w:rPr>
          <w:rFonts w:ascii="Times New Roman" w:hAnsi="Times New Roman" w:cs="Times New Roman"/>
          <w:sz w:val="26"/>
          <w:szCs w:val="26"/>
        </w:rPr>
        <w:t>2</w:t>
      </w:r>
      <w:r w:rsidR="00693950" w:rsidRPr="0077713E">
        <w:rPr>
          <w:rFonts w:ascii="Times New Roman" w:hAnsi="Times New Roman" w:cs="Times New Roman"/>
          <w:sz w:val="26"/>
          <w:szCs w:val="26"/>
        </w:rPr>
        <w:t>1</w:t>
      </w:r>
      <w:r w:rsidRPr="0077713E">
        <w:rPr>
          <w:rFonts w:ascii="Times New Roman" w:hAnsi="Times New Roman" w:cs="Times New Roman"/>
          <w:sz w:val="26"/>
          <w:szCs w:val="26"/>
        </w:rPr>
        <w:t>. Результаты работы «горячей» телефонной линии.</w:t>
      </w:r>
    </w:p>
    <w:p w:rsidR="00B7514C" w:rsidRPr="0077713E" w:rsidRDefault="00B52925" w:rsidP="0006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2</w:t>
      </w:r>
      <w:r w:rsidR="00693950" w:rsidRPr="007771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514C" w:rsidRPr="0077713E">
        <w:rPr>
          <w:rFonts w:ascii="Times New Roman" w:eastAsia="Times New Roman" w:hAnsi="Times New Roman" w:cs="Times New Roman"/>
          <w:sz w:val="26"/>
          <w:szCs w:val="26"/>
        </w:rPr>
        <w:t>. Письменный отчет о проведении в учреждении мероприяти</w:t>
      </w:r>
      <w:r w:rsidR="00EE6938" w:rsidRPr="0077713E">
        <w:rPr>
          <w:rFonts w:ascii="Times New Roman" w:eastAsia="Times New Roman" w:hAnsi="Times New Roman" w:cs="Times New Roman"/>
          <w:sz w:val="26"/>
          <w:szCs w:val="26"/>
        </w:rPr>
        <w:t>й в рамках акции «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>Я и закон</w:t>
      </w:r>
      <w:r w:rsidR="00EE6938" w:rsidRPr="0077713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 xml:space="preserve"> («Правовое просвещение») </w:t>
      </w:r>
      <w:r w:rsidR="00EE6938" w:rsidRPr="0077713E">
        <w:rPr>
          <w:rFonts w:ascii="Times New Roman" w:eastAsia="Times New Roman" w:hAnsi="Times New Roman" w:cs="Times New Roman"/>
          <w:sz w:val="26"/>
          <w:szCs w:val="26"/>
        </w:rPr>
        <w:t xml:space="preserve"> в 20</w:t>
      </w:r>
      <w:r w:rsidR="004E5651" w:rsidRPr="007771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6A272D" w:rsidRPr="0077713E">
        <w:rPr>
          <w:rFonts w:ascii="Times New Roman" w:eastAsia="Times New Roman" w:hAnsi="Times New Roman" w:cs="Times New Roman"/>
          <w:sz w:val="26"/>
          <w:szCs w:val="26"/>
        </w:rPr>
        <w:t>году на дату</w:t>
      </w:r>
      <w:r w:rsidR="00B7514C" w:rsidRPr="0077713E">
        <w:rPr>
          <w:rFonts w:ascii="Times New Roman" w:eastAsia="Times New Roman" w:hAnsi="Times New Roman" w:cs="Times New Roman"/>
          <w:sz w:val="26"/>
          <w:szCs w:val="26"/>
        </w:rPr>
        <w:t xml:space="preserve"> проверки</w:t>
      </w:r>
      <w:r w:rsidR="00547253" w:rsidRPr="007771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7DCA" w:rsidRDefault="00B52925" w:rsidP="00865A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sz w:val="26"/>
          <w:szCs w:val="26"/>
        </w:rPr>
        <w:tab/>
        <w:t>2</w:t>
      </w:r>
      <w:r w:rsidR="00693950" w:rsidRPr="0077713E">
        <w:rPr>
          <w:rFonts w:ascii="Times New Roman" w:eastAsia="Times New Roman" w:hAnsi="Times New Roman" w:cs="Times New Roman"/>
          <w:sz w:val="26"/>
          <w:szCs w:val="26"/>
        </w:rPr>
        <w:t>3</w:t>
      </w:r>
      <w:r w:rsidR="00B7514C" w:rsidRPr="0077713E">
        <w:rPr>
          <w:rFonts w:ascii="Times New Roman" w:eastAsia="Times New Roman" w:hAnsi="Times New Roman" w:cs="Times New Roman"/>
          <w:sz w:val="26"/>
          <w:szCs w:val="26"/>
        </w:rPr>
        <w:t>. Статистические сведения о результатах проведения межведомственной профилактической акции «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>Я и закон</w:t>
      </w:r>
      <w:r w:rsidR="00B7514C" w:rsidRPr="0077713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 xml:space="preserve"> («Правовое просвещение»)</w:t>
      </w:r>
      <w:r w:rsidR="00B7514C" w:rsidRPr="0077713E">
        <w:rPr>
          <w:rFonts w:ascii="Times New Roman" w:eastAsia="Times New Roman" w:hAnsi="Times New Roman" w:cs="Times New Roman"/>
          <w:sz w:val="26"/>
          <w:szCs w:val="26"/>
        </w:rPr>
        <w:t xml:space="preserve"> в учреждении</w:t>
      </w:r>
      <w:r w:rsidR="00EE6938" w:rsidRPr="0077713E">
        <w:rPr>
          <w:rFonts w:ascii="Times New Roman" w:eastAsia="Times New Roman" w:hAnsi="Times New Roman" w:cs="Times New Roman"/>
          <w:sz w:val="26"/>
          <w:szCs w:val="26"/>
        </w:rPr>
        <w:t xml:space="preserve"> в 20</w:t>
      </w:r>
      <w:r w:rsidR="004E5651" w:rsidRPr="007771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5D0C44" w:rsidRPr="0077713E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272D" w:rsidRPr="0077713E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865A64" w:rsidRPr="007771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713E" w:rsidRDefault="0077713E" w:rsidP="00865A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7713E" w:rsidRDefault="0077713E" w:rsidP="00865A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7713E" w:rsidRDefault="0077713E" w:rsidP="00865A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7713E" w:rsidRPr="0077713E" w:rsidRDefault="0077713E" w:rsidP="00865A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F6279" w:rsidRPr="0077713E" w:rsidRDefault="00DF6279" w:rsidP="00DF6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Примерная структура отчета по результатам самоэкспертизы деятельности по вопросам профилактики безнадзорности и правонарушений несовершеннолетних, социальных патологий среди  детей и подростков:</w:t>
      </w:r>
    </w:p>
    <w:p w:rsidR="00DF6279" w:rsidRPr="0077713E" w:rsidRDefault="00DF6279" w:rsidP="00DF6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1843"/>
        <w:gridCol w:w="1843"/>
        <w:gridCol w:w="1842"/>
      </w:tblGrid>
      <w:tr w:rsidR="00DF6279" w:rsidRPr="0077713E" w:rsidTr="00A93AB4">
        <w:tc>
          <w:tcPr>
            <w:tcW w:w="1951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направление (параметр)</w:t>
            </w:r>
          </w:p>
        </w:tc>
        <w:tc>
          <w:tcPr>
            <w:tcW w:w="2268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фактический показатель</w:t>
            </w:r>
          </w:p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выявленная тенденция </w:t>
            </w:r>
          </w:p>
        </w:tc>
        <w:tc>
          <w:tcPr>
            <w:tcW w:w="1843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причина/</w:t>
            </w:r>
          </w:p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фактор</w:t>
            </w:r>
          </w:p>
        </w:tc>
        <w:tc>
          <w:tcPr>
            <w:tcW w:w="1842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вывод, </w:t>
            </w:r>
          </w:p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71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предложение/решение</w:t>
            </w:r>
          </w:p>
        </w:tc>
      </w:tr>
      <w:tr w:rsidR="00DF6279" w:rsidRPr="0077713E" w:rsidTr="00A93AB4">
        <w:tc>
          <w:tcPr>
            <w:tcW w:w="1951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F6279" w:rsidRPr="0077713E" w:rsidTr="00A93AB4">
        <w:tc>
          <w:tcPr>
            <w:tcW w:w="1951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</w:tcPr>
          <w:p w:rsidR="00DF6279" w:rsidRPr="0077713E" w:rsidRDefault="00DF6279" w:rsidP="00DF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F6279" w:rsidRPr="0077713E" w:rsidRDefault="00DF6279" w:rsidP="00DF6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F6279" w:rsidRPr="0077713E" w:rsidRDefault="00DF6279" w:rsidP="00DF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7713E">
        <w:rPr>
          <w:rFonts w:ascii="Times New Roman" w:eastAsia="Times New Roman" w:hAnsi="Times New Roman" w:cs="Times New Roman"/>
          <w:i/>
          <w:sz w:val="26"/>
          <w:szCs w:val="26"/>
        </w:rPr>
        <w:t>Общие выводы, предложения/решения</w:t>
      </w:r>
    </w:p>
    <w:p w:rsidR="00DF6279" w:rsidRPr="0077713E" w:rsidRDefault="00DF6279" w:rsidP="00865A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sectPr w:rsidR="00DF6279" w:rsidRPr="0077713E" w:rsidSect="00393FF5">
      <w:headerReference w:type="default" r:id="rId8"/>
      <w:pgSz w:w="11906" w:h="16838"/>
      <w:pgMar w:top="1134" w:right="567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74" w:rsidRDefault="00B07674" w:rsidP="00B7514C">
      <w:pPr>
        <w:spacing w:after="0" w:line="240" w:lineRule="auto"/>
      </w:pPr>
      <w:r>
        <w:separator/>
      </w:r>
    </w:p>
  </w:endnote>
  <w:endnote w:type="continuationSeparator" w:id="1">
    <w:p w:rsidR="00B07674" w:rsidRDefault="00B07674" w:rsidP="00B7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74" w:rsidRDefault="00B07674" w:rsidP="00B7514C">
      <w:pPr>
        <w:spacing w:after="0" w:line="240" w:lineRule="auto"/>
      </w:pPr>
      <w:r>
        <w:separator/>
      </w:r>
    </w:p>
  </w:footnote>
  <w:footnote w:type="continuationSeparator" w:id="1">
    <w:p w:rsidR="00B07674" w:rsidRDefault="00B07674" w:rsidP="00B7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7735"/>
      <w:docPartObj>
        <w:docPartGallery w:val="Page Numbers (Top of Page)"/>
        <w:docPartUnique/>
      </w:docPartObj>
    </w:sdtPr>
    <w:sdtContent>
      <w:p w:rsidR="00B7514C" w:rsidRDefault="00EB79CD">
        <w:pPr>
          <w:pStyle w:val="a3"/>
          <w:jc w:val="center"/>
        </w:pPr>
        <w:fldSimple w:instr=" PAGE   \* MERGEFORMAT ">
          <w:r w:rsidR="001D0F3E">
            <w:rPr>
              <w:noProof/>
            </w:rPr>
            <w:t>4</w:t>
          </w:r>
        </w:fldSimple>
      </w:p>
    </w:sdtContent>
  </w:sdt>
  <w:p w:rsidR="00B7514C" w:rsidRDefault="00B751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94A42"/>
    <w:multiLevelType w:val="hybridMultilevel"/>
    <w:tmpl w:val="21A61F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02A84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D45"/>
    <w:rsid w:val="000643F3"/>
    <w:rsid w:val="00064D45"/>
    <w:rsid w:val="00081E0F"/>
    <w:rsid w:val="000B5AA8"/>
    <w:rsid w:val="000B7A94"/>
    <w:rsid w:val="000D440C"/>
    <w:rsid w:val="00166ADE"/>
    <w:rsid w:val="001D0F3E"/>
    <w:rsid w:val="001D16AA"/>
    <w:rsid w:val="001E69F2"/>
    <w:rsid w:val="00245A19"/>
    <w:rsid w:val="002B74C4"/>
    <w:rsid w:val="002E0E09"/>
    <w:rsid w:val="00305799"/>
    <w:rsid w:val="00326518"/>
    <w:rsid w:val="00335E50"/>
    <w:rsid w:val="00355BF2"/>
    <w:rsid w:val="00363DDE"/>
    <w:rsid w:val="003668EB"/>
    <w:rsid w:val="0039309C"/>
    <w:rsid w:val="00393FF5"/>
    <w:rsid w:val="003A3242"/>
    <w:rsid w:val="003A44D9"/>
    <w:rsid w:val="003A44F1"/>
    <w:rsid w:val="00405B77"/>
    <w:rsid w:val="00410C41"/>
    <w:rsid w:val="004445AA"/>
    <w:rsid w:val="004716DC"/>
    <w:rsid w:val="004E5651"/>
    <w:rsid w:val="004F5016"/>
    <w:rsid w:val="00521969"/>
    <w:rsid w:val="00547253"/>
    <w:rsid w:val="00551819"/>
    <w:rsid w:val="005566D5"/>
    <w:rsid w:val="005B583D"/>
    <w:rsid w:val="005D0C44"/>
    <w:rsid w:val="00610BDF"/>
    <w:rsid w:val="00643CA6"/>
    <w:rsid w:val="00676B9F"/>
    <w:rsid w:val="00693950"/>
    <w:rsid w:val="006A272D"/>
    <w:rsid w:val="006C0849"/>
    <w:rsid w:val="00722C56"/>
    <w:rsid w:val="00746415"/>
    <w:rsid w:val="00762292"/>
    <w:rsid w:val="0077713E"/>
    <w:rsid w:val="007A7601"/>
    <w:rsid w:val="007C235D"/>
    <w:rsid w:val="007C4007"/>
    <w:rsid w:val="00803F9F"/>
    <w:rsid w:val="0084444B"/>
    <w:rsid w:val="00845B9E"/>
    <w:rsid w:val="0085758D"/>
    <w:rsid w:val="00865A64"/>
    <w:rsid w:val="00882C16"/>
    <w:rsid w:val="00896DD2"/>
    <w:rsid w:val="008E1370"/>
    <w:rsid w:val="009057E5"/>
    <w:rsid w:val="00914707"/>
    <w:rsid w:val="009608A8"/>
    <w:rsid w:val="009864A2"/>
    <w:rsid w:val="009E3F44"/>
    <w:rsid w:val="009F0522"/>
    <w:rsid w:val="00A07881"/>
    <w:rsid w:val="00A2584E"/>
    <w:rsid w:val="00A73BC7"/>
    <w:rsid w:val="00A96EC1"/>
    <w:rsid w:val="00AA3A8B"/>
    <w:rsid w:val="00AC7DCA"/>
    <w:rsid w:val="00AD2B2D"/>
    <w:rsid w:val="00AF1CE0"/>
    <w:rsid w:val="00B07674"/>
    <w:rsid w:val="00B51FF1"/>
    <w:rsid w:val="00B52925"/>
    <w:rsid w:val="00B7514C"/>
    <w:rsid w:val="00B76E01"/>
    <w:rsid w:val="00B95D89"/>
    <w:rsid w:val="00C365AE"/>
    <w:rsid w:val="00C75179"/>
    <w:rsid w:val="00CB7C83"/>
    <w:rsid w:val="00CD465B"/>
    <w:rsid w:val="00CE0D19"/>
    <w:rsid w:val="00D13309"/>
    <w:rsid w:val="00D37090"/>
    <w:rsid w:val="00DA4820"/>
    <w:rsid w:val="00DF6279"/>
    <w:rsid w:val="00E20AF3"/>
    <w:rsid w:val="00E2116F"/>
    <w:rsid w:val="00E87208"/>
    <w:rsid w:val="00E92906"/>
    <w:rsid w:val="00EB79CD"/>
    <w:rsid w:val="00EE6938"/>
    <w:rsid w:val="00F01A5C"/>
    <w:rsid w:val="00F2267A"/>
    <w:rsid w:val="00F8404B"/>
    <w:rsid w:val="00FD66AF"/>
    <w:rsid w:val="00FF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1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1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0F2E-9094-48B0-9DCD-734DFF81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KPDO-118</dc:creator>
  <cp:lastModifiedBy>KPDO-118</cp:lastModifiedBy>
  <cp:revision>46</cp:revision>
  <cp:lastPrinted>2020-10-29T04:36:00Z</cp:lastPrinted>
  <dcterms:created xsi:type="dcterms:W3CDTF">2016-10-25T04:25:00Z</dcterms:created>
  <dcterms:modified xsi:type="dcterms:W3CDTF">2021-10-25T09:54:00Z</dcterms:modified>
</cp:coreProperties>
</file>