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D" w:rsidRDefault="00D47A1D" w:rsidP="00D47A1D">
      <w:pPr>
        <w:jc w:val="right"/>
        <w:rPr>
          <w:b/>
        </w:rPr>
      </w:pPr>
      <w:r>
        <w:rPr>
          <w:b/>
        </w:rPr>
        <w:t>Консультация психолога</w:t>
      </w:r>
    </w:p>
    <w:p w:rsidR="00D47A1D" w:rsidRPr="00E11D30" w:rsidRDefault="00D47A1D" w:rsidP="00D47A1D">
      <w:pPr>
        <w:jc w:val="center"/>
        <w:rPr>
          <w:b/>
          <w:color w:val="FF0000"/>
        </w:rPr>
      </w:pPr>
      <w:r w:rsidRPr="00E11D30">
        <w:rPr>
          <w:b/>
          <w:color w:val="FF0000"/>
        </w:rPr>
        <w:t>АДАПТАЦИЯ ДЕТЕЙ К ДЕТСКОМУ САДУ</w:t>
      </w:r>
    </w:p>
    <w:p w:rsidR="00D47A1D" w:rsidRDefault="00D47A1D" w:rsidP="00D47A1D">
      <w:pPr>
        <w:rPr>
          <w:b/>
        </w:rPr>
      </w:pPr>
    </w:p>
    <w:p w:rsidR="00D47A1D" w:rsidRPr="00E11D30" w:rsidRDefault="00D47A1D" w:rsidP="00D47A1D">
      <w:pPr>
        <w:rPr>
          <w:b/>
          <w:color w:val="FF0000"/>
        </w:rPr>
      </w:pPr>
      <w:r w:rsidRPr="00E11D30">
        <w:rPr>
          <w:b/>
          <w:color w:val="FF0000"/>
        </w:rPr>
        <w:t>Примеры игр для детей младшего возраста:</w:t>
      </w:r>
    </w:p>
    <w:p w:rsidR="00D47A1D" w:rsidRPr="00714340" w:rsidRDefault="00D47A1D" w:rsidP="00D47A1D">
      <w:pPr>
        <w:rPr>
          <w:b/>
        </w:rPr>
      </w:pPr>
    </w:p>
    <w:p w:rsidR="00D47A1D" w:rsidRPr="00E11D30" w:rsidRDefault="00D47A1D" w:rsidP="00D47A1D">
      <w:pPr>
        <w:rPr>
          <w:i/>
          <w:u w:val="single"/>
        </w:rPr>
      </w:pPr>
      <w:r w:rsidRPr="00E11D30">
        <w:rPr>
          <w:b/>
          <w:i/>
          <w:u w:val="single"/>
        </w:rPr>
        <w:t>1. Игры – забавы:</w:t>
      </w:r>
    </w:p>
    <w:p w:rsidR="00D47A1D" w:rsidRPr="00714340" w:rsidRDefault="00D47A1D" w:rsidP="00D47A1D">
      <w:pPr>
        <w:rPr>
          <w:b/>
        </w:rPr>
      </w:pPr>
      <w:r w:rsidRPr="00714340">
        <w:rPr>
          <w:b/>
        </w:rPr>
        <w:t>«Солнечные зайчики».</w:t>
      </w:r>
    </w:p>
    <w:p w:rsidR="00D47A1D" w:rsidRDefault="00D47A1D" w:rsidP="00D47A1D">
      <w:r>
        <w:t>Материал: маленькое зеркальце.</w:t>
      </w:r>
    </w:p>
    <w:p w:rsidR="00D47A1D" w:rsidRDefault="00D47A1D" w:rsidP="00D47A1D">
      <w:r>
        <w:t>Ход игры: Взрослый зеркалом пускает солнечных зайчиков и говорит при этом: «Солнечные зайчики играют на стене. Помани их пальчиком, пусть бегут к тебе!» По сигналу «Лови зайчика!» ребёнок пытается его поймать</w:t>
      </w:r>
    </w:p>
    <w:p w:rsidR="00D47A1D" w:rsidRDefault="00D47A1D" w:rsidP="00D47A1D"/>
    <w:p w:rsidR="00D47A1D" w:rsidRPr="00714340" w:rsidRDefault="00D47A1D" w:rsidP="00D47A1D">
      <w:pPr>
        <w:rPr>
          <w:b/>
        </w:rPr>
      </w:pPr>
      <w:r w:rsidRPr="00714340">
        <w:rPr>
          <w:b/>
        </w:rPr>
        <w:t>«Мыльные пузыри»</w:t>
      </w:r>
    </w:p>
    <w:p w:rsidR="00D47A1D" w:rsidRDefault="00D47A1D" w:rsidP="00D47A1D">
      <w:r>
        <w:t>Материал: баночки с мыльными пузырями.</w:t>
      </w:r>
    </w:p>
    <w:p w:rsidR="00D47A1D" w:rsidRDefault="00D47A1D" w:rsidP="00D47A1D">
      <w:r>
        <w:t>Ход игры: Выдувайте с ребёнком мыльные пузыри, ловите эти пузыри ладошкой.</w:t>
      </w:r>
    </w:p>
    <w:p w:rsidR="00D47A1D" w:rsidRDefault="00D47A1D" w:rsidP="00D47A1D"/>
    <w:p w:rsidR="00D47A1D" w:rsidRPr="00714340" w:rsidRDefault="00D47A1D" w:rsidP="00D47A1D">
      <w:pPr>
        <w:rPr>
          <w:b/>
        </w:rPr>
      </w:pPr>
      <w:r w:rsidRPr="00714340">
        <w:rPr>
          <w:b/>
        </w:rPr>
        <w:t>«Воздушные шары»</w:t>
      </w:r>
    </w:p>
    <w:p w:rsidR="00D47A1D" w:rsidRDefault="00D47A1D" w:rsidP="00D47A1D">
      <w:r>
        <w:t xml:space="preserve">Материал: надутый воздушный шар. </w:t>
      </w:r>
    </w:p>
    <w:p w:rsidR="00D47A1D" w:rsidRDefault="00D47A1D" w:rsidP="00D47A1D">
      <w:r>
        <w:t>Ход игры: подбрасывайте и ловите шар; положите шар на середину столика (детского, журнального), сядьте с ребёнком напротив друг друга, дуйте на шарик так, чтобы он двигался по направлению к ребёнку, который его поймает, затем ребёнок пусть дует на шарик так, чтобы шарик двигался к Вам, проделайте это несколько раз.</w:t>
      </w:r>
    </w:p>
    <w:p w:rsidR="00D47A1D" w:rsidRPr="007E4114" w:rsidRDefault="00D47A1D" w:rsidP="00D47A1D">
      <w:pPr>
        <w:rPr>
          <w:b/>
        </w:rPr>
      </w:pPr>
    </w:p>
    <w:p w:rsidR="00D47A1D" w:rsidRPr="00E11D30" w:rsidRDefault="00D47A1D" w:rsidP="00D47A1D">
      <w:pPr>
        <w:rPr>
          <w:b/>
          <w:i/>
          <w:u w:val="single"/>
        </w:rPr>
      </w:pPr>
      <w:r w:rsidRPr="00E11D30">
        <w:rPr>
          <w:b/>
          <w:i/>
          <w:u w:val="single"/>
        </w:rPr>
        <w:t>2. Пальчиковые игры</w:t>
      </w:r>
    </w:p>
    <w:p w:rsidR="00D47A1D" w:rsidRPr="007E4114" w:rsidRDefault="00D47A1D" w:rsidP="00D47A1D">
      <w:pPr>
        <w:rPr>
          <w:b/>
        </w:rPr>
      </w:pPr>
      <w:r w:rsidRPr="007E4114">
        <w:rPr>
          <w:b/>
        </w:rPr>
        <w:t>«Колпачок»</w:t>
      </w:r>
    </w:p>
    <w:p w:rsidR="00D47A1D" w:rsidRDefault="00D47A1D" w:rsidP="00D47A1D">
      <w:r>
        <w:t>Изобразите слегка изогнутых ладошек колпачки. Одну ладонь положите поверх другой, затем поменяйте ладони местами: Колпачок на колпачок, Колпачок на колпачок, Колпачок на колпачок, Бух упали на бочок (переверните ладони и положите тыльной стороной на стол)!</w:t>
      </w:r>
    </w:p>
    <w:p w:rsidR="00D47A1D" w:rsidRDefault="00D47A1D" w:rsidP="00D47A1D"/>
    <w:p w:rsidR="00D47A1D" w:rsidRPr="007E4114" w:rsidRDefault="00D47A1D" w:rsidP="00D47A1D">
      <w:pPr>
        <w:rPr>
          <w:b/>
        </w:rPr>
      </w:pPr>
      <w:r w:rsidRPr="007E4114">
        <w:rPr>
          <w:b/>
        </w:rPr>
        <w:t>«Дудочка»</w:t>
      </w:r>
    </w:p>
    <w:p w:rsidR="00D47A1D" w:rsidRDefault="00D47A1D" w:rsidP="00D47A1D">
      <w:r>
        <w:t>Губы вытяните трубочкой и произнесите: «</w:t>
      </w:r>
      <w:proofErr w:type="spellStart"/>
      <w:r>
        <w:t>Ду</w:t>
      </w:r>
      <w:proofErr w:type="spellEnd"/>
      <w:r>
        <w:t xml:space="preserve"> – </w:t>
      </w:r>
      <w:proofErr w:type="spellStart"/>
      <w:r>
        <w:t>ду</w:t>
      </w:r>
      <w:proofErr w:type="spellEnd"/>
      <w:r>
        <w:t xml:space="preserve"> – </w:t>
      </w:r>
      <w:proofErr w:type="spellStart"/>
      <w:r>
        <w:t>ду</w:t>
      </w:r>
      <w:proofErr w:type="spellEnd"/>
      <w:r>
        <w:t>». Слегка сожмите кулаки и поднесите воображаемую дудочку ко рту. Пальцы обеих рук – указательный, средний, безымянный и мизинец – попеременно приподнимайте и опускайте, имитируя игру на дудочке: Я на дудочке играю, Всех ребяток забавляю: «</w:t>
      </w:r>
      <w:proofErr w:type="spellStart"/>
      <w:r>
        <w:t>Ду</w:t>
      </w:r>
      <w:proofErr w:type="spellEnd"/>
      <w:r>
        <w:t xml:space="preserve"> – </w:t>
      </w:r>
      <w:proofErr w:type="spellStart"/>
      <w:r>
        <w:t>ду</w:t>
      </w:r>
      <w:proofErr w:type="spellEnd"/>
      <w:r>
        <w:t xml:space="preserve"> – </w:t>
      </w:r>
      <w:proofErr w:type="spellStart"/>
      <w:r>
        <w:t>ду</w:t>
      </w:r>
      <w:proofErr w:type="spellEnd"/>
      <w:r>
        <w:t xml:space="preserve">, </w:t>
      </w:r>
      <w:proofErr w:type="spellStart"/>
      <w:r>
        <w:t>ду</w:t>
      </w:r>
      <w:proofErr w:type="spellEnd"/>
      <w:r>
        <w:t xml:space="preserve"> – </w:t>
      </w:r>
      <w:proofErr w:type="spellStart"/>
      <w:r>
        <w:t>ду</w:t>
      </w:r>
      <w:proofErr w:type="spellEnd"/>
      <w:r>
        <w:t xml:space="preserve"> – </w:t>
      </w:r>
      <w:proofErr w:type="spellStart"/>
      <w:r>
        <w:t>ду</w:t>
      </w:r>
      <w:proofErr w:type="spellEnd"/>
      <w:r>
        <w:t>».</w:t>
      </w:r>
    </w:p>
    <w:p w:rsidR="00D47A1D" w:rsidRDefault="00D47A1D" w:rsidP="00D47A1D"/>
    <w:p w:rsidR="00D47A1D" w:rsidRPr="00E11D30" w:rsidRDefault="00D47A1D" w:rsidP="00D47A1D">
      <w:pPr>
        <w:rPr>
          <w:b/>
          <w:i/>
          <w:u w:val="single"/>
        </w:rPr>
      </w:pPr>
      <w:r w:rsidRPr="00E11D30">
        <w:rPr>
          <w:b/>
          <w:i/>
          <w:u w:val="single"/>
        </w:rPr>
        <w:t xml:space="preserve">3. Стишки и </w:t>
      </w:r>
      <w:proofErr w:type="spellStart"/>
      <w:r w:rsidRPr="00E11D30">
        <w:rPr>
          <w:b/>
          <w:i/>
          <w:u w:val="single"/>
        </w:rPr>
        <w:t>потешки</w:t>
      </w:r>
      <w:proofErr w:type="spellEnd"/>
      <w:r w:rsidRPr="00E11D30">
        <w:rPr>
          <w:b/>
          <w:i/>
          <w:u w:val="single"/>
        </w:rPr>
        <w:t>, относящиеся к режимным моментам</w:t>
      </w:r>
    </w:p>
    <w:p w:rsidR="00D47A1D" w:rsidRPr="007E4114" w:rsidRDefault="00D47A1D" w:rsidP="00D47A1D">
      <w:pPr>
        <w:rPr>
          <w:b/>
        </w:rPr>
      </w:pPr>
      <w:r w:rsidRPr="007E4114">
        <w:rPr>
          <w:b/>
        </w:rPr>
        <w:t>«Водичка, водичка!»</w:t>
      </w:r>
    </w:p>
    <w:p w:rsidR="00D47A1D" w:rsidRDefault="00D47A1D" w:rsidP="00D47A1D">
      <w:r>
        <w:t>Во время умывания: «Водичка, водичка, Умой моё личико, Чтобы щёчки краснели, Чтобы глазки блестели, Чтоб смеялся роток, Чтоб кусался зубок!»</w:t>
      </w:r>
    </w:p>
    <w:p w:rsidR="00D47A1D" w:rsidRDefault="00D47A1D" w:rsidP="00D47A1D"/>
    <w:p w:rsidR="00D47A1D" w:rsidRPr="007E4114" w:rsidRDefault="00D47A1D" w:rsidP="00D47A1D">
      <w:pPr>
        <w:rPr>
          <w:b/>
        </w:rPr>
      </w:pPr>
      <w:r w:rsidRPr="007E4114">
        <w:rPr>
          <w:b/>
        </w:rPr>
        <w:t>«Пошёл котик на Торжок»</w:t>
      </w:r>
    </w:p>
    <w:p w:rsidR="00D47A1D" w:rsidRDefault="00D47A1D" w:rsidP="00D47A1D">
      <w:r>
        <w:t xml:space="preserve">Во время кормления: «Пошёл котик на Торжок, Купил котик пирожок, Пошёл котик на улочку, Купило котик булочку, Самому ли съесть или деточке </w:t>
      </w:r>
      <w:proofErr w:type="spellStart"/>
      <w:r>
        <w:t>снесть</w:t>
      </w:r>
      <w:proofErr w:type="spellEnd"/>
      <w:r>
        <w:t>?»</w:t>
      </w:r>
    </w:p>
    <w:p w:rsidR="00D47A1D" w:rsidRPr="007E4114" w:rsidRDefault="00D47A1D" w:rsidP="00D47A1D">
      <w:pPr>
        <w:rPr>
          <w:b/>
        </w:rPr>
      </w:pPr>
    </w:p>
    <w:p w:rsidR="00D47A1D" w:rsidRPr="007E4114" w:rsidRDefault="00D47A1D" w:rsidP="00D47A1D">
      <w:pPr>
        <w:rPr>
          <w:b/>
        </w:rPr>
      </w:pPr>
      <w:r w:rsidRPr="007E4114">
        <w:rPr>
          <w:b/>
        </w:rPr>
        <w:t>«Баба сеяла горох»</w:t>
      </w:r>
    </w:p>
    <w:p w:rsidR="00D47A1D" w:rsidRDefault="00D47A1D" w:rsidP="00D47A1D">
      <w:r>
        <w:t>Формирование физических навыков (прыгаем с ребёнком, держа его за руки): «Баба сеяла горох – Прыг-скок, прыг-скок! Обвалился потолок – Прыг-скок, прыг-скок!»</w:t>
      </w:r>
    </w:p>
    <w:p w:rsidR="00D47A1D" w:rsidRDefault="00D47A1D" w:rsidP="00D47A1D"/>
    <w:p w:rsidR="00D47A1D" w:rsidRPr="00E11D30" w:rsidRDefault="00D47A1D" w:rsidP="00D47A1D">
      <w:pPr>
        <w:rPr>
          <w:b/>
          <w:i/>
          <w:u w:val="single"/>
        </w:rPr>
      </w:pPr>
      <w:r w:rsidRPr="00E11D30">
        <w:rPr>
          <w:b/>
          <w:i/>
          <w:u w:val="single"/>
        </w:rPr>
        <w:t>4. Игры для успешной адаптации</w:t>
      </w:r>
    </w:p>
    <w:p w:rsidR="00D47A1D" w:rsidRPr="007E4114" w:rsidRDefault="00D47A1D" w:rsidP="00D47A1D">
      <w:pPr>
        <w:rPr>
          <w:b/>
        </w:rPr>
      </w:pPr>
      <w:r w:rsidRPr="007E4114">
        <w:rPr>
          <w:b/>
        </w:rPr>
        <w:t>«Новая кукла»</w:t>
      </w:r>
    </w:p>
    <w:p w:rsidR="00D47A1D" w:rsidRDefault="00D47A1D" w:rsidP="00D47A1D">
      <w:r>
        <w:t>Цель: Вызвать у детей интерес к игре с куклой. Уточнить их знания о строении тела человека: руки, ноги, голова, уши и т.д. Дать элементарные представления о гостеприимстве, воспитывать доброжелательность.</w:t>
      </w:r>
    </w:p>
    <w:p w:rsidR="00D47A1D" w:rsidRDefault="00D47A1D" w:rsidP="00D47A1D">
      <w:pPr>
        <w:rPr>
          <w:b/>
        </w:rPr>
      </w:pPr>
    </w:p>
    <w:p w:rsidR="00D47A1D" w:rsidRDefault="00D47A1D" w:rsidP="00D47A1D">
      <w:pPr>
        <w:rPr>
          <w:b/>
        </w:rPr>
      </w:pPr>
    </w:p>
    <w:p w:rsidR="00D47A1D" w:rsidRDefault="00D47A1D" w:rsidP="00D47A1D">
      <w:pPr>
        <w:rPr>
          <w:b/>
        </w:rPr>
      </w:pPr>
    </w:p>
    <w:p w:rsidR="00D47A1D" w:rsidRDefault="00D47A1D" w:rsidP="00D47A1D">
      <w:pPr>
        <w:rPr>
          <w:b/>
        </w:rPr>
      </w:pPr>
    </w:p>
    <w:p w:rsidR="00D47A1D" w:rsidRPr="007E4114" w:rsidRDefault="00D47A1D" w:rsidP="00D47A1D">
      <w:pPr>
        <w:rPr>
          <w:b/>
        </w:rPr>
      </w:pPr>
      <w:r w:rsidRPr="007E4114">
        <w:rPr>
          <w:b/>
        </w:rPr>
        <w:t>«Устроим кукле комнату»</w:t>
      </w:r>
    </w:p>
    <w:p w:rsidR="00D47A1D" w:rsidRDefault="00D47A1D" w:rsidP="00D47A1D">
      <w:r>
        <w:t>Цель: Продолжать учить детей игре с куклой. Расширять и уточнять их представления о мебели, её назначении. Активизировать словарь: шкаф, диван, кровать, кресло, стол, вешать, класть, ставить. Воспитывать умение играть с другими детьми.</w:t>
      </w:r>
    </w:p>
    <w:p w:rsidR="00D47A1D" w:rsidRDefault="00D47A1D" w:rsidP="00D47A1D"/>
    <w:p w:rsidR="00D47A1D" w:rsidRPr="007E4114" w:rsidRDefault="00D47A1D" w:rsidP="00D47A1D">
      <w:pPr>
        <w:rPr>
          <w:b/>
        </w:rPr>
      </w:pPr>
      <w:r w:rsidRPr="007E4114">
        <w:rPr>
          <w:b/>
        </w:rPr>
        <w:t>«Уложим куклу спать»</w:t>
      </w:r>
    </w:p>
    <w:p w:rsidR="00D47A1D" w:rsidRDefault="00D47A1D" w:rsidP="00D47A1D">
      <w:r>
        <w:t xml:space="preserve">Цель: Закрепить и уточнить знания детей о предметах одежды и порядке раздевания. Учить </w:t>
      </w:r>
      <w:proofErr w:type="gramStart"/>
      <w:r>
        <w:t>правильно</w:t>
      </w:r>
      <w:proofErr w:type="gramEnd"/>
      <w:r>
        <w:t xml:space="preserve"> складывать одежду на стульчик. </w:t>
      </w:r>
      <w:proofErr w:type="gramStart"/>
      <w:r>
        <w:t>Обогащать и активизировать словарь: колготки, платье, туфли, простынка, подушка, одеяло, вешать, ставить, чистый.</w:t>
      </w:r>
      <w:proofErr w:type="gramEnd"/>
      <w:r>
        <w:t xml:space="preserve"> Воспитывать аккуратность.</w:t>
      </w:r>
    </w:p>
    <w:p w:rsidR="00D47A1D" w:rsidRDefault="00D47A1D" w:rsidP="00D47A1D"/>
    <w:p w:rsidR="00D47A1D" w:rsidRPr="007E4114" w:rsidRDefault="00D47A1D" w:rsidP="00D47A1D">
      <w:pPr>
        <w:rPr>
          <w:b/>
        </w:rPr>
      </w:pPr>
      <w:r w:rsidRPr="007E4114">
        <w:rPr>
          <w:b/>
        </w:rPr>
        <w:t>«Кукла проснулась»</w:t>
      </w:r>
    </w:p>
    <w:p w:rsidR="00D47A1D" w:rsidRDefault="00D47A1D" w:rsidP="00D47A1D">
      <w:r>
        <w:t>Цель: Закрепить знания детей о предметах одежды и порядке их надевания.</w:t>
      </w:r>
    </w:p>
    <w:p w:rsidR="00D47A1D" w:rsidRDefault="00D47A1D" w:rsidP="00D47A1D">
      <w:r>
        <w:t>Продолжать учить различать и называть цвета. Активизировать словарь: носки, юбка, блузка, вставай, постель, умойся. Формировать умение договариваться в ходе игры.</w:t>
      </w:r>
    </w:p>
    <w:p w:rsidR="00D47A1D" w:rsidRDefault="00D47A1D" w:rsidP="00D47A1D"/>
    <w:p w:rsidR="00D47A1D" w:rsidRPr="007E4114" w:rsidRDefault="00D47A1D" w:rsidP="00D47A1D">
      <w:pPr>
        <w:rPr>
          <w:b/>
        </w:rPr>
      </w:pPr>
      <w:r w:rsidRPr="007E4114">
        <w:rPr>
          <w:b/>
        </w:rPr>
        <w:t>«Кукла делает зарядку»</w:t>
      </w:r>
    </w:p>
    <w:p w:rsidR="00D47A1D" w:rsidRDefault="00D47A1D" w:rsidP="00D47A1D">
      <w:r>
        <w:t>Цель: Закрепить знания детей о частях тела человека. Формировать представление о направлении движения: вверх, вниз, вперёд, назад. Закрепить знания о порядке надевания одежды. Учить объединять несколько игровых действий в один сюжет. Воспитывать доброжелательность.</w:t>
      </w:r>
    </w:p>
    <w:p w:rsidR="00D47A1D" w:rsidRDefault="00D47A1D" w:rsidP="00D47A1D"/>
    <w:p w:rsidR="00D47A1D" w:rsidRPr="007E4114" w:rsidRDefault="00D47A1D" w:rsidP="00D47A1D">
      <w:pPr>
        <w:rPr>
          <w:b/>
        </w:rPr>
      </w:pPr>
      <w:r w:rsidRPr="007E4114">
        <w:rPr>
          <w:b/>
        </w:rPr>
        <w:t>«Поезд»</w:t>
      </w:r>
    </w:p>
    <w:p w:rsidR="00D47A1D" w:rsidRDefault="00D47A1D" w:rsidP="00D47A1D">
      <w:r>
        <w:t xml:space="preserve">Ход игры: Взрослый предлагает поиграть в «поезд»: «Я – паровоз, а ты – вагончик». Ребёнок встаёт за взрослым, держась за одежду впереди </w:t>
      </w:r>
      <w:proofErr w:type="gramStart"/>
      <w:r>
        <w:t>стоящего</w:t>
      </w:r>
      <w:proofErr w:type="gramEnd"/>
      <w:r>
        <w:t xml:space="preserve">. «Поехали», - говорит взрослый, и все начинают двигаться, приговаривая: «Чу-чу-чу». Взрослый ведёт поезд в одном направлении, затем в другом, потом замедляет ход, </w:t>
      </w:r>
      <w:proofErr w:type="spellStart"/>
      <w:r>
        <w:t>останавли</w:t>
      </w:r>
      <w:proofErr w:type="gramStart"/>
      <w:r>
        <w:t>:в</w:t>
      </w:r>
      <w:proofErr w:type="gramEnd"/>
      <w:r>
        <w:t>ается</w:t>
      </w:r>
      <w:proofErr w:type="spellEnd"/>
      <w:r>
        <w:t xml:space="preserve"> и говорит: «Остановка». Через некоторое время поезд опять отправляется в путь. Эта игра способствует отработке основных движений – бега и ходьбы.</w:t>
      </w:r>
    </w:p>
    <w:p w:rsidR="00D47A1D" w:rsidRPr="00E11D30" w:rsidRDefault="00D47A1D" w:rsidP="00D47A1D">
      <w:pPr>
        <w:textAlignment w:val="baseline"/>
        <w:rPr>
          <w:b/>
          <w:bCs/>
          <w:color w:val="333333"/>
          <w:bdr w:val="none" w:sz="0" w:space="0" w:color="auto" w:frame="1"/>
        </w:rPr>
      </w:pPr>
    </w:p>
    <w:p w:rsidR="00D47A1D" w:rsidRPr="001B4386" w:rsidRDefault="00D47A1D" w:rsidP="00D47A1D">
      <w:pPr>
        <w:textAlignment w:val="baseline"/>
      </w:pPr>
      <w:r w:rsidRPr="001B4386">
        <w:rPr>
          <w:b/>
          <w:bCs/>
          <w:bdr w:val="none" w:sz="0" w:space="0" w:color="auto" w:frame="1"/>
        </w:rPr>
        <w:t>Игра «Колючий ежик»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Цель:</w:t>
      </w:r>
      <w:r w:rsidRPr="001B4386">
        <w:t> развитие мелкой моторики и координации движений, стимуляция речевой активности.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Оборудование:</w:t>
      </w:r>
      <w:r w:rsidRPr="001B4386">
        <w:t> массажный мяч.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Ход игры:</w:t>
      </w:r>
    </w:p>
    <w:p w:rsidR="00D47A1D" w:rsidRPr="001B4386" w:rsidRDefault="00D47A1D" w:rsidP="00D47A1D">
      <w:pPr>
        <w:spacing w:after="360"/>
        <w:textAlignment w:val="baseline"/>
      </w:pPr>
      <w:r w:rsidRPr="001B4386">
        <w:t>Самомассаж оказывает на организм благотворное воздействие. Обучение простейшим приемам происходит в игре. На вашей ладони появляется необычный шарик. Вместе вы внимательно рассматриваете его. Оказывается, что он похож на ежика. Аккуратно кладете шарик на ладонь ребенка, прокатываете «ежика» по каждому пальчику, начиная с большого пальца ведущей руки, и чуть дольше задерживаетесь на подушечке каждого пальчика. Массирующие движения следует выполнять в направлении от периферии к центру. Действия сопровождайте стихами:</w:t>
      </w:r>
    </w:p>
    <w:p w:rsidR="00D47A1D" w:rsidRDefault="00D47A1D" w:rsidP="00D47A1D">
      <w:pPr>
        <w:textAlignment w:val="baseline"/>
        <w:rPr>
          <w:i/>
          <w:iCs/>
          <w:bdr w:val="none" w:sz="0" w:space="0" w:color="auto" w:frame="1"/>
        </w:rPr>
      </w:pPr>
      <w:r w:rsidRPr="001B4386">
        <w:rPr>
          <w:i/>
          <w:iCs/>
          <w:bdr w:val="none" w:sz="0" w:space="0" w:color="auto" w:frame="1"/>
        </w:rPr>
        <w:t xml:space="preserve">«Дай </w:t>
      </w:r>
      <w:proofErr w:type="spellStart"/>
      <w:r w:rsidRPr="001B4386">
        <w:rPr>
          <w:i/>
          <w:iCs/>
          <w:bdr w:val="none" w:sz="0" w:space="0" w:color="auto" w:frame="1"/>
        </w:rPr>
        <w:t>ладошечку</w:t>
      </w:r>
      <w:proofErr w:type="spellEnd"/>
      <w:r w:rsidRPr="001B4386">
        <w:rPr>
          <w:i/>
          <w:iCs/>
          <w:bdr w:val="none" w:sz="0" w:space="0" w:color="auto" w:frame="1"/>
        </w:rPr>
        <w:t>, моя крошечка,</w:t>
      </w:r>
      <w:r w:rsidRPr="001B4386">
        <w:rPr>
          <w:i/>
          <w:iCs/>
          <w:bdr w:val="none" w:sz="0" w:space="0" w:color="auto" w:frame="1"/>
        </w:rPr>
        <w:br/>
        <w:t xml:space="preserve">Я поглажу тебя по </w:t>
      </w:r>
      <w:proofErr w:type="spellStart"/>
      <w:r w:rsidRPr="001B4386">
        <w:rPr>
          <w:i/>
          <w:iCs/>
          <w:bdr w:val="none" w:sz="0" w:space="0" w:color="auto" w:frame="1"/>
        </w:rPr>
        <w:t>ладошечке</w:t>
      </w:r>
      <w:proofErr w:type="spellEnd"/>
      <w:r w:rsidRPr="001B4386">
        <w:rPr>
          <w:i/>
          <w:iCs/>
          <w:bdr w:val="none" w:sz="0" w:space="0" w:color="auto" w:frame="1"/>
        </w:rPr>
        <w:t>.</w:t>
      </w:r>
      <w:r w:rsidRPr="001B4386">
        <w:rPr>
          <w:i/>
          <w:iCs/>
          <w:bdr w:val="none" w:sz="0" w:space="0" w:color="auto" w:frame="1"/>
        </w:rPr>
        <w:br/>
        <w:t>Ходит-бродит вдоль дорожек</w:t>
      </w:r>
      <w:proofErr w:type="gramStart"/>
      <w:r w:rsidRPr="001B4386">
        <w:rPr>
          <w:i/>
          <w:iCs/>
          <w:bdr w:val="none" w:sz="0" w:space="0" w:color="auto" w:frame="1"/>
        </w:rPr>
        <w:br/>
        <w:t>В</w:t>
      </w:r>
      <w:proofErr w:type="gramEnd"/>
      <w:r w:rsidRPr="001B4386">
        <w:rPr>
          <w:i/>
          <w:iCs/>
          <w:bdr w:val="none" w:sz="0" w:space="0" w:color="auto" w:frame="1"/>
        </w:rPr>
        <w:t>есь в колючках серый ежик,</w:t>
      </w:r>
      <w:r w:rsidRPr="001B4386">
        <w:rPr>
          <w:i/>
          <w:iCs/>
          <w:bdr w:val="none" w:sz="0" w:space="0" w:color="auto" w:frame="1"/>
        </w:rPr>
        <w:br/>
        <w:t>Ищет ягодки-грибочки</w:t>
      </w:r>
      <w:r w:rsidRPr="001B4386">
        <w:rPr>
          <w:i/>
          <w:iCs/>
          <w:bdr w:val="none" w:sz="0" w:space="0" w:color="auto" w:frame="1"/>
        </w:rPr>
        <w:br/>
        <w:t>Для сыночка и для дочки»</w:t>
      </w:r>
    </w:p>
    <w:p w:rsidR="00D47A1D" w:rsidRPr="001B4386" w:rsidRDefault="00D47A1D" w:rsidP="00D47A1D">
      <w:pPr>
        <w:textAlignment w:val="baseline"/>
      </w:pPr>
    </w:p>
    <w:p w:rsidR="00D47A1D" w:rsidRPr="001B4386" w:rsidRDefault="00D47A1D" w:rsidP="00D47A1D">
      <w:pPr>
        <w:spacing w:after="360"/>
        <w:textAlignment w:val="baseline"/>
      </w:pPr>
      <w:r w:rsidRPr="001B4386">
        <w:t xml:space="preserve">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состояние нервной системы, оказывая наряду с успокаивающим еще и общеоздоровительный эффект. Как слайды проецируются на экран, так и все части нашего тела имеют свою проекцию в коре головного мозга. Только эти проекции непропорциональны. Площадь, занимаемая проекционной зоной кисти, гораздо больше той, что отведена для другой части тела. </w:t>
      </w:r>
      <w:r w:rsidRPr="001B4386">
        <w:lastRenderedPageBreak/>
        <w:t>Воздействие на кисти рук оказывает, в свою очередь, воздействие на состояния мозга, а соответственно, и на общее состояние организма.</w:t>
      </w:r>
    </w:p>
    <w:p w:rsidR="00D47A1D" w:rsidRPr="001B4386" w:rsidRDefault="00D47A1D" w:rsidP="00D47A1D">
      <w:pPr>
        <w:textAlignment w:val="baseline"/>
      </w:pPr>
      <w:r w:rsidRPr="001B4386">
        <w:rPr>
          <w:b/>
          <w:bCs/>
          <w:iCs/>
          <w:bdr w:val="none" w:sz="0" w:space="0" w:color="auto" w:frame="1"/>
        </w:rPr>
        <w:t>Упражнение «Дышим животиком»</w:t>
      </w:r>
    </w:p>
    <w:p w:rsidR="00D47A1D" w:rsidRPr="001B4386" w:rsidRDefault="00D47A1D" w:rsidP="00D47A1D">
      <w:pPr>
        <w:spacing w:after="360"/>
        <w:textAlignment w:val="baseline"/>
      </w:pPr>
      <w:r w:rsidRPr="001B4386">
        <w:t>Обычно это упражнение делают лежа. А мы попробуем выполнить его сидя. Положите ладонь на живот и почувствуйте, как живот поднимается, когда мы делаем вдох, и опускается, когда мы делаем выдох.</w:t>
      </w:r>
    </w:p>
    <w:p w:rsidR="00D47A1D" w:rsidRDefault="00D47A1D" w:rsidP="00D47A1D">
      <w:pPr>
        <w:textAlignment w:val="baseline"/>
        <w:rPr>
          <w:i/>
          <w:iCs/>
          <w:bdr w:val="none" w:sz="0" w:space="0" w:color="auto" w:frame="1"/>
        </w:rPr>
      </w:pPr>
      <w:proofErr w:type="spellStart"/>
      <w:r w:rsidRPr="001B4386">
        <w:rPr>
          <w:i/>
          <w:iCs/>
          <w:bdr w:val="none" w:sz="0" w:space="0" w:color="auto" w:frame="1"/>
        </w:rPr>
        <w:t>Бегемотики</w:t>
      </w:r>
      <w:proofErr w:type="spellEnd"/>
      <w:r w:rsidRPr="001B4386">
        <w:rPr>
          <w:i/>
          <w:iCs/>
          <w:bdr w:val="none" w:sz="0" w:space="0" w:color="auto" w:frame="1"/>
        </w:rPr>
        <w:t xml:space="preserve"> лежали,</w:t>
      </w:r>
      <w:r w:rsidRPr="001B4386">
        <w:rPr>
          <w:i/>
          <w:iCs/>
          <w:bdr w:val="none" w:sz="0" w:space="0" w:color="auto" w:frame="1"/>
        </w:rPr>
        <w:br/>
      </w:r>
      <w:proofErr w:type="spellStart"/>
      <w:r w:rsidRPr="001B4386">
        <w:rPr>
          <w:i/>
          <w:iCs/>
          <w:bdr w:val="none" w:sz="0" w:space="0" w:color="auto" w:frame="1"/>
        </w:rPr>
        <w:t>Бегемотики</w:t>
      </w:r>
      <w:proofErr w:type="spellEnd"/>
      <w:r w:rsidRPr="001B4386">
        <w:rPr>
          <w:i/>
          <w:iCs/>
          <w:bdr w:val="none" w:sz="0" w:space="0" w:color="auto" w:frame="1"/>
        </w:rPr>
        <w:t xml:space="preserve"> дышали.</w:t>
      </w:r>
      <w:r w:rsidRPr="001B4386">
        <w:rPr>
          <w:i/>
          <w:iCs/>
          <w:bdr w:val="none" w:sz="0" w:space="0" w:color="auto" w:frame="1"/>
        </w:rPr>
        <w:br/>
        <w:t>То животик поднимается (вдох),</w:t>
      </w:r>
      <w:r w:rsidRPr="001B4386">
        <w:rPr>
          <w:i/>
          <w:iCs/>
          <w:bdr w:val="none" w:sz="0" w:space="0" w:color="auto" w:frame="1"/>
        </w:rPr>
        <w:br/>
        <w:t>То животик опускается (выдох).</w:t>
      </w:r>
      <w:r w:rsidRPr="001B4386">
        <w:rPr>
          <w:i/>
          <w:iCs/>
          <w:bdr w:val="none" w:sz="0" w:space="0" w:color="auto" w:frame="1"/>
        </w:rPr>
        <w:br/>
        <w:t xml:space="preserve">Сели </w:t>
      </w:r>
      <w:proofErr w:type="spellStart"/>
      <w:r w:rsidRPr="001B4386">
        <w:rPr>
          <w:i/>
          <w:iCs/>
          <w:bdr w:val="none" w:sz="0" w:space="0" w:color="auto" w:frame="1"/>
        </w:rPr>
        <w:t>бегемотики</w:t>
      </w:r>
      <w:proofErr w:type="spellEnd"/>
      <w:r w:rsidRPr="001B4386">
        <w:rPr>
          <w:i/>
          <w:iCs/>
          <w:bdr w:val="none" w:sz="0" w:space="0" w:color="auto" w:frame="1"/>
        </w:rPr>
        <w:t>,</w:t>
      </w:r>
      <w:r w:rsidRPr="001B4386">
        <w:rPr>
          <w:i/>
          <w:iCs/>
          <w:bdr w:val="none" w:sz="0" w:space="0" w:color="auto" w:frame="1"/>
        </w:rPr>
        <w:br/>
        <w:t>Потрогали животики:</w:t>
      </w:r>
      <w:r w:rsidRPr="001B4386">
        <w:rPr>
          <w:i/>
          <w:iCs/>
          <w:bdr w:val="none" w:sz="0" w:space="0" w:color="auto" w:frame="1"/>
        </w:rPr>
        <w:br/>
        <w:t>То животик поднимается (вдох),</w:t>
      </w:r>
      <w:r w:rsidRPr="001B4386">
        <w:rPr>
          <w:i/>
          <w:iCs/>
          <w:bdr w:val="none" w:sz="0" w:space="0" w:color="auto" w:frame="1"/>
        </w:rPr>
        <w:br/>
        <w:t>То животик опускается (выдох).</w:t>
      </w:r>
    </w:p>
    <w:p w:rsidR="00D47A1D" w:rsidRPr="001B4386" w:rsidRDefault="00D47A1D" w:rsidP="00D47A1D">
      <w:pPr>
        <w:textAlignment w:val="baseline"/>
      </w:pPr>
    </w:p>
    <w:p w:rsidR="00D47A1D" w:rsidRPr="001B4386" w:rsidRDefault="00D47A1D" w:rsidP="00D47A1D">
      <w:pPr>
        <w:spacing w:after="360"/>
        <w:textAlignment w:val="baseline"/>
      </w:pPr>
      <w:r w:rsidRPr="001B4386">
        <w:t>Работа диафрагмы должна восприниматься ребенком и зрительно, и тактильно. Положим на живот игрушку, например рыбку, и посмотрим, как она поднимается, когда мы делаем вдох, и опускается, когда мы делаем выдох:</w:t>
      </w:r>
    </w:p>
    <w:p w:rsidR="00D47A1D" w:rsidRDefault="00D47A1D" w:rsidP="00D47A1D">
      <w:pPr>
        <w:textAlignment w:val="baseline"/>
        <w:rPr>
          <w:i/>
          <w:iCs/>
          <w:bdr w:val="none" w:sz="0" w:space="0" w:color="auto" w:frame="1"/>
        </w:rPr>
      </w:pPr>
      <w:r w:rsidRPr="001B4386">
        <w:rPr>
          <w:i/>
          <w:iCs/>
          <w:bdr w:val="none" w:sz="0" w:space="0" w:color="auto" w:frame="1"/>
        </w:rPr>
        <w:t>Качаю рыбку на волне,</w:t>
      </w:r>
      <w:r w:rsidRPr="001B4386">
        <w:rPr>
          <w:i/>
          <w:iCs/>
          <w:bdr w:val="none" w:sz="0" w:space="0" w:color="auto" w:frame="1"/>
        </w:rPr>
        <w:br/>
        <w:t>То вверх (вдох),</w:t>
      </w:r>
      <w:r w:rsidRPr="001B4386">
        <w:rPr>
          <w:i/>
          <w:iCs/>
          <w:bdr w:val="none" w:sz="0" w:space="0" w:color="auto" w:frame="1"/>
        </w:rPr>
        <w:br/>
        <w:t>То вниз (выдох)</w:t>
      </w:r>
      <w:r w:rsidRPr="001B4386">
        <w:rPr>
          <w:i/>
          <w:iCs/>
          <w:bdr w:val="none" w:sz="0" w:space="0" w:color="auto" w:frame="1"/>
        </w:rPr>
        <w:br/>
        <w:t>Плывет по мне.</w:t>
      </w:r>
    </w:p>
    <w:p w:rsidR="00D47A1D" w:rsidRPr="001B4386" w:rsidRDefault="00D47A1D" w:rsidP="00D47A1D">
      <w:pPr>
        <w:textAlignment w:val="baseline"/>
      </w:pPr>
    </w:p>
    <w:p w:rsidR="00D47A1D" w:rsidRPr="001B4386" w:rsidRDefault="00D47A1D" w:rsidP="00D47A1D">
      <w:pPr>
        <w:spacing w:after="360"/>
        <w:textAlignment w:val="baseline"/>
      </w:pPr>
      <w:r w:rsidRPr="001B4386">
        <w:t xml:space="preserve">Брюшное дыхание — </w:t>
      </w:r>
      <w:proofErr w:type="spellStart"/>
      <w:r w:rsidRPr="001B4386">
        <w:t>противострессовое</w:t>
      </w:r>
      <w:proofErr w:type="spellEnd"/>
      <w:r w:rsidRPr="001B4386">
        <w:t>, оно способствует уменьшению тревоги, возбуждения, вспышек отрицательных эмоций, повышает тонус блуждающего нерва (основного звена парасимпатической нервной системы), приводит к общему расслаблению. Срабатывает универсальный защитный механизм, заложенный природой в нашей нервной системе: замедление ритма различных физиологических и психических процессов способствует достижению более спокойного и уравновешенного состояния. Такое дыхание поможет ребенку быстрее уснуть после разнообразных ярких впечатлений, полученных в течение дня.</w:t>
      </w:r>
    </w:p>
    <w:p w:rsidR="00D47A1D" w:rsidRPr="001B4386" w:rsidRDefault="00D47A1D" w:rsidP="00D47A1D">
      <w:pPr>
        <w:textAlignment w:val="baseline"/>
      </w:pPr>
      <w:r w:rsidRPr="001B4386">
        <w:rPr>
          <w:b/>
          <w:bCs/>
          <w:bdr w:val="none" w:sz="0" w:space="0" w:color="auto" w:frame="1"/>
        </w:rPr>
        <w:t>Игра «Бабочки на весеннем лугу»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Цель:</w:t>
      </w:r>
      <w:r w:rsidRPr="001B4386">
        <w:t> регуляция процессов возбуждения и торможения, снижение уровня тревожности, развитие пластики движений.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Оборудование:</w:t>
      </w:r>
      <w:r w:rsidRPr="001B4386">
        <w:t> цветные платки из легкой полупрозрачной ткани.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Ход игры:</w:t>
      </w:r>
    </w:p>
    <w:p w:rsidR="00D47A1D" w:rsidRPr="00E11D30" w:rsidRDefault="00D47A1D" w:rsidP="00D47A1D">
      <w:pPr>
        <w:spacing w:after="360"/>
        <w:textAlignment w:val="baseline"/>
      </w:pPr>
      <w:r w:rsidRPr="001B4386">
        <w:t>А сейчас мы поиграем в прятки. Но не в простые — а в прозрачные. Эту игру любят абсолютно все дети.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справиться со страхами темноты и замкнутого пространства, с чувством одиночества (его в какой-то момент испытывает каждый ребенок, а во время игры он должен некоторое время провести абсолютно один, да еще и в тайном, укромном месте). Итак, накинув прозрачный шарф на лицо, ребенок видит все вокруг, но при этом — он спрятался! Радость движения будет ярче, если платки превратятся в крылья бабочек:</w:t>
      </w:r>
    </w:p>
    <w:p w:rsidR="00D47A1D" w:rsidRDefault="00D47A1D" w:rsidP="00D47A1D">
      <w:pPr>
        <w:textAlignment w:val="baseline"/>
        <w:rPr>
          <w:i/>
          <w:iCs/>
          <w:bdr w:val="none" w:sz="0" w:space="0" w:color="auto" w:frame="1"/>
        </w:rPr>
      </w:pPr>
      <w:r w:rsidRPr="001B4386">
        <w:t>Мы — бабочки весенние,</w:t>
      </w:r>
      <w:r w:rsidRPr="001B4386">
        <w:br/>
        <w:t>На листиках сидели</w:t>
      </w:r>
      <w:r w:rsidRPr="001B4386">
        <w:br/>
      </w:r>
      <w:r w:rsidRPr="001B4386">
        <w:rPr>
          <w:i/>
          <w:iCs/>
          <w:bdr w:val="none" w:sz="0" w:space="0" w:color="auto" w:frame="1"/>
        </w:rPr>
        <w:t>(ребенок сидит на корточках).</w:t>
      </w:r>
      <w:r w:rsidRPr="001B4386">
        <w:br/>
        <w:t>Ветер дунул — полетели</w:t>
      </w:r>
      <w:r w:rsidRPr="001B4386">
        <w:br/>
      </w:r>
      <w:r w:rsidRPr="001B4386">
        <w:rPr>
          <w:i/>
          <w:iCs/>
          <w:bdr w:val="none" w:sz="0" w:space="0" w:color="auto" w:frame="1"/>
        </w:rPr>
        <w:t>(встает, бегает по комнате, расставив руки в стороны).</w:t>
      </w:r>
      <w:r w:rsidRPr="001B4386">
        <w:br/>
        <w:t>Мы летели и летели</w:t>
      </w:r>
      <w:proofErr w:type="gramStart"/>
      <w:r w:rsidRPr="001B4386">
        <w:br/>
      </w:r>
      <w:r w:rsidRPr="001B4386">
        <w:lastRenderedPageBreak/>
        <w:t>И</w:t>
      </w:r>
      <w:proofErr w:type="gramEnd"/>
      <w:r w:rsidRPr="001B4386">
        <w:t xml:space="preserve"> на землю тихо сели</w:t>
      </w:r>
      <w:r w:rsidRPr="001B4386">
        <w:br/>
      </w:r>
      <w:r w:rsidRPr="001B4386">
        <w:rPr>
          <w:i/>
          <w:iCs/>
          <w:bdr w:val="none" w:sz="0" w:space="0" w:color="auto" w:frame="1"/>
        </w:rPr>
        <w:t>(садится на корточки, замирает).</w:t>
      </w:r>
      <w:r w:rsidRPr="001B4386">
        <w:br/>
        <w:t>Ветер снова набежал,</w:t>
      </w:r>
      <w:r w:rsidRPr="001B4386">
        <w:br/>
        <w:t>Высоко он нас поднял</w:t>
      </w:r>
      <w:r w:rsidRPr="001B4386">
        <w:br/>
      </w:r>
      <w:r w:rsidRPr="001B4386">
        <w:rPr>
          <w:i/>
          <w:iCs/>
          <w:bdr w:val="none" w:sz="0" w:space="0" w:color="auto" w:frame="1"/>
        </w:rPr>
        <w:t>(встает, поднимает руки вверх).</w:t>
      </w:r>
      <w:r w:rsidRPr="001B4386">
        <w:br/>
        <w:t>Он вертел нас и кружил</w:t>
      </w:r>
      <w:proofErr w:type="gramStart"/>
      <w:r w:rsidRPr="001B4386">
        <w:br/>
        <w:t>И</w:t>
      </w:r>
      <w:proofErr w:type="gramEnd"/>
      <w:r w:rsidRPr="001B4386">
        <w:t xml:space="preserve"> на землю опустил</w:t>
      </w:r>
      <w:r w:rsidRPr="001B4386">
        <w:br/>
      </w:r>
      <w:r w:rsidRPr="001B4386">
        <w:rPr>
          <w:i/>
          <w:iCs/>
          <w:bdr w:val="none" w:sz="0" w:space="0" w:color="auto" w:frame="1"/>
        </w:rPr>
        <w:t>(кружится по комнате, затем ложится на пол и замирает).</w:t>
      </w:r>
    </w:p>
    <w:p w:rsidR="00D47A1D" w:rsidRPr="001B4386" w:rsidRDefault="00D47A1D" w:rsidP="00D47A1D">
      <w:pPr>
        <w:textAlignment w:val="baseline"/>
      </w:pPr>
    </w:p>
    <w:p w:rsidR="00D47A1D" w:rsidRPr="001B4386" w:rsidRDefault="00D47A1D" w:rsidP="00D47A1D">
      <w:pPr>
        <w:spacing w:after="360"/>
        <w:textAlignment w:val="baseline"/>
      </w:pPr>
      <w:r w:rsidRPr="001B4386">
        <w:t>Через некоторое время нужно попросить ребенка потянуться и почувствовать, как он «расправляет крылья» во время потягивания.</w:t>
      </w:r>
    </w:p>
    <w:p w:rsidR="00D47A1D" w:rsidRPr="001B4386" w:rsidRDefault="00D47A1D" w:rsidP="00D47A1D">
      <w:pPr>
        <w:textAlignment w:val="baseline"/>
      </w:pPr>
      <w:r w:rsidRPr="001B4386">
        <w:rPr>
          <w:b/>
          <w:bCs/>
          <w:bdr w:val="none" w:sz="0" w:space="0" w:color="auto" w:frame="1"/>
        </w:rPr>
        <w:t>Игра «Разговор с игрушкой»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Цель</w:t>
      </w:r>
      <w:r w:rsidRPr="001B4386">
        <w:t>: обучение способу выражения своего эмоционального состояния, переживаний, развитие навыков речевого общения.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Оборудование</w:t>
      </w:r>
      <w:r w:rsidRPr="001B4386">
        <w:t>: игрушки «бибабо», перчаточные игрушки.</w:t>
      </w:r>
    </w:p>
    <w:p w:rsidR="00D47A1D" w:rsidRPr="001B4386" w:rsidRDefault="00D47A1D" w:rsidP="00D47A1D">
      <w:pPr>
        <w:textAlignment w:val="baseline"/>
      </w:pPr>
      <w:r w:rsidRPr="001B4386">
        <w:rPr>
          <w:bCs/>
          <w:bdr w:val="none" w:sz="0" w:space="0" w:color="auto" w:frame="1"/>
        </w:rPr>
        <w:t>Ход игры:</w:t>
      </w:r>
    </w:p>
    <w:p w:rsidR="00D47A1D" w:rsidRPr="001B4386" w:rsidRDefault="00D47A1D" w:rsidP="00D47A1D">
      <w:pPr>
        <w:spacing w:after="360"/>
        <w:textAlignment w:val="baseline"/>
      </w:pPr>
      <w:r w:rsidRPr="001B4386">
        <w:t>Для ребенка в период жизненных изменений важна поддержка взрослого. У малыша есть потребность сообщить, что у него «не так», но сделать это ему пока сложно. Помочь ребенку в этом может его любимая игрушка, которая ассоциируется с положительными эмоциями, ощущением комфорта и безопасности. Давайте попробуем надеть на руку перчаточную игрушку. На руке ребенка тоже игрушка. Вы прикасаетесь к ней, можете погладить и пощекотать, при этом спрашиваете, «почему мой… грустный, у него мокрые глазки; с кем он подружился в детском саду, как зовут его друзей, в какие игры они играли» и т. д. Побеседуйте друг с другом, поздоровайтесь пальчиками. Используя образ игрушки, перенося на него свои переживания и настроения, ребенок расскажет вам, что же его тревожит, поделится тем, что трудно высказать без специальной поддержки. Ученые установили, что дети, окруженные любовью и заботой, легче переносят стрессовые ситуации, в их организме вырабатывается меньше кортизола — гормона, негативно воздействующего на обмен веществ, иммунную систему, мозг. Родительское тепло и чуткость помогают малышу управлять своими эмоциями. Дошкольнику важно чувствовать контакт с мамой (и физический в том числе). Ведь общаясь с ребенком, мы как бы говорим ему: «Я тебя люблю, мне хорошо рядом с тобой».</w:t>
      </w:r>
    </w:p>
    <w:p w:rsidR="00D47A1D" w:rsidRPr="004C5330" w:rsidRDefault="00D47A1D" w:rsidP="00D47A1D">
      <w:pPr>
        <w:textAlignment w:val="baseline"/>
      </w:pPr>
      <w:r w:rsidRPr="004C5330">
        <w:rPr>
          <w:b/>
          <w:bCs/>
          <w:bdr w:val="none" w:sz="0" w:space="0" w:color="auto" w:frame="1"/>
        </w:rPr>
        <w:t>Игра «Рисунки на песке»</w:t>
      </w:r>
    </w:p>
    <w:p w:rsidR="00D47A1D" w:rsidRPr="004C5330" w:rsidRDefault="00D47A1D" w:rsidP="00D47A1D">
      <w:pPr>
        <w:textAlignment w:val="baseline"/>
      </w:pPr>
      <w:r w:rsidRPr="004C5330">
        <w:rPr>
          <w:bCs/>
          <w:bdr w:val="none" w:sz="0" w:space="0" w:color="auto" w:frame="1"/>
        </w:rPr>
        <w:t>Цель:</w:t>
      </w:r>
      <w:r w:rsidRPr="004C5330">
        <w:t> развитие тактильной чувствительности, визуализация понятия «Я».</w:t>
      </w:r>
    </w:p>
    <w:p w:rsidR="00D47A1D" w:rsidRPr="004C5330" w:rsidRDefault="00D47A1D" w:rsidP="00D47A1D">
      <w:pPr>
        <w:textAlignment w:val="baseline"/>
      </w:pPr>
      <w:r w:rsidRPr="004C5330">
        <w:rPr>
          <w:bCs/>
          <w:bdr w:val="none" w:sz="0" w:space="0" w:color="auto" w:frame="1"/>
        </w:rPr>
        <w:t>Оборудование:</w:t>
      </w:r>
      <w:r w:rsidRPr="004C5330">
        <w:t> цветные пластиковые подносы, манная крупа.</w:t>
      </w:r>
    </w:p>
    <w:p w:rsidR="00D47A1D" w:rsidRPr="004C5330" w:rsidRDefault="00D47A1D" w:rsidP="00D47A1D">
      <w:pPr>
        <w:textAlignment w:val="baseline"/>
      </w:pPr>
      <w:r w:rsidRPr="004C5330">
        <w:rPr>
          <w:bCs/>
          <w:bdr w:val="none" w:sz="0" w:space="0" w:color="auto" w:frame="1"/>
        </w:rPr>
        <w:t>Ход игры:</w:t>
      </w:r>
    </w:p>
    <w:p w:rsidR="00D47A1D" w:rsidRPr="004C5330" w:rsidRDefault="00D47A1D" w:rsidP="00D47A1D">
      <w:pPr>
        <w:spacing w:after="360"/>
        <w:textAlignment w:val="baseline"/>
      </w:pPr>
      <w:r w:rsidRPr="004C5330">
        <w:t>Давайте вспомним одну из самых любимых игр-занятий нашего детства. Когда на улице становилось тепло, детвора собиралась в песочнице. Создадим свою маленькую песочницу с белым «песком» (манной крупой). Можно насыпать ее горкой или разгладить. По песочку пробежится стадо лошадей, проскачут зайчики, потопают слоники, покапает дождик. Его согреют солнечные лучи, и на нем появится рисунок. А какой рисунок, вам подскажет ребенок, который с удовольствием включится в эту игру. Почему дети любят играть в песке?</w:t>
      </w:r>
    </w:p>
    <w:p w:rsidR="00D47A1D" w:rsidRPr="004C5330" w:rsidRDefault="00D47A1D" w:rsidP="00D47A1D">
      <w:pPr>
        <w:spacing w:after="360"/>
        <w:textAlignment w:val="baseline"/>
      </w:pPr>
      <w:r w:rsidRPr="004C5330">
        <w:t>Песок помогает расслабиться:</w:t>
      </w:r>
    </w:p>
    <w:p w:rsidR="00D47A1D" w:rsidRPr="004C5330" w:rsidRDefault="00D47A1D" w:rsidP="00D47A1D">
      <w:pPr>
        <w:shd w:val="clear" w:color="auto" w:fill="FFFFFF"/>
        <w:textAlignment w:val="baseline"/>
      </w:pPr>
      <w:r w:rsidRPr="004C5330">
        <w:t>  руки зарываются в песок — это приятные тактильные ощущения;</w:t>
      </w:r>
    </w:p>
    <w:p w:rsidR="00D47A1D" w:rsidRPr="004C5330" w:rsidRDefault="00D47A1D" w:rsidP="00D47A1D">
      <w:pPr>
        <w:shd w:val="clear" w:color="auto" w:fill="FFFFFF"/>
        <w:textAlignment w:val="baseline"/>
      </w:pPr>
      <w:r w:rsidRPr="004C5330">
        <w:t>  песок медленно сыпется — это зрительно завораживает;</w:t>
      </w:r>
    </w:p>
    <w:p w:rsidR="00D47A1D" w:rsidRPr="004C5330" w:rsidRDefault="00D47A1D" w:rsidP="00D47A1D">
      <w:pPr>
        <w:shd w:val="clear" w:color="auto" w:fill="FFFFFF"/>
        <w:textAlignment w:val="baseline"/>
      </w:pPr>
      <w:r w:rsidRPr="004C5330">
        <w:t>  из песка можно построить что угодно, все, что хочется — быстрые изменения, превращения отвлекают от переживаний.</w:t>
      </w:r>
    </w:p>
    <w:p w:rsidR="0060692F" w:rsidRDefault="00D47A1D" w:rsidP="00D47A1D">
      <w:pPr>
        <w:spacing w:after="360"/>
        <w:textAlignment w:val="baseline"/>
      </w:pPr>
      <w:r w:rsidRPr="004C5330">
        <w:t>А в целом играть с песком просто интересно. Полезно выполнять движения двумя руками. Это помогает синхронизировать активность обоих полушарий головного мозга, стимулирует развитие логического, отвечающего за речевое развитие левого полушария, и интуитивного, эмоционального правого полушария.</w:t>
      </w:r>
      <w:bookmarkStart w:id="0" w:name="_GoBack"/>
      <w:bookmarkEnd w:id="0"/>
    </w:p>
    <w:sectPr w:rsidR="0060692F" w:rsidSect="00E11D30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F"/>
    <w:rsid w:val="000C637A"/>
    <w:rsid w:val="0060692F"/>
    <w:rsid w:val="00B7685F"/>
    <w:rsid w:val="00D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2016-10-21T12:03:00Z</dcterms:created>
  <dcterms:modified xsi:type="dcterms:W3CDTF">2016-10-21T12:04:00Z</dcterms:modified>
</cp:coreProperties>
</file>