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53" w:rsidRDefault="00783C53" w:rsidP="00783C53">
      <w:pPr>
        <w:pStyle w:val="20"/>
        <w:shd w:val="clear" w:color="auto" w:fill="auto"/>
        <w:spacing w:line="322" w:lineRule="exact"/>
      </w:pPr>
      <w:r>
        <w:rPr>
          <w:noProof/>
          <w:lang w:bidi="ar-SA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4016375</wp:posOffset>
            </wp:positionH>
            <wp:positionV relativeFrom="paragraph">
              <wp:posOffset>-3190240</wp:posOffset>
            </wp:positionV>
            <wp:extent cx="3169920" cy="1877695"/>
            <wp:effectExtent l="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443865</wp:posOffset>
            </wp:positionH>
            <wp:positionV relativeFrom="paragraph">
              <wp:posOffset>-3157855</wp:posOffset>
            </wp:positionV>
            <wp:extent cx="2493010" cy="1877695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.5pt;margin-top:-391.65pt;width:530.15pt;height:102.25pt;z-index:377488128;mso-wrap-distance-left:5pt;mso-wrap-distance-right:5pt;mso-position-horizontal-relative:margin;mso-position-vertical-relative:text" fillcolor="#eaedf6" stroked="f">
            <v:textbox inset="0,0,0,0">
              <w:txbxContent>
                <w:p w:rsidR="00783C53" w:rsidRDefault="00783C53" w:rsidP="00783C5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034"/>
                    </w:tabs>
                    <w:jc w:val="center"/>
                    <w:rPr>
                      <w:rStyle w:val="2Exact1"/>
                      <w:sz w:val="24"/>
                      <w:szCs w:val="24"/>
                    </w:rPr>
                  </w:pPr>
                  <w:r w:rsidRPr="00783C53">
                    <w:rPr>
                      <w:rStyle w:val="2Exact1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«Детский сад с приоритетным осуществлением </w:t>
                  </w:r>
                  <w:proofErr w:type="spellStart"/>
                  <w:r w:rsidRPr="00783C53">
                    <w:rPr>
                      <w:rStyle w:val="2Exact1"/>
                      <w:sz w:val="24"/>
                      <w:szCs w:val="24"/>
                    </w:rPr>
                    <w:t>санитарно</w:t>
                  </w:r>
                  <w:proofErr w:type="spellEnd"/>
                  <w:r w:rsidRPr="00783C53">
                    <w:rPr>
                      <w:rStyle w:val="2Exact1"/>
                      <w:sz w:val="24"/>
                      <w:szCs w:val="24"/>
                    </w:rPr>
                    <w:t xml:space="preserve"> - гигиенических, профилактических и оздоровительных мероприятий и процедур № 267 г. Челябинска» </w:t>
                  </w:r>
                </w:p>
                <w:p w:rsidR="00783C53" w:rsidRDefault="00783C53" w:rsidP="00783C5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034"/>
                    </w:tabs>
                    <w:jc w:val="center"/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454078 г. Челябинск, ул. Гончаренко, 69-а, тел. 8(351)256-07-03 Фактический адрес: 454078 г. Челябинск, ул. Гончаренко, 75-а, </w:t>
                  </w:r>
                </w:p>
                <w:p w:rsidR="00783C53" w:rsidRPr="00783C53" w:rsidRDefault="00783C53" w:rsidP="00783C5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60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</w:rPr>
                    <w:t xml:space="preserve">тел.8(351)257-36-83, электронная почта: </w:t>
                  </w:r>
                  <w:proofErr w:type="spellStart"/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mdou</w:t>
                  </w:r>
                  <w:proofErr w:type="spellEnd"/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</w:rPr>
                    <w:t xml:space="preserve">_267 @ </w:t>
                  </w:r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mail</w:t>
                  </w:r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.</w:t>
                  </w:r>
                  <w:proofErr w:type="spellStart"/>
                  <w:r w:rsidRPr="00783C53">
                    <w:rPr>
                      <w:rStyle w:val="20ptExact"/>
                      <w:rFonts w:ascii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ru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783C53" w:rsidRDefault="00783C53" w:rsidP="00783C53">
      <w:pPr>
        <w:keepNext/>
        <w:keepLines/>
        <w:spacing w:line="370" w:lineRule="exact"/>
        <w:jc w:val="center"/>
        <w:outlineLvl w:val="0"/>
        <w:rPr>
          <w:rFonts w:ascii="Times New Roman" w:eastAsia="Century Schoolbook" w:hAnsi="Times New Roman" w:cs="Times New Roman"/>
          <w:sz w:val="28"/>
          <w:szCs w:val="28"/>
        </w:rPr>
      </w:pPr>
      <w:r w:rsidRPr="00783C53">
        <w:rPr>
          <w:rFonts w:ascii="Times New Roman" w:eastAsia="Century Schoolbook" w:hAnsi="Times New Roman" w:cs="Times New Roman"/>
          <w:sz w:val="28"/>
          <w:szCs w:val="28"/>
        </w:rPr>
        <w:t>Рабочая программа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br/>
        <w:t>образовательной области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br/>
        <w:t xml:space="preserve">   «Физическое развитие»</w:t>
      </w:r>
    </w:p>
    <w:p w:rsidR="00783C53" w:rsidRDefault="00783C53" w:rsidP="00783C53">
      <w:pPr>
        <w:keepNext/>
        <w:keepLines/>
        <w:spacing w:line="370" w:lineRule="exact"/>
        <w:outlineLvl w:val="0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Pr="00783C53" w:rsidRDefault="00783C53" w:rsidP="00783C53">
      <w:pPr>
        <w:keepNext/>
        <w:keepLines/>
        <w:spacing w:line="370" w:lineRule="exact"/>
        <w:outlineLvl w:val="0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4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>Разработали: воспитатели смешанной группы старшего</w:t>
      </w:r>
    </w:p>
    <w:p w:rsidR="00783C53" w:rsidRDefault="00783C53" w:rsidP="00783C53">
      <w:pPr>
        <w:spacing w:line="322" w:lineRule="exact"/>
        <w:ind w:left="24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              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 xml:space="preserve">дошкольного возраста оздоровительной </w:t>
      </w:r>
    </w:p>
    <w:p w:rsidR="00783C53" w:rsidRDefault="00783C53" w:rsidP="00783C53">
      <w:pPr>
        <w:spacing w:line="322" w:lineRule="exact"/>
        <w:ind w:left="24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                        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>направленности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 xml:space="preserve">№ 6 (с 5 -7 лет) </w:t>
      </w: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>Витенберг Ольга Михайловна,</w:t>
      </w: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</w:t>
      </w:r>
      <w:r w:rsidRPr="00783C53">
        <w:rPr>
          <w:rFonts w:ascii="Times New Roman" w:eastAsia="Century Schoolbook" w:hAnsi="Times New Roman" w:cs="Times New Roman"/>
          <w:sz w:val="28"/>
          <w:szCs w:val="28"/>
        </w:rPr>
        <w:t>Панькина Наталья Витальевна</w:t>
      </w: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Default="00783C53" w:rsidP="00783C53">
      <w:pPr>
        <w:spacing w:line="322" w:lineRule="exact"/>
        <w:ind w:left="2840" w:firstLine="184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783C53" w:rsidRPr="00783C53" w:rsidRDefault="00783C53" w:rsidP="00783C53">
      <w:pPr>
        <w:spacing w:line="240" w:lineRule="exact"/>
        <w:rPr>
          <w:rFonts w:ascii="Times New Roman" w:eastAsia="Century Schoolbook" w:hAnsi="Times New Roman" w:cs="Times New Roman"/>
          <w:sz w:val="28"/>
          <w:szCs w:val="28"/>
        </w:rPr>
        <w:sectPr w:rsidR="00783C53" w:rsidRPr="00783C53" w:rsidSect="00783C53">
          <w:pgSz w:w="11900" w:h="16840"/>
          <w:pgMar w:top="8182" w:right="0" w:bottom="1136" w:left="0" w:header="0" w:footer="3" w:gutter="0"/>
          <w:cols w:space="720"/>
          <w:noEndnote/>
          <w:docGrid w:linePitch="360"/>
        </w:sect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                             Челябинск, 2019 г.</w:t>
      </w:r>
    </w:p>
    <w:p w:rsidR="00E5223A" w:rsidRDefault="00FB4D5F" w:rsidP="00783C53">
      <w:pPr>
        <w:pStyle w:val="20"/>
        <w:shd w:val="clear" w:color="auto" w:fill="auto"/>
        <w:spacing w:line="322" w:lineRule="exact"/>
        <w:ind w:firstLine="708"/>
      </w:pPr>
      <w:bookmarkStart w:id="0" w:name="_GoBack"/>
      <w:bookmarkEnd w:id="0"/>
      <w:r>
        <w:lastRenderedPageBreak/>
        <w:t>З</w:t>
      </w:r>
      <w:r>
        <w:t xml:space="preserve">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>
        <w:t>здоровьесбережения</w:t>
      </w:r>
      <w:proofErr w:type="spellEnd"/>
      <w:r>
        <w:t xml:space="preserve">. Решение этой задачи </w:t>
      </w:r>
      <w:r>
        <w:t>регламентируется Законом «Об образовании в РФ» от 27 декабря 2012 г. №273, а также указами Президента России «О неотложных мерах по обеспечению здоровья населения РФ»; «Об утверждении основных направлений государственной социальной политики по улучшению по</w:t>
      </w:r>
      <w:r>
        <w:t>ложения детей в РФ» и другими нормативными документами.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</w:t>
      </w:r>
      <w:r>
        <w:t>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В общей системе образовательной</w:t>
      </w:r>
      <w:r>
        <w:t xml:space="preserve">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</w:t>
      </w:r>
      <w:r>
        <w:t>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E5223A" w:rsidRDefault="00FB4D5F">
      <w:pPr>
        <w:pStyle w:val="20"/>
        <w:shd w:val="clear" w:color="auto" w:fill="auto"/>
        <w:tabs>
          <w:tab w:val="left" w:pos="2928"/>
          <w:tab w:val="left" w:pos="6206"/>
        </w:tabs>
        <w:spacing w:line="322" w:lineRule="exact"/>
        <w:ind w:firstLine="740"/>
      </w:pPr>
      <w:r>
        <w:t xml:space="preserve">Согласно ФГОС дошкольного образования от 17 октября 2013 г. физическое развитие включает приобретение опыта в следующих </w:t>
      </w:r>
      <w:r>
        <w:t>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</w:t>
      </w:r>
      <w:r>
        <w:tab/>
        <w:t>системы организма,</w:t>
      </w:r>
      <w:r>
        <w:tab/>
        <w:t>развитию р</w:t>
      </w:r>
      <w:r>
        <w:t>авновесия,</w:t>
      </w:r>
    </w:p>
    <w:p w:rsidR="00E5223A" w:rsidRDefault="00FB4D5F">
      <w:pPr>
        <w:pStyle w:val="20"/>
        <w:shd w:val="clear" w:color="auto" w:fill="auto"/>
        <w:spacing w:line="322" w:lineRule="exact"/>
      </w:pPr>
      <w:r>
        <w:t xml:space="preserve">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>
        <w:t xml:space="preserve">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</w:t>
      </w:r>
      <w:r>
        <w:t>ивании, при формировании полезных привычек и др.).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Принципы организации содержания рабочей программы: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  <w:sectPr w:rsidR="00E5223A">
          <w:pgSz w:w="11900" w:h="16840"/>
          <w:pgMar w:top="1522" w:right="822" w:bottom="1143" w:left="1669" w:header="0" w:footer="3" w:gutter="0"/>
          <w:pgNumType w:start="2"/>
          <w:cols w:space="720"/>
          <w:noEndnote/>
          <w:docGrid w:linePitch="360"/>
        </w:sectPr>
      </w:pPr>
      <w:r>
        <w:t xml:space="preserve">- </w:t>
      </w:r>
      <w:r>
        <w:rPr>
          <w:rStyle w:val="21"/>
        </w:rPr>
        <w:t xml:space="preserve">принцип </w:t>
      </w:r>
      <w:proofErr w:type="spellStart"/>
      <w:r>
        <w:rPr>
          <w:rStyle w:val="21"/>
        </w:rPr>
        <w:t>природосообразности</w:t>
      </w:r>
      <w:proofErr w:type="spellEnd"/>
      <w:r>
        <w:t xml:space="preserve"> - предусм</w:t>
      </w:r>
      <w:r>
        <w:t>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line="322" w:lineRule="exact"/>
        <w:ind w:firstLine="740"/>
      </w:pPr>
      <w:r>
        <w:rPr>
          <w:rStyle w:val="21"/>
        </w:rPr>
        <w:lastRenderedPageBreak/>
        <w:t>принцип</w:t>
      </w:r>
      <w:r>
        <w:rPr>
          <w:rStyle w:val="21"/>
        </w:rPr>
        <w:t xml:space="preserve"> воспитывающего обучения -</w:t>
      </w:r>
      <w:r>
        <w:t xml:space="preserve"> 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 процесса формирования личности;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322" w:lineRule="exact"/>
        <w:ind w:firstLine="740"/>
      </w:pPr>
      <w:r>
        <w:rPr>
          <w:rStyle w:val="21"/>
        </w:rPr>
        <w:t xml:space="preserve">принцип </w:t>
      </w:r>
      <w:proofErr w:type="spellStart"/>
      <w:r>
        <w:rPr>
          <w:rStyle w:val="21"/>
        </w:rPr>
        <w:t>гуманизациии</w:t>
      </w:r>
      <w:proofErr w:type="spellEnd"/>
      <w:r>
        <w:rPr>
          <w:rStyle w:val="21"/>
        </w:rPr>
        <w:t xml:space="preserve"> педагогического процесса -</w:t>
      </w:r>
      <w:r>
        <w:t xml:space="preserve"> определяющий приоритет не передачи знаний, умений, а развитие самой возможности приобретать знания и умения и использовать их в жизни;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firstLine="740"/>
      </w:pPr>
      <w:r>
        <w:rPr>
          <w:rStyle w:val="21"/>
        </w:rPr>
        <w:t>принцип систематичности и последовательности</w:t>
      </w:r>
      <w:r>
        <w:t xml:space="preserve"> предполагает такой логический порядо</w:t>
      </w:r>
      <w:r>
        <w:t>к изучения материала, при котором знания опираются на ранее полученные.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firstLine="740"/>
      </w:pPr>
      <w:r>
        <w:rPr>
          <w:rStyle w:val="21"/>
        </w:rPr>
        <w:t>принцип развивающего обучения</w:t>
      </w:r>
      <w:r>
        <w:t xml:space="preserve"> — 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</w:t>
      </w:r>
      <w:r>
        <w:t>ю, вниманием, речью, мышлением, а также волевые и эмоциональные процессы, т.е. развивается личность ребенка в целом.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Развивающий эффект обучения достигается лишь тогда, когда оно (по </w:t>
      </w:r>
      <w:proofErr w:type="spellStart"/>
      <w:r>
        <w:t>Л.С.Выготскому</w:t>
      </w:r>
      <w:proofErr w:type="spellEnd"/>
      <w:r>
        <w:t xml:space="preserve"> и </w:t>
      </w:r>
      <w:proofErr w:type="spellStart"/>
      <w:r>
        <w:t>Г.С.Костюку</w:t>
      </w:r>
      <w:proofErr w:type="spellEnd"/>
      <w:r>
        <w:t>) сориентировано на «зону ближайшего развития</w:t>
      </w:r>
      <w:r>
        <w:t>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322" w:lineRule="exact"/>
        <w:ind w:firstLine="740"/>
      </w:pPr>
      <w:r>
        <w:rPr>
          <w:rStyle w:val="21"/>
        </w:rPr>
        <w:t>принцип индивидуа</w:t>
      </w:r>
      <w:r>
        <w:rPr>
          <w:rStyle w:val="21"/>
        </w:rPr>
        <w:t>льного подхода -</w:t>
      </w:r>
      <w:r>
        <w:t xml:space="preserve"> ориентирует педагога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firstLine="740"/>
      </w:pPr>
      <w:r>
        <w:rPr>
          <w:rStyle w:val="21"/>
        </w:rPr>
        <w:t>принцип воспитывающего обучения</w:t>
      </w:r>
      <w:r>
        <w:t xml:space="preserve"> - отражающий необходимо</w:t>
      </w:r>
      <w:r>
        <w:t>сть обеспечения в учебном процессе благоприятных условий воспитания ребенка, его отношение к жизни, к знаниям, к самому себе.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В процессе физического воспитания детей дошкольного возраста необходимо решать образовательные задачи: формирование двигательных н</w:t>
      </w:r>
      <w:r>
        <w:t>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В дошкольный период как бы закладывается фундамент здоровья и полноценного физического развития.</w:t>
      </w:r>
    </w:p>
    <w:p w:rsidR="00E5223A" w:rsidRDefault="00FB4D5F">
      <w:pPr>
        <w:pStyle w:val="20"/>
        <w:shd w:val="clear" w:color="auto" w:fill="auto"/>
        <w:spacing w:line="322" w:lineRule="exact"/>
      </w:pPr>
      <w:r>
        <w:t>Данная рабочая п</w:t>
      </w:r>
      <w:r>
        <w:t>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«Физическое развитие»</w:t>
      </w:r>
    </w:p>
    <w:p w:rsidR="00E5223A" w:rsidRDefault="00FB4D5F">
      <w:pPr>
        <w:pStyle w:val="20"/>
        <w:shd w:val="clear" w:color="auto" w:fill="auto"/>
        <w:spacing w:after="296" w:line="322" w:lineRule="exact"/>
        <w:ind w:firstLine="740"/>
      </w:pPr>
      <w:r>
        <w:t>Рабочая программа построена на основе учё</w:t>
      </w:r>
      <w:r>
        <w:t>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</w:t>
      </w:r>
      <w:r>
        <w:t>артов дошкольного образования.</w:t>
      </w:r>
    </w:p>
    <w:p w:rsidR="00E5223A" w:rsidRDefault="00FB4D5F">
      <w:pPr>
        <w:pStyle w:val="20"/>
        <w:shd w:val="clear" w:color="auto" w:fill="auto"/>
        <w:spacing w:line="326" w:lineRule="exact"/>
        <w:ind w:firstLine="740"/>
      </w:pPr>
      <w: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E5223A" w:rsidRDefault="00FB4D5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00"/>
      </w:pPr>
      <w:r>
        <w:t xml:space="preserve">Образовательная программа дошкольного образовательного </w:t>
      </w:r>
      <w:r>
        <w:lastRenderedPageBreak/>
        <w:t>учреждения</w:t>
      </w:r>
    </w:p>
    <w:p w:rsidR="00E5223A" w:rsidRDefault="00FB4D5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00"/>
      </w:pPr>
      <w:r>
        <w:t xml:space="preserve">Закон об образовании 2013 - федеральный закон от 29.12.2012 </w:t>
      </w:r>
      <w:r>
        <w:rPr>
          <w:lang w:val="en-US" w:eastAsia="en-US" w:bidi="en-US"/>
        </w:rPr>
        <w:t>N</w:t>
      </w:r>
      <w:r w:rsidRPr="00783C53">
        <w:rPr>
          <w:lang w:eastAsia="en-US" w:bidi="en-US"/>
        </w:rPr>
        <w:t xml:space="preserve"> </w:t>
      </w:r>
      <w:r>
        <w:t>273- ФЗ "Об образовании в Российской Федерации"</w:t>
      </w:r>
    </w:p>
    <w:p w:rsidR="00E5223A" w:rsidRDefault="00FB4D5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00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5223A" w:rsidRDefault="00FB4D5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00"/>
      </w:pPr>
      <w:r>
        <w:t>Прика</w:t>
      </w:r>
      <w:r>
        <w:t>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</w:r>
      <w:r>
        <w:t>вания»</w:t>
      </w:r>
    </w:p>
    <w:p w:rsidR="00E5223A" w:rsidRDefault="00FB4D5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333" w:line="322" w:lineRule="exact"/>
        <w:ind w:firstLine="700"/>
      </w:pPr>
      <w:r>
        <w:t xml:space="preserve">Постановление Главного государственного санитарного врача РФ от 15 мая 2013 г. </w:t>
      </w:r>
      <w:r>
        <w:rPr>
          <w:lang w:val="en-US" w:eastAsia="en-US" w:bidi="en-US"/>
        </w:rPr>
        <w:t>N</w:t>
      </w:r>
      <w:r w:rsidRPr="00783C53">
        <w:rPr>
          <w:lang w:eastAsia="en-US" w:bidi="en-US"/>
        </w:rPr>
        <w:t xml:space="preserve"> </w:t>
      </w:r>
      <w:r>
        <w:t>26"Об утверждении СанПиН 2.4.1.3049-13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</w:t>
      </w:r>
      <w:r>
        <w:t>организаций"</w:t>
      </w:r>
    </w:p>
    <w:p w:rsidR="00E5223A" w:rsidRDefault="00FB4D5F">
      <w:pPr>
        <w:pStyle w:val="23"/>
        <w:keepNext/>
        <w:keepLines/>
        <w:shd w:val="clear" w:color="auto" w:fill="auto"/>
        <w:spacing w:before="0" w:after="304" w:line="280" w:lineRule="exact"/>
        <w:ind w:left="1340" w:firstLine="0"/>
      </w:pPr>
      <w:bookmarkStart w:id="1" w:name="bookmark0"/>
      <w:r>
        <w:t>Характеристика возрастных особенностей воспитанников</w:t>
      </w:r>
      <w:bookmarkEnd w:id="1"/>
    </w:p>
    <w:p w:rsidR="00E5223A" w:rsidRDefault="00FB4D5F">
      <w:pPr>
        <w:pStyle w:val="20"/>
        <w:shd w:val="clear" w:color="auto" w:fill="auto"/>
        <w:spacing w:line="322" w:lineRule="exact"/>
        <w:ind w:firstLine="700"/>
      </w:pPr>
      <w:r>
        <w:t>В дошкольном детстве (от 3 до 7 лет) складывается потенциал для дальнейшего развития ребенка.</w:t>
      </w:r>
    </w:p>
    <w:p w:rsidR="00E5223A" w:rsidRDefault="00FB4D5F">
      <w:pPr>
        <w:pStyle w:val="20"/>
        <w:shd w:val="clear" w:color="auto" w:fill="auto"/>
        <w:spacing w:line="322" w:lineRule="exact"/>
        <w:ind w:firstLine="700"/>
      </w:pPr>
      <w:r>
        <w:t>У детей дошкольного возраста отмечается быстрое развитие и совершенствование двигательного анали</w:t>
      </w:r>
      <w:r>
        <w:t xml:space="preserve">затора. Условные рефлексы у детей этого возраста вырабатываются быстро, но закрепляются не сразу и навыки ребенка вначале непрочны и легко нарушаются. Процессы возбуждения и торможения в коре головного мозга легко </w:t>
      </w:r>
      <w:proofErr w:type="spellStart"/>
      <w:r>
        <w:t>иррадиируют</w:t>
      </w:r>
      <w:proofErr w:type="spellEnd"/>
      <w:r>
        <w:t>, поэтому внимание у детей неус</w:t>
      </w:r>
      <w:r>
        <w:t>тойчиво, ответные реакции носят эмоциональный характер и дети быстро утомляются. Кроме того, у детей дошкольного возраста процессы возбуждения преобладают над торможением.</w:t>
      </w:r>
    </w:p>
    <w:p w:rsidR="00E5223A" w:rsidRDefault="00FB4D5F">
      <w:pPr>
        <w:pStyle w:val="20"/>
        <w:shd w:val="clear" w:color="auto" w:fill="auto"/>
        <w:spacing w:line="322" w:lineRule="exact"/>
        <w:ind w:firstLine="700"/>
      </w:pPr>
      <w:r>
        <w:t>Следовательно, детям этого возраста нужно давать упражнения для развития основных дв</w:t>
      </w:r>
      <w:r>
        <w:t>игательных умений, приучать их выполнять ритмичные движения, вырабатывать способность ориентироваться в пространстве, совершенствовать быстроту реакций и развивать активное торможение.</w:t>
      </w:r>
    </w:p>
    <w:p w:rsidR="00E5223A" w:rsidRDefault="00FB4D5F">
      <w:pPr>
        <w:pStyle w:val="20"/>
        <w:shd w:val="clear" w:color="auto" w:fill="auto"/>
        <w:spacing w:line="322" w:lineRule="exact"/>
        <w:ind w:firstLine="700"/>
      </w:pPr>
      <w:r>
        <w:t>Двигательная сфера ребенка характеризуется позитивными изменениями мелк</w:t>
      </w:r>
      <w:r>
        <w:t>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E5223A" w:rsidRDefault="00FB4D5F">
      <w:pPr>
        <w:pStyle w:val="20"/>
        <w:shd w:val="clear" w:color="auto" w:fill="auto"/>
        <w:spacing w:after="333" w:line="322" w:lineRule="exact"/>
        <w:ind w:firstLine="700"/>
      </w:pPr>
      <w:r>
        <w:t>В этом возрасте быстро развиваются и совершенств</w:t>
      </w:r>
      <w:r>
        <w:t>уются такие движения, как бег, ходьба, прыжки, лазание, метание и др.</w:t>
      </w:r>
    </w:p>
    <w:p w:rsidR="00E5223A" w:rsidRDefault="00FB4D5F">
      <w:pPr>
        <w:pStyle w:val="23"/>
        <w:keepNext/>
        <w:keepLines/>
        <w:shd w:val="clear" w:color="auto" w:fill="auto"/>
        <w:spacing w:before="0" w:after="299" w:line="280" w:lineRule="exact"/>
        <w:ind w:left="2000" w:firstLine="0"/>
      </w:pPr>
      <w:bookmarkStart w:id="2" w:name="bookmark1"/>
      <w:r>
        <w:t>Целевые ориентиры образовательного процесса</w:t>
      </w:r>
      <w:bookmarkEnd w:id="2"/>
    </w:p>
    <w:p w:rsidR="00E5223A" w:rsidRDefault="00FB4D5F">
      <w:pPr>
        <w:pStyle w:val="20"/>
        <w:shd w:val="clear" w:color="auto" w:fill="auto"/>
        <w:spacing w:line="322" w:lineRule="exact"/>
        <w:ind w:firstLine="700"/>
      </w:pPr>
      <w:r>
        <w:t xml:space="preserve">В соответствии с ФГОС дошкольного образования к целевым ориентирам образовательной области «Физическое развитие» относятся следующие </w:t>
      </w:r>
      <w:r>
        <w:t>социально-нормативные возрастные характеристики возможных достижений ребёнка:</w:t>
      </w:r>
    </w:p>
    <w:p w:rsidR="00E5223A" w:rsidRDefault="00FB4D5F">
      <w:pPr>
        <w:pStyle w:val="50"/>
        <w:shd w:val="clear" w:color="auto" w:fill="auto"/>
        <w:ind w:firstLine="760"/>
      </w:pPr>
      <w:r>
        <w:t>Целевые ориентиры на этапе завершения дошкольного образования: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2" w:lineRule="exact"/>
        <w:ind w:firstLine="760"/>
      </w:pPr>
      <w:r>
        <w:lastRenderedPageBreak/>
        <w:t>ребёнок обладает установкой положительного отношения к миру, к разным видам труда, другим людям и самому себе, обла</w:t>
      </w:r>
      <w:r>
        <w:t xml:space="preserve">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</w:t>
      </w:r>
      <w:r>
        <w:t>свои чувства, в том числе чувство веры в себя, старается разрешать конфликты;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2" w:lineRule="exact"/>
        <w:ind w:firstLine="760"/>
      </w:pPr>
      <w: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</w:t>
      </w:r>
      <w:r>
        <w:t>и реальную ситуации, умеет подчиняться разным правилам и социальным нормам;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2" w:lineRule="exact"/>
        <w:ind w:firstLine="760"/>
      </w:pPr>
      <w: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after="300" w:line="322" w:lineRule="exact"/>
        <w:ind w:firstLine="760"/>
      </w:pPr>
      <w:r>
        <w:t>ребёнок способен к волевым уси</w:t>
      </w:r>
      <w:r>
        <w:t>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E5223A" w:rsidRDefault="00FB4D5F">
      <w:pPr>
        <w:pStyle w:val="20"/>
        <w:shd w:val="clear" w:color="auto" w:fill="auto"/>
        <w:spacing w:line="322" w:lineRule="exact"/>
        <w:ind w:left="2520"/>
        <w:jc w:val="left"/>
      </w:pPr>
      <w:r>
        <w:t>Промежуточные планируемые результаты</w:t>
      </w:r>
    </w:p>
    <w:p w:rsidR="00E5223A" w:rsidRDefault="00FB4D5F">
      <w:pPr>
        <w:pStyle w:val="50"/>
        <w:shd w:val="clear" w:color="auto" w:fill="auto"/>
        <w:ind w:firstLine="600"/>
      </w:pPr>
      <w:r>
        <w:t>5 - 6 лет:</w:t>
      </w:r>
    </w:p>
    <w:p w:rsidR="00E5223A" w:rsidRDefault="00FB4D5F">
      <w:pPr>
        <w:pStyle w:val="50"/>
        <w:shd w:val="clear" w:color="auto" w:fill="auto"/>
        <w:ind w:firstLine="600"/>
      </w:pPr>
      <w:r>
        <w:t>Сохра</w:t>
      </w:r>
      <w:r>
        <w:t>нение и укрепление физического и психического здоровья детей: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>легко и быстро засыпает, с аппетитом ест;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>редко болеет острыми респираторно-вирусными инфекциями (1-2 раза в год).</w:t>
      </w:r>
    </w:p>
    <w:p w:rsidR="00E5223A" w:rsidRDefault="00FB4D5F">
      <w:pPr>
        <w:pStyle w:val="50"/>
        <w:shd w:val="clear" w:color="auto" w:fill="auto"/>
        <w:spacing w:line="326" w:lineRule="exact"/>
        <w:ind w:firstLine="600"/>
      </w:pPr>
      <w:r>
        <w:t>Воспитание культурно-гигиенических навыков: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>умеет быстро, аккуратно одеваться и</w:t>
      </w:r>
      <w:r>
        <w:t xml:space="preserve"> раздеваться, соблюдать порядок в своем шкафу;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>имеет навыки опрятности (замечает непорядок в одежде, устраняет его при небольшой помощи взрослых);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 xml:space="preserve">сформированы элементарные навыки личной гигиены (самостоятельно чистит зубы, моет руки перед едой; при кашле </w:t>
      </w:r>
      <w:r>
        <w:t>и чихании закрывает рот и нос платком);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26" w:lineRule="exact"/>
        <w:ind w:firstLine="600"/>
      </w:pPr>
      <w:r>
        <w:t>владеет простейшими навыками поведения во время еды, пользуется вилкой, ножом.</w:t>
      </w:r>
    </w:p>
    <w:p w:rsidR="00E5223A" w:rsidRDefault="00FB4D5F">
      <w:pPr>
        <w:pStyle w:val="50"/>
        <w:shd w:val="clear" w:color="auto" w:fill="auto"/>
        <w:spacing w:line="326" w:lineRule="exact"/>
        <w:ind w:firstLine="600"/>
      </w:pPr>
      <w:r>
        <w:t>Формирование начальных представлений о здоровом образе жизни: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31" w:lineRule="exact"/>
        <w:ind w:firstLine="600"/>
      </w:pPr>
      <w:r>
        <w:t>имеет начальные представления о составляющих (важных компонентах) здорового</w:t>
      </w:r>
      <w:r>
        <w:t xml:space="preserve"> образа жизни (правильное питание, движение, сон) и факторах, разрушающих здоровье;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31" w:lineRule="exact"/>
        <w:ind w:firstLine="600"/>
      </w:pPr>
      <w: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31" w:lineRule="exact"/>
        <w:ind w:firstLine="600"/>
      </w:pPr>
      <w:r>
        <w:t>имеет представление о роли гигиены и режима дня для здо</w:t>
      </w:r>
      <w:r>
        <w:t>ровья человека;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331" w:lineRule="exact"/>
        <w:ind w:firstLine="600"/>
      </w:pPr>
      <w:r>
        <w:t>имеет представление о правилах ухода за больным.</w:t>
      </w:r>
    </w:p>
    <w:p w:rsidR="00E5223A" w:rsidRDefault="00FB4D5F">
      <w:pPr>
        <w:pStyle w:val="50"/>
        <w:shd w:val="clear" w:color="auto" w:fill="auto"/>
        <w:spacing w:line="326" w:lineRule="exact"/>
        <w:ind w:left="2860"/>
        <w:jc w:val="left"/>
      </w:pPr>
      <w:r>
        <w:t>Развитие физических качеств (скоростных, силовых, гибкости, выносливости и координации):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lastRenderedPageBreak/>
        <w:t xml:space="preserve">может прыгать на мягкое покрытие (высота 20 см), прыгать в обозначенное место с высоты 30 см, прыгать </w:t>
      </w:r>
      <w:r>
        <w:t>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умеет лазать по гимнастической стенке (высота 2,5 м) с изменением темпа;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умеет метать предметы правой и левой рук</w:t>
      </w:r>
      <w:r>
        <w:t>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E5223A" w:rsidRDefault="00FB4D5F">
      <w:pPr>
        <w:pStyle w:val="50"/>
        <w:shd w:val="clear" w:color="auto" w:fill="auto"/>
        <w:spacing w:line="326" w:lineRule="exact"/>
        <w:ind w:right="160" w:firstLine="0"/>
        <w:jc w:val="right"/>
      </w:pPr>
      <w:r>
        <w:t>Накопление и обогащение двигательного опыта (овладение основными</w:t>
      </w:r>
    </w:p>
    <w:p w:rsidR="00E5223A" w:rsidRDefault="00FB4D5F">
      <w:pPr>
        <w:pStyle w:val="50"/>
        <w:shd w:val="clear" w:color="auto" w:fill="auto"/>
        <w:spacing w:line="326" w:lineRule="exact"/>
        <w:ind w:left="20" w:firstLine="0"/>
        <w:jc w:val="center"/>
      </w:pPr>
      <w:r>
        <w:t>движениями):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умеет ходить и бегать легко, ритмично, сохраняя правильную осанку, направление и темп;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выполняет упражнения на статическое и динамическое равновесие;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умеет перестраиваться в коло</w:t>
      </w:r>
      <w:r>
        <w:t>нну по трое, четверо; равняться, размыкаться в колонне, шеренге; выполнять повороты направо, налево, кругом;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26" w:lineRule="exact"/>
        <w:ind w:left="380" w:firstLine="580"/>
      </w:pPr>
      <w:r>
        <w:t>ходит на лыжах скользящим шагом на расстояние около 2 км; ухаживает за лыжами;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умеет кататься на самокате;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умеет плавать (произвольно);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участвует в</w:t>
      </w:r>
      <w:r>
        <w:t xml:space="preserve"> спортивных играх и упражнениях, в играх с элементами соревнования, играх-эстафетах.</w:t>
      </w:r>
    </w:p>
    <w:p w:rsidR="00E5223A" w:rsidRDefault="00FB4D5F">
      <w:pPr>
        <w:pStyle w:val="50"/>
        <w:shd w:val="clear" w:color="auto" w:fill="auto"/>
        <w:spacing w:line="331" w:lineRule="exact"/>
        <w:ind w:right="160" w:firstLine="0"/>
        <w:jc w:val="right"/>
      </w:pPr>
      <w:r>
        <w:t>Формирование потребности в двигательной активности и физическом</w:t>
      </w:r>
    </w:p>
    <w:p w:rsidR="00E5223A" w:rsidRDefault="00FB4D5F">
      <w:pPr>
        <w:pStyle w:val="50"/>
        <w:shd w:val="clear" w:color="auto" w:fill="auto"/>
        <w:spacing w:line="331" w:lineRule="exact"/>
        <w:ind w:left="20" w:firstLine="0"/>
        <w:jc w:val="center"/>
      </w:pPr>
      <w:r>
        <w:t>совершенствовании: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участвует в упражнениях с элементами спортивных игр: городки, бадминтон, футбол, хоккей;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проявляет самостоятельность, творчество, выразительность и грациозность движений;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331" w:lineRule="exact"/>
        <w:ind w:left="380" w:firstLine="580"/>
      </w:pPr>
      <w:r>
        <w:t>умеет самостоятельно организовывать знакомые подвижные игры;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after="281" w:line="331" w:lineRule="exact"/>
        <w:ind w:left="380" w:firstLine="580"/>
      </w:pPr>
      <w:r>
        <w:t>проявляет интерес к разным видам спорта.</w:t>
      </w:r>
    </w:p>
    <w:p w:rsidR="00E5223A" w:rsidRDefault="00FB4D5F">
      <w:pPr>
        <w:pStyle w:val="50"/>
        <w:shd w:val="clear" w:color="auto" w:fill="auto"/>
        <w:spacing w:line="280" w:lineRule="exact"/>
        <w:ind w:left="600" w:firstLine="0"/>
      </w:pPr>
      <w:r>
        <w:t>6 - 7 лет:</w:t>
      </w:r>
    </w:p>
    <w:p w:rsidR="00E5223A" w:rsidRDefault="00FB4D5F">
      <w:pPr>
        <w:pStyle w:val="20"/>
        <w:shd w:val="clear" w:color="auto" w:fill="auto"/>
        <w:spacing w:line="341" w:lineRule="exact"/>
        <w:ind w:left="600"/>
      </w:pPr>
      <w:r>
        <w:t xml:space="preserve">Сохранение и укрепление физического и психического здоровья </w:t>
      </w:r>
      <w:r>
        <w:t>детей: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line="341" w:lineRule="exact"/>
        <w:ind w:left="600"/>
      </w:pPr>
      <w:r>
        <w:t>легко и быстро засыпает, с аппетитом ест;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line="341" w:lineRule="exact"/>
        <w:ind w:left="600"/>
      </w:pPr>
      <w:r>
        <w:t>редко болеет острыми респираторно-вирусными инфекциями (1раз в</w:t>
      </w:r>
    </w:p>
    <w:p w:rsidR="00E5223A" w:rsidRDefault="00FB4D5F">
      <w:pPr>
        <w:pStyle w:val="20"/>
        <w:shd w:val="clear" w:color="auto" w:fill="auto"/>
        <w:spacing w:line="280" w:lineRule="exact"/>
        <w:jc w:val="left"/>
      </w:pPr>
      <w:r>
        <w:t>год).</w:t>
      </w:r>
    </w:p>
    <w:p w:rsidR="00E5223A" w:rsidRDefault="00FB4D5F">
      <w:pPr>
        <w:pStyle w:val="20"/>
        <w:shd w:val="clear" w:color="auto" w:fill="auto"/>
        <w:spacing w:line="280" w:lineRule="exact"/>
        <w:ind w:left="600"/>
      </w:pPr>
      <w:r>
        <w:t>Воспитание культурно-гигиенических навыков: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06"/>
          <w:tab w:val="left" w:pos="8122"/>
        </w:tabs>
        <w:spacing w:line="326" w:lineRule="exact"/>
        <w:ind w:firstLine="600"/>
      </w:pPr>
      <w:r>
        <w:t>усвоил основные культурно-гигиенические навыки:</w:t>
      </w:r>
      <w:r>
        <w:tab/>
        <w:t>быстро и</w:t>
      </w:r>
    </w:p>
    <w:p w:rsidR="00E5223A" w:rsidRDefault="00FB4D5F">
      <w:pPr>
        <w:pStyle w:val="20"/>
        <w:shd w:val="clear" w:color="auto" w:fill="auto"/>
        <w:spacing w:line="326" w:lineRule="exact"/>
      </w:pPr>
      <w:r>
        <w:t xml:space="preserve">правильно умывается, насухо </w:t>
      </w:r>
      <w:r>
        <w:t>вытирается, пользуясь только индивидуальным полотенцем, чистит зубы, полощет рот после еды, моет ноги перед сном;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line="326" w:lineRule="exact"/>
        <w:ind w:firstLine="600"/>
      </w:pPr>
      <w:r>
        <w:t>правильно пользуется носовым платком и расческой;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4" w:line="280" w:lineRule="exact"/>
        <w:ind w:firstLine="600"/>
      </w:pPr>
      <w:r>
        <w:t>следит за своим внешним видом;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line="322" w:lineRule="exact"/>
        <w:ind w:firstLine="600"/>
      </w:pPr>
      <w:r>
        <w:lastRenderedPageBreak/>
        <w:t xml:space="preserve">быстро раздевается и одевается, вешает одежду в определенном </w:t>
      </w:r>
      <w:r>
        <w:t>порядке, следит за чистотой одежды и обуви.</w:t>
      </w:r>
    </w:p>
    <w:p w:rsidR="00E5223A" w:rsidRDefault="00FB4D5F">
      <w:pPr>
        <w:pStyle w:val="20"/>
        <w:shd w:val="clear" w:color="auto" w:fill="auto"/>
        <w:spacing w:line="322" w:lineRule="exact"/>
        <w:ind w:firstLine="600"/>
      </w:pPr>
      <w:r>
        <w:t>Формирование начальных представлений о здоровом образе жизни: имеет сформированные представления о здоровом образе жизни: об особенностях строения и функциями организма человека, о важности соб</w:t>
      </w:r>
      <w:r>
        <w:softHyphen/>
        <w:t>людения режима дня</w:t>
      </w:r>
      <w:r>
        <w:t>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E5223A" w:rsidRDefault="00FB4D5F">
      <w:pPr>
        <w:pStyle w:val="20"/>
        <w:shd w:val="clear" w:color="auto" w:fill="auto"/>
        <w:spacing w:line="322" w:lineRule="exact"/>
        <w:ind w:firstLine="600"/>
      </w:pPr>
      <w:r>
        <w:t>Развитие физических качеств (скоростных, силовых, гибкости, вы</w:t>
      </w:r>
      <w:r>
        <w:t>носливости и координации):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может прыгать на мягкое покрытие (с высоты до 40см);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мягко приземляться;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прыгать в длину с места (на расстояние не менее 100 см);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с разбега (180 см);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2" w:lineRule="exact"/>
        <w:ind w:firstLine="600"/>
      </w:pPr>
      <w:r>
        <w:t>в высоту с разбега (не менее 50 см) - прыгать через короткую и длинную скакалку</w:t>
      </w:r>
      <w:r>
        <w:t xml:space="preserve"> разными способами;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может перебрасывать набивные мячи (вес 1 кг);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бросать предметы в цель из разных исходных положений;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попадать в вертикальную и горизонтальную цель с расстояния 4-5 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метать предметы правой и левой рукой на расстояние 5-12 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метать пред</w:t>
      </w:r>
      <w:r>
        <w:t>меты в движущуюся цель;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2" w:lineRule="exact"/>
        <w:ind w:firstLine="600"/>
      </w:pPr>
      <w:r>
        <w:t>ходит на лыжах: переменным скользящим шагом на расстояние 3 км, поднимается на горку, спускается с горки, тормозит при спуске;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322" w:lineRule="exact"/>
        <w:ind w:firstLine="600"/>
      </w:pPr>
      <w:r>
        <w:t>плавает произвольно на расстояние 15 м;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2" w:lineRule="exact"/>
        <w:ind w:firstLine="600"/>
      </w:pPr>
      <w:r>
        <w:t>проявляет статическое и динамическое равновесие, координацию движ</w:t>
      </w:r>
      <w:r>
        <w:t>ений при выполнении сложных упражнений.</w:t>
      </w:r>
    </w:p>
    <w:p w:rsidR="00E5223A" w:rsidRDefault="00FB4D5F">
      <w:pPr>
        <w:pStyle w:val="20"/>
        <w:shd w:val="clear" w:color="auto" w:fill="auto"/>
        <w:spacing w:line="322" w:lineRule="exact"/>
        <w:ind w:firstLine="600"/>
      </w:pPr>
      <w:r>
        <w:t>Накопление и обогащение двигательного опыта (овладение основными движениями):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2" w:lineRule="exact"/>
        <w:ind w:left="400" w:firstLine="560"/>
      </w:pPr>
      <w:r>
        <w:t>выполняет правильно технику всех видов основных движений: ходьбы, бега, прыжков, метания, лазанья;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after="22" w:line="280" w:lineRule="exact"/>
        <w:ind w:left="400" w:firstLine="560"/>
      </w:pPr>
      <w:r>
        <w:t>умеет перестраиваться: в 3-4 колонны, в</w:t>
      </w:r>
      <w:r>
        <w:t xml:space="preserve"> 2-3 круга на ходу,</w:t>
      </w:r>
    </w:p>
    <w:p w:rsidR="00E5223A" w:rsidRDefault="00FB4D5F">
      <w:pPr>
        <w:pStyle w:val="20"/>
        <w:shd w:val="clear" w:color="auto" w:fill="auto"/>
        <w:spacing w:after="37" w:line="280" w:lineRule="exact"/>
        <w:ind w:firstLine="600"/>
      </w:pPr>
      <w:r>
        <w:t>шеренги после расчета на первый-второй;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after="4" w:line="280" w:lineRule="exact"/>
        <w:ind w:left="400" w:firstLine="560"/>
      </w:pPr>
      <w:r>
        <w:t>соблюдать интервалы во время передвижения;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2" w:lineRule="exact"/>
        <w:ind w:left="400" w:firstLine="560"/>
      </w:pPr>
      <w: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6" w:lineRule="exact"/>
        <w:ind w:left="400" w:firstLine="560"/>
      </w:pPr>
      <w:r>
        <w:t xml:space="preserve">следит за </w:t>
      </w:r>
      <w:r>
        <w:t>правильной осанкой.</w:t>
      </w:r>
    </w:p>
    <w:p w:rsidR="00E5223A" w:rsidRDefault="00FB4D5F">
      <w:pPr>
        <w:pStyle w:val="20"/>
        <w:shd w:val="clear" w:color="auto" w:fill="auto"/>
        <w:spacing w:line="326" w:lineRule="exact"/>
        <w:ind w:firstLine="600"/>
      </w:pPr>
      <w:r>
        <w:t>Формирование потребности в двигательной активности и физическом совершенствовании: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6" w:lineRule="exact"/>
        <w:ind w:left="400" w:firstLine="560"/>
      </w:pPr>
      <w:r>
        <w:t>участвует в играх с элементами спорта (городки, бадминтон, баскетбол, футбол, хоккей, настольный теннис):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6" w:lineRule="exact"/>
        <w:ind w:left="400" w:firstLine="560"/>
        <w:jc w:val="left"/>
      </w:pPr>
      <w:r>
        <w:t>умеет самостоятельно организовывать подвижные и</w:t>
      </w:r>
      <w:r>
        <w:t>гры, придумывать собственные игры;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line="326" w:lineRule="exact"/>
        <w:ind w:left="400" w:firstLine="560"/>
        <w:jc w:val="left"/>
      </w:pPr>
      <w:r>
        <w:t>проявляет интерес к физической культуре и спорту, отдельным достижениям в области спорта;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after="337" w:line="326" w:lineRule="exact"/>
        <w:ind w:left="400" w:firstLine="560"/>
        <w:jc w:val="left"/>
      </w:pPr>
      <w:r>
        <w:t>проявляет интерес к спортивным играм и упражнениям (городки, бадминтон, баскетбол, теннис, хоккей, футбол).</w:t>
      </w:r>
    </w:p>
    <w:p w:rsidR="00E5223A" w:rsidRDefault="00FB4D5F">
      <w:pPr>
        <w:pStyle w:val="23"/>
        <w:keepNext/>
        <w:keepLines/>
        <w:shd w:val="clear" w:color="auto" w:fill="auto"/>
        <w:spacing w:before="0" w:after="309" w:line="280" w:lineRule="exact"/>
        <w:ind w:left="3300" w:firstLine="0"/>
      </w:pPr>
      <w:bookmarkStart w:id="3" w:name="bookmark2"/>
      <w:r>
        <w:lastRenderedPageBreak/>
        <w:t xml:space="preserve">Задачи рабочей </w:t>
      </w:r>
      <w:r>
        <w:t>программы</w:t>
      </w:r>
      <w:bookmarkEnd w:id="3"/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Развивать двигательные качества и способности детей: ловкость, быстрот</w:t>
      </w:r>
      <w:r>
        <w:t>у, гибкость, силу, общую выносливость;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Развивать интерес к спорту, расширять </w:t>
      </w:r>
      <w:r>
        <w:t>представления детей о некоторых видах спорта;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5223A" w:rsidRDefault="00FB4D5F">
      <w:pPr>
        <w:pStyle w:val="60"/>
        <w:shd w:val="clear" w:color="auto" w:fill="auto"/>
        <w:ind w:firstLine="740"/>
      </w:pPr>
      <w:r>
        <w:t>Конкретизаци</w:t>
      </w:r>
      <w:r>
        <w:t>я задач по возрастам:</w:t>
      </w:r>
    </w:p>
    <w:p w:rsidR="00E5223A" w:rsidRDefault="00FB4D5F">
      <w:pPr>
        <w:pStyle w:val="50"/>
        <w:numPr>
          <w:ilvl w:val="0"/>
          <w:numId w:val="3"/>
        </w:numPr>
        <w:shd w:val="clear" w:color="auto" w:fill="auto"/>
        <w:tabs>
          <w:tab w:val="left" w:pos="1161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Создавать условия для глубокого и продолжительного сна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Поддерживать хороший аппетит</w:t>
      </w:r>
    </w:p>
    <w:p w:rsidR="00E5223A" w:rsidRDefault="00FB4D5F">
      <w:pPr>
        <w:pStyle w:val="50"/>
        <w:numPr>
          <w:ilvl w:val="0"/>
          <w:numId w:val="3"/>
        </w:numPr>
        <w:shd w:val="clear" w:color="auto" w:fill="auto"/>
        <w:tabs>
          <w:tab w:val="left" w:pos="1161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Создавать условия для глубокого и продолжительного сна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Поддерживать хороший аппетит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Создавать благоприятные санитарно-гигиенические услови</w:t>
      </w:r>
      <w:r>
        <w:t>я в детском</w:t>
      </w:r>
    </w:p>
    <w:p w:rsidR="00E5223A" w:rsidRDefault="00FB4D5F">
      <w:pPr>
        <w:pStyle w:val="20"/>
        <w:shd w:val="clear" w:color="auto" w:fill="auto"/>
        <w:spacing w:line="322" w:lineRule="exact"/>
        <w:jc w:val="left"/>
      </w:pPr>
      <w:r>
        <w:t>саду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Осуществлять взаимодействие с семьей по пропаганде здорового образа жизни</w:t>
      </w:r>
    </w:p>
    <w:p w:rsidR="00E5223A" w:rsidRDefault="00FB4D5F">
      <w:pPr>
        <w:pStyle w:val="50"/>
        <w:shd w:val="clear" w:color="auto" w:fill="auto"/>
        <w:ind w:left="2200" w:firstLine="0"/>
        <w:jc w:val="left"/>
      </w:pPr>
      <w:r>
        <w:t>Воспитание культурно-гигиенических навыков:</w:t>
      </w:r>
    </w:p>
    <w:p w:rsidR="00E5223A" w:rsidRDefault="00FB4D5F">
      <w:pPr>
        <w:pStyle w:val="50"/>
        <w:numPr>
          <w:ilvl w:val="0"/>
          <w:numId w:val="4"/>
        </w:numPr>
        <w:shd w:val="clear" w:color="auto" w:fill="auto"/>
        <w:tabs>
          <w:tab w:val="left" w:pos="1161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быстро, аккуратно одеваться и раздеваться, соблюдать порядок в своем шкафу;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Закреплять навыки опрятности </w:t>
      </w:r>
      <w:r>
        <w:t>(замечать непорядок в одежде, устранять его при небольшой помощи взрослых);</w:t>
      </w:r>
    </w:p>
    <w:p w:rsidR="00E5223A" w:rsidRDefault="00FB4D5F">
      <w:pPr>
        <w:pStyle w:val="20"/>
        <w:shd w:val="clear" w:color="auto" w:fill="auto"/>
        <w:spacing w:line="322" w:lineRule="exact"/>
        <w:ind w:right="340" w:firstLine="740"/>
      </w:pPr>
      <w:r>
        <w:t>Формировать элементарные навыки личной гигиены (самостоятельно чистить зубы, мыть руки перед едой; при кашле и чихании закрывать рот и нос платком);</w:t>
      </w:r>
    </w:p>
    <w:p w:rsidR="00E5223A" w:rsidRDefault="00FB4D5F">
      <w:pPr>
        <w:pStyle w:val="20"/>
        <w:shd w:val="clear" w:color="auto" w:fill="auto"/>
        <w:spacing w:line="322" w:lineRule="exact"/>
        <w:ind w:right="340" w:firstLine="740"/>
      </w:pPr>
      <w:r>
        <w:t>Способствовать овладению просте</w:t>
      </w:r>
      <w:r>
        <w:t>йших навыков поведения во время еды, пользоваться вилкой, ножом.</w:t>
      </w:r>
    </w:p>
    <w:p w:rsidR="00E5223A" w:rsidRDefault="00FB4D5F">
      <w:pPr>
        <w:pStyle w:val="50"/>
        <w:numPr>
          <w:ilvl w:val="0"/>
          <w:numId w:val="4"/>
        </w:numPr>
        <w:shd w:val="clear" w:color="auto" w:fill="auto"/>
        <w:tabs>
          <w:tab w:val="left" w:pos="1161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усвоению основных культурно-гигиенических навыков: быстро и правильно умываться, насухо вытираться, пользоваться только индивидуальным полотенцем, чистить зубы, полоскать</w:t>
      </w:r>
      <w:r>
        <w:t xml:space="preserve"> рот после еды, мыть ноги перед сном;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Напоминать о правильном пользовании носовым платком и расческой;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Привлекать внимание к внешнему виду;</w:t>
      </w:r>
    </w:p>
    <w:p w:rsidR="00E5223A" w:rsidRDefault="00FB4D5F">
      <w:pPr>
        <w:pStyle w:val="20"/>
        <w:shd w:val="clear" w:color="auto" w:fill="auto"/>
        <w:spacing w:after="300" w:line="322" w:lineRule="exact"/>
        <w:ind w:firstLine="740"/>
      </w:pPr>
      <w:r>
        <w:t>Поощрять проявления детей, связанные самостоятельностью в раздевании и одевании, размещении одежды в определенном по</w:t>
      </w:r>
      <w:r>
        <w:t xml:space="preserve">рядке, </w:t>
      </w:r>
      <w:r>
        <w:lastRenderedPageBreak/>
        <w:t>поддержании в чистоте одежды и обуви.</w:t>
      </w:r>
    </w:p>
    <w:p w:rsidR="00E5223A" w:rsidRDefault="00FB4D5F">
      <w:pPr>
        <w:pStyle w:val="50"/>
        <w:shd w:val="clear" w:color="auto" w:fill="auto"/>
        <w:ind w:right="260" w:firstLine="0"/>
        <w:jc w:val="right"/>
      </w:pPr>
      <w:r>
        <w:t>Формирование начальных представлений о здоровом образе жизни:</w:t>
      </w:r>
    </w:p>
    <w:p w:rsidR="00E5223A" w:rsidRDefault="00FB4D5F">
      <w:pPr>
        <w:pStyle w:val="50"/>
        <w:numPr>
          <w:ilvl w:val="0"/>
          <w:numId w:val="5"/>
        </w:numPr>
        <w:shd w:val="clear" w:color="auto" w:fill="auto"/>
        <w:tabs>
          <w:tab w:val="left" w:pos="1125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Расширять представления о составляющих (важных компонентах) здорового образа жизни (правильное питание, движение, сон) и факторах, разрушающих </w:t>
      </w:r>
      <w:r>
        <w:t>здоровье;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Дать представление о роли и значении для здоровья человека ежедневной утренней гимнастики, закаливания организма, соблюдения режима дня;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Расширять представление о роли гигиены и режима дня для здоровья человека;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Знакомить с правилами ухода за бол</w:t>
      </w:r>
      <w:r>
        <w:t>ьным.</w:t>
      </w:r>
    </w:p>
    <w:p w:rsidR="00E5223A" w:rsidRDefault="00FB4D5F">
      <w:pPr>
        <w:pStyle w:val="50"/>
        <w:numPr>
          <w:ilvl w:val="0"/>
          <w:numId w:val="5"/>
        </w:numPr>
        <w:shd w:val="clear" w:color="auto" w:fill="auto"/>
        <w:tabs>
          <w:tab w:val="left" w:pos="1125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</w:t>
      </w:r>
      <w:r>
        <w:t>цедур, роли солнечного света, воздуха и воды в жизни человека и их влиянии на здоровье.</w:t>
      </w:r>
    </w:p>
    <w:p w:rsidR="00E5223A" w:rsidRDefault="00FB4D5F">
      <w:pPr>
        <w:pStyle w:val="50"/>
        <w:shd w:val="clear" w:color="auto" w:fill="auto"/>
        <w:ind w:left="3200" w:firstLine="0"/>
        <w:jc w:val="left"/>
      </w:pPr>
      <w:r>
        <w:t>Развитие физических качеств:</w:t>
      </w:r>
    </w:p>
    <w:p w:rsidR="00E5223A" w:rsidRDefault="00FB4D5F">
      <w:pPr>
        <w:pStyle w:val="50"/>
        <w:numPr>
          <w:ilvl w:val="0"/>
          <w:numId w:val="6"/>
        </w:numPr>
        <w:shd w:val="clear" w:color="auto" w:fill="auto"/>
        <w:tabs>
          <w:tab w:val="left" w:pos="1125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прыгать на мягкое покрытие (высота 20 см), прыгать в обозна</w:t>
      </w:r>
      <w:r>
        <w:softHyphen/>
        <w:t>ченное место с высоты 30 см, прыгать в длину с места (не менее 80 с</w:t>
      </w:r>
      <w:r>
        <w:t>м), с разбега (не менее 100 см), в высоту с разбега (не менее 40 см), прыгать через короткую и длинную скакалку;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лазать по гимнастической стенке (высота 2,5 м) с изменением темпа;</w:t>
      </w:r>
    </w:p>
    <w:p w:rsidR="00E5223A" w:rsidRDefault="00FB4D5F">
      <w:pPr>
        <w:pStyle w:val="20"/>
        <w:shd w:val="clear" w:color="auto" w:fill="auto"/>
        <w:spacing w:after="300" w:line="322" w:lineRule="exact"/>
        <w:ind w:firstLine="740"/>
      </w:pPr>
      <w:r>
        <w:t>Учить метать предметы правой и левой рукой на расстояние 5-9 м, в верт</w:t>
      </w:r>
      <w:r>
        <w:t>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E5223A" w:rsidRDefault="00FB4D5F">
      <w:pPr>
        <w:pStyle w:val="50"/>
        <w:numPr>
          <w:ilvl w:val="0"/>
          <w:numId w:val="6"/>
        </w:numPr>
        <w:shd w:val="clear" w:color="auto" w:fill="auto"/>
        <w:tabs>
          <w:tab w:val="left" w:pos="1125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Учить прыгать на мягкое покрытие </w:t>
      </w:r>
      <w:r>
        <w:t>(с высоты до 40см); мягко приземляться; прыгать в длину с места (на расстояние не менее 100 см); с разбега (180 см); в высоту с разбега (не менее 50 см) - прыгать через короткую и длинную скакалку разными способами;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перебрасывать набивные мячи (вес 1</w:t>
      </w:r>
      <w:r>
        <w:t xml:space="preserve"> кг); бросать предметы в цель из разных исходных положений; попадать в вертикальную и горизонтальную цель с расстояния 4-5 м; метать предметы правой и левой рукой на расстояние 5-12 м; метать предметы в движущуюся цель;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ходить на лыжах: переменным ск</w:t>
      </w:r>
      <w:r>
        <w:t>ользящим шагом на расстояние 3 км, поднимается на горку, спускается с горки, тормозит при спуске;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плавать произвольно на расстояние 15 м;</w:t>
      </w:r>
    </w:p>
    <w:p w:rsidR="00E5223A" w:rsidRDefault="00FB4D5F">
      <w:pPr>
        <w:pStyle w:val="20"/>
        <w:shd w:val="clear" w:color="auto" w:fill="auto"/>
        <w:spacing w:after="300" w:line="322" w:lineRule="exact"/>
        <w:ind w:firstLine="740"/>
      </w:pPr>
      <w:r>
        <w:t>Способствовать проявлению статического и динамического равновесия, координации движений при выполнении сложных у</w:t>
      </w:r>
      <w:r>
        <w:t>пражнений.</w:t>
      </w:r>
    </w:p>
    <w:p w:rsidR="00E5223A" w:rsidRDefault="00FB4D5F">
      <w:pPr>
        <w:pStyle w:val="50"/>
        <w:shd w:val="clear" w:color="auto" w:fill="auto"/>
        <w:ind w:firstLine="740"/>
      </w:pPr>
      <w:r>
        <w:lastRenderedPageBreak/>
        <w:t>Накопление и обогащение двигательного опыта (овладение основными</w:t>
      </w:r>
    </w:p>
    <w:p w:rsidR="00E5223A" w:rsidRDefault="00FB4D5F">
      <w:pPr>
        <w:pStyle w:val="50"/>
        <w:shd w:val="clear" w:color="auto" w:fill="auto"/>
        <w:ind w:firstLine="0"/>
        <w:jc w:val="center"/>
      </w:pPr>
      <w:r>
        <w:t>движениями):</w:t>
      </w:r>
    </w:p>
    <w:p w:rsidR="00E5223A" w:rsidRDefault="00FB4D5F">
      <w:pPr>
        <w:pStyle w:val="50"/>
        <w:numPr>
          <w:ilvl w:val="0"/>
          <w:numId w:val="7"/>
        </w:numPr>
        <w:shd w:val="clear" w:color="auto" w:fill="auto"/>
        <w:tabs>
          <w:tab w:val="left" w:pos="1161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развитию умения ходить и бегать легко, ритмично, сохраняя правильную осанку, направление и темп;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Привлекать к выполнению упражнений на статическое</w:t>
      </w:r>
      <w:r>
        <w:t xml:space="preserve"> и динамическое равновесие;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Продолжать учить ходить на лыжах скользящим шагом на расстояние около 2 км; ухаживает за лы</w:t>
      </w:r>
      <w:r>
        <w:t>жами;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кататься на самокате;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Учить плавать (произвольно);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Привлекать к участию в спортивных играх и упражнениях, в играх с элементами соревнования, играх-эстафетах.</w:t>
      </w:r>
    </w:p>
    <w:p w:rsidR="00E5223A" w:rsidRDefault="00FB4D5F">
      <w:pPr>
        <w:pStyle w:val="50"/>
        <w:numPr>
          <w:ilvl w:val="0"/>
          <w:numId w:val="7"/>
        </w:numPr>
        <w:shd w:val="clear" w:color="auto" w:fill="auto"/>
        <w:tabs>
          <w:tab w:val="left" w:pos="1161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правильному выполнению техники всех видов основных движений: ходь</w:t>
      </w:r>
      <w:r>
        <w:t>бы, бега, прыжков, метания, лазанья;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Закреплять умение перестраиваться: в 3-4 колонны, в 2-3 круга на ходу, шеренги после расчета на первый-второй; соблюдать интервалы во время передвижения;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Совершенствовать умение выполнять физические упражнения из разных</w:t>
      </w:r>
      <w:r>
        <w:t xml:space="preserve"> исходных положений четко и ритмично, в заданном темпе, под музыку, по словесной инструкции;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формированию правильной осанки.</w:t>
      </w:r>
    </w:p>
    <w:p w:rsidR="00E5223A" w:rsidRDefault="00FB4D5F">
      <w:pPr>
        <w:pStyle w:val="50"/>
        <w:shd w:val="clear" w:color="auto" w:fill="auto"/>
        <w:ind w:firstLine="740"/>
      </w:pPr>
      <w:r>
        <w:t>Формирование потребности в двигательной активности и физическом</w:t>
      </w:r>
    </w:p>
    <w:p w:rsidR="00E5223A" w:rsidRDefault="00FB4D5F">
      <w:pPr>
        <w:pStyle w:val="50"/>
        <w:shd w:val="clear" w:color="auto" w:fill="auto"/>
        <w:ind w:firstLine="0"/>
        <w:jc w:val="center"/>
      </w:pPr>
      <w:r>
        <w:t>совершенствовании:</w:t>
      </w:r>
    </w:p>
    <w:p w:rsidR="00E5223A" w:rsidRDefault="00FB4D5F">
      <w:pPr>
        <w:pStyle w:val="50"/>
        <w:numPr>
          <w:ilvl w:val="0"/>
          <w:numId w:val="8"/>
        </w:numPr>
        <w:shd w:val="clear" w:color="auto" w:fill="auto"/>
        <w:tabs>
          <w:tab w:val="left" w:pos="1161"/>
        </w:tabs>
        <w:ind w:firstLine="740"/>
      </w:pPr>
      <w:r>
        <w:t>6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Привлекать к участию в </w:t>
      </w:r>
      <w:r>
        <w:t>упражнениях с элементами спортивных игр: городки, бадминтон, футбол, хоккей;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Способствовать проявлению самостоятельности, творчества, выразительности и грациозности движений;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Содействовать самостоятельной организации знакомых подвижных игр;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Стимулировать п</w:t>
      </w:r>
      <w:r>
        <w:t>роявление интереса к разным видам спорта.</w:t>
      </w:r>
    </w:p>
    <w:p w:rsidR="00E5223A" w:rsidRDefault="00FB4D5F">
      <w:pPr>
        <w:pStyle w:val="50"/>
        <w:numPr>
          <w:ilvl w:val="0"/>
          <w:numId w:val="8"/>
        </w:numPr>
        <w:shd w:val="clear" w:color="auto" w:fill="auto"/>
        <w:tabs>
          <w:tab w:val="left" w:pos="1161"/>
        </w:tabs>
        <w:ind w:firstLine="740"/>
      </w:pPr>
      <w:r>
        <w:t>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  <w:sectPr w:rsidR="00E5223A">
          <w:headerReference w:type="default" r:id="rId9"/>
          <w:pgSz w:w="11900" w:h="16840"/>
          <w:pgMar w:top="874" w:right="817" w:bottom="821" w:left="1666" w:header="0" w:footer="3" w:gutter="0"/>
          <w:cols w:space="720"/>
          <w:noEndnote/>
          <w:docGrid w:linePitch="360"/>
        </w:sectPr>
      </w:pPr>
      <w:r>
        <w:t>Привлекать к участию в играх с элементами спорта (городки, бадминтон, баскетбол, футбол, хоккей, настольный теннис):</w:t>
      </w:r>
    </w:p>
    <w:p w:rsidR="00E5223A" w:rsidRDefault="00FB4D5F">
      <w:pPr>
        <w:spacing w:line="360" w:lineRule="exact"/>
      </w:pPr>
      <w:r>
        <w:lastRenderedPageBreak/>
        <w:pict>
          <v:shape id="_x0000_s1031" type="#_x0000_t202" style="position:absolute;margin-left:.05pt;margin-top:.1pt;width:470.4pt;height:305.3pt;z-index:251657728;mso-wrap-distance-left:5pt;mso-wrap-distance-right:5pt;mso-position-horizontal-relative:margin" filled="f" stroked="f">
            <v:textbox style="mso-fit-shape-to-text:t" inset="0,0,0,0">
              <w:txbxContent>
                <w:p w:rsidR="00E5223A" w:rsidRDefault="00FB4D5F">
                  <w:pPr>
                    <w:pStyle w:val="20"/>
                    <w:shd w:val="clear" w:color="auto" w:fill="auto"/>
                    <w:spacing w:line="322" w:lineRule="exact"/>
                    <w:ind w:firstLine="740"/>
                  </w:pPr>
                  <w:r>
                    <w:rPr>
                      <w:rStyle w:val="2Exact"/>
                    </w:rPr>
                    <w:t>Содействовать самостоятельной организации знакомых подвижных игр,</w:t>
                  </w:r>
                  <w:r>
                    <w:rPr>
                      <w:rStyle w:val="2Exact"/>
                    </w:rPr>
                    <w:t xml:space="preserve"> поощрять придумывание собственных игр</w:t>
                  </w:r>
                </w:p>
                <w:p w:rsidR="00E5223A" w:rsidRDefault="00FB4D5F">
                  <w:pPr>
                    <w:pStyle w:val="20"/>
                    <w:shd w:val="clear" w:color="auto" w:fill="auto"/>
                    <w:spacing w:line="322" w:lineRule="exact"/>
                    <w:ind w:firstLine="740"/>
                  </w:pPr>
                  <w:r>
                    <w:rPr>
                      <w:rStyle w:val="2Exact"/>
                    </w:rPr>
                    <w:t>Поддерживать проявление интереса к физической культуре и спорту, отдельным достижениям в области спорта;</w:t>
                  </w:r>
                </w:p>
                <w:p w:rsidR="00E5223A" w:rsidRDefault="00FB4D5F">
                  <w:pPr>
                    <w:pStyle w:val="20"/>
                    <w:shd w:val="clear" w:color="auto" w:fill="auto"/>
                    <w:spacing w:after="304" w:line="322" w:lineRule="exact"/>
                    <w:ind w:firstLine="740"/>
                  </w:pPr>
                  <w:r>
                    <w:rPr>
                      <w:rStyle w:val="2Exact"/>
                    </w:rPr>
                    <w:t>Поощрять проявление интереса к спортивным играм и упражнениям (городки, бадминтон, баскетбол, теннис, хоккей, фу</w:t>
                  </w:r>
                  <w:r>
                    <w:rPr>
                      <w:rStyle w:val="2Exact"/>
                    </w:rPr>
                    <w:t>тбол).</w:t>
                  </w:r>
                </w:p>
                <w:p w:rsidR="00E5223A" w:rsidRDefault="00FB4D5F">
                  <w:pPr>
                    <w:pStyle w:val="23"/>
                    <w:keepNext/>
                    <w:keepLines/>
                    <w:shd w:val="clear" w:color="auto" w:fill="auto"/>
                    <w:spacing w:before="0" w:after="0" w:line="317" w:lineRule="exact"/>
                    <w:ind w:firstLine="0"/>
                    <w:jc w:val="center"/>
                  </w:pPr>
                  <w:bookmarkStart w:id="4" w:name="bookmark3"/>
                  <w:r>
                    <w:rPr>
                      <w:rStyle w:val="2Exact0"/>
                      <w:b/>
                      <w:bCs/>
                    </w:rPr>
                    <w:t>Особенности организации образовательного процесса</w:t>
                  </w:r>
                  <w:bookmarkEnd w:id="4"/>
                </w:p>
                <w:p w:rsidR="00E5223A" w:rsidRDefault="00FB4D5F">
                  <w:pPr>
                    <w:pStyle w:val="20"/>
                    <w:shd w:val="clear" w:color="auto" w:fill="auto"/>
                    <w:ind w:firstLine="740"/>
                  </w:pPr>
                  <w:r>
                    <w:rPr>
                      <w:rStyle w:val="2Exact"/>
                    </w:rPr>
                    <w:t>Структура образовательного процесса включает следующие компоненты:</w:t>
                  </w:r>
                </w:p>
                <w:p w:rsidR="00E5223A" w:rsidRDefault="00FB4D5F">
                  <w:pPr>
                    <w:pStyle w:val="20"/>
                    <w:shd w:val="clear" w:color="auto" w:fill="auto"/>
                    <w:ind w:left="740" w:right="2240"/>
                    <w:jc w:val="left"/>
                  </w:pPr>
                  <w:r>
                    <w:rPr>
                      <w:rStyle w:val="2Exact"/>
                    </w:rPr>
                    <w:t xml:space="preserve">непрерывная образовательная деятельность; образовательная деятельность в режимных моментах; самостоятельная деятельность детей; </w:t>
                  </w:r>
                  <w:r>
                    <w:rPr>
                      <w:rStyle w:val="2Exact"/>
                    </w:rPr>
                    <w:t>образовательная деятельность в семье.</w:t>
                  </w:r>
                </w:p>
                <w:p w:rsidR="00E5223A" w:rsidRDefault="00FB4D5F">
                  <w:pPr>
                    <w:pStyle w:val="20"/>
                    <w:shd w:val="clear" w:color="auto" w:fill="auto"/>
                    <w:tabs>
                      <w:tab w:val="left" w:leader="underscore" w:pos="9350"/>
                    </w:tabs>
                    <w:ind w:firstLine="740"/>
                  </w:pPr>
                  <w:r>
                    <w:rPr>
                      <w:rStyle w:val="2Exact"/>
                    </w:rPr>
                    <w:t>Непрерывная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интеграции с другими видами детской деятельности (игровой, двиг</w:t>
                  </w:r>
                  <w:r>
                    <w:rPr>
                      <w:rStyle w:val="2Exact"/>
                    </w:rPr>
                    <w:t xml:space="preserve">ательной, коммуникативной, продуктивной, а также чтения </w:t>
                  </w:r>
                  <w:r>
                    <w:rPr>
                      <w:rStyle w:val="2Exact1"/>
                    </w:rPr>
                    <w:t>художественной литературы).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5pt;margin-top:304.1pt;width:468.5pt;height:388.5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4"/>
                    <w:gridCol w:w="2592"/>
                    <w:gridCol w:w="2246"/>
                    <w:gridCol w:w="2117"/>
                  </w:tblGrid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</w:trPr>
                    <w:tc>
                      <w:tcPr>
                        <w:tcW w:w="50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4"/>
                          </w:rPr>
                          <w:t>Совместная образовательная деятельность педагогов и детей</w:t>
                        </w:r>
                      </w:p>
                    </w:tc>
                    <w:tc>
                      <w:tcPr>
                        <w:tcW w:w="22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4"/>
                          </w:rPr>
                          <w:t>Самостоятельна я деятельность детей</w:t>
                        </w:r>
                      </w:p>
                    </w:tc>
                    <w:tc>
                      <w:tcPr>
                        <w:tcW w:w="21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Образовательн</w:t>
                        </w:r>
                        <w:proofErr w:type="spellEnd"/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ая</w:t>
                        </w:r>
                        <w:proofErr w:type="spellEnd"/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деятельность в семье</w:t>
                        </w:r>
                      </w:p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6"/>
                    </w:trPr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Непрерывная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образовательная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22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E5223A"/>
                    </w:tc>
                    <w:tc>
                      <w:tcPr>
                        <w:tcW w:w="211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8"/>
                    </w:trPr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конструирования, </w:t>
                        </w:r>
                        <w:proofErr w:type="spellStart"/>
                        <w:r>
                          <w:rPr>
                            <w:rStyle w:val="24"/>
                          </w:rPr>
                          <w:t>контрольно</w:t>
                        </w:r>
                        <w:r>
                          <w:rPr>
                            <w:rStyle w:val="24"/>
                          </w:rPr>
                          <w:softHyphen/>
                          <w:t>диагностические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4"/>
                          </w:rPr>
                          <w:t>учебно</w:t>
                        </w:r>
                        <w:r>
                          <w:rPr>
                            <w:rStyle w:val="24"/>
                          </w:rPr>
                          <w:softHyphen/>
                          <w:t>тренирующего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характера, физкультминутки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Решение образовательных задач в ходе режимных моментов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Деятельность ребенка в разнообразной, гибко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меняющейся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предметно</w:t>
                        </w:r>
                        <w:r>
                          <w:rPr>
                            <w:rStyle w:val="24"/>
                          </w:rPr>
                          <w:softHyphen/>
                          <w:t>развивающей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и игровой среде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Решение </w:t>
                        </w:r>
                        <w:proofErr w:type="spellStart"/>
                        <w:r>
                          <w:rPr>
                            <w:rStyle w:val="24"/>
                          </w:rPr>
                          <w:t>образовательн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"/>
                          </w:rPr>
                          <w:t>ых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задач в семье</w:t>
                        </w:r>
                      </w:p>
                    </w:tc>
                  </w:tr>
                </w:tbl>
                <w:p w:rsidR="00000000" w:rsidRDefault="00FB4D5F"/>
              </w:txbxContent>
            </v:textbox>
            <w10:wrap anchorx="margin"/>
          </v:shape>
        </w:pict>
      </w:r>
      <w:r>
        <w:pict>
          <v:shape id="_x0000_s1029" type="#_x0000_t202" style="position:absolute;margin-left:.5pt;margin-top:690.65pt;width:469.7pt;height:35.1pt;z-index:251657730;mso-wrap-distance-left:5pt;mso-wrap-distance-right:5pt;mso-position-horizontal-relative:margin" filled="f" stroked="f">
            <v:textbox style="mso-fit-shape-to-text:t" inset="0,0,0,0">
              <w:txbxContent>
                <w:p w:rsidR="00E5223A" w:rsidRDefault="00FB4D5F">
                  <w:pPr>
                    <w:pStyle w:val="a6"/>
                    <w:shd w:val="clear" w:color="auto" w:fill="auto"/>
                  </w:pPr>
                  <w:r>
                    <w:t xml:space="preserve">Ежедневный объём </w:t>
                  </w:r>
                  <w:r>
                    <w:t>непрерывной образовательной деятельности определяется регламентом, который ежегодно утверждается заведующим.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723pt;width:470.15pt;height:35pt;z-index:251657731;mso-wrap-distance-left:5pt;mso-wrap-distance-right:5pt;mso-position-horizontal-relative:margin" filled="f" stroked="f">
            <v:textbox style="mso-fit-shape-to-text:t" inset="0,0,0,0">
              <w:txbxContent>
                <w:p w:rsidR="00E5223A" w:rsidRDefault="00FB4D5F">
                  <w:pPr>
                    <w:pStyle w:val="20"/>
                    <w:shd w:val="clear" w:color="auto" w:fill="auto"/>
                    <w:spacing w:line="322" w:lineRule="exact"/>
                    <w:ind w:firstLine="600"/>
                    <w:jc w:val="left"/>
                  </w:pPr>
                  <w:r>
                    <w:rPr>
                      <w:rStyle w:val="2Exact"/>
                    </w:rPr>
                    <w:t>Общий объем учебной нагрузки деятельности детей соответствует требованиям действующих СанПиН.</w:t>
                  </w:r>
                </w:p>
              </w:txbxContent>
            </v:textbox>
            <w10:wrap anchorx="margin"/>
          </v:shape>
        </w:pict>
      </w: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60" w:lineRule="exact"/>
      </w:pPr>
    </w:p>
    <w:p w:rsidR="00E5223A" w:rsidRDefault="00E5223A">
      <w:pPr>
        <w:spacing w:line="390" w:lineRule="exact"/>
      </w:pPr>
    </w:p>
    <w:p w:rsidR="00E5223A" w:rsidRDefault="00E5223A">
      <w:pPr>
        <w:rPr>
          <w:sz w:val="2"/>
          <w:szCs w:val="2"/>
        </w:rPr>
        <w:sectPr w:rsidR="00E5223A">
          <w:pgSz w:w="11900" w:h="16840"/>
          <w:pgMar w:top="864" w:right="822" w:bottom="768" w:left="1669" w:header="0" w:footer="3" w:gutter="0"/>
          <w:cols w:space="720"/>
          <w:noEndnote/>
          <w:docGrid w:linePitch="360"/>
        </w:sectPr>
      </w:pPr>
    </w:p>
    <w:p w:rsidR="00E5223A" w:rsidRDefault="00FB4D5F">
      <w:pPr>
        <w:pStyle w:val="70"/>
        <w:shd w:val="clear" w:color="auto" w:fill="auto"/>
        <w:tabs>
          <w:tab w:val="left" w:leader="underscore" w:pos="2818"/>
          <w:tab w:val="left" w:leader="underscore" w:pos="10117"/>
        </w:tabs>
      </w:pPr>
      <w:r>
        <w:lastRenderedPageBreak/>
        <w:t>Группа</w:t>
      </w:r>
      <w:r>
        <w:tab/>
        <w:t xml:space="preserve"> Тема</w:t>
      </w:r>
      <w:r>
        <w:tab/>
      </w:r>
    </w:p>
    <w:p w:rsidR="00E5223A" w:rsidRDefault="00FB4D5F">
      <w:pPr>
        <w:pStyle w:val="70"/>
        <w:shd w:val="clear" w:color="auto" w:fill="auto"/>
        <w:tabs>
          <w:tab w:val="left" w:leader="underscore" w:pos="10117"/>
        </w:tabs>
      </w:pPr>
      <w:r>
        <w:t>Цель</w:t>
      </w:r>
      <w:r>
        <w:tab/>
      </w:r>
    </w:p>
    <w:p w:rsidR="00E5223A" w:rsidRDefault="00FB4D5F">
      <w:pPr>
        <w:pStyle w:val="70"/>
        <w:shd w:val="clear" w:color="auto" w:fill="auto"/>
        <w:tabs>
          <w:tab w:val="left" w:leader="underscore" w:pos="6547"/>
        </w:tabs>
      </w:pPr>
      <w:r>
        <w:t>Итоговое мероприятие</w:t>
      </w:r>
      <w:r>
        <w:tab/>
        <w:t>Дата проведения итогового мероприятия</w:t>
      </w:r>
    </w:p>
    <w:p w:rsidR="00E5223A" w:rsidRDefault="00FB4D5F">
      <w:pPr>
        <w:pStyle w:val="70"/>
        <w:shd w:val="clear" w:color="auto" w:fill="auto"/>
        <w:tabs>
          <w:tab w:val="left" w:leader="underscore" w:pos="10117"/>
        </w:tabs>
        <w:sectPr w:rsidR="00E5223A">
          <w:headerReference w:type="default" r:id="rId10"/>
          <w:headerReference w:type="first" r:id="rId11"/>
          <w:pgSz w:w="16840" w:h="11900" w:orient="landscape"/>
          <w:pgMar w:top="642" w:right="5588" w:bottom="312" w:left="1105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27" type="#_x0000_t202" style="position:absolute;left:0;text-align:left;margin-left:-34.3pt;margin-top:8.65pt;width:757.45pt;height:.05pt;z-index:-125829376;mso-wrap-distance-left:5pt;mso-wrap-distance-top:8.65pt;mso-wrap-distance-right:5pt;mso-wrap-distance-bottom:17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"/>
                    <w:gridCol w:w="2414"/>
                    <w:gridCol w:w="2693"/>
                    <w:gridCol w:w="1843"/>
                    <w:gridCol w:w="1982"/>
                    <w:gridCol w:w="144"/>
                    <w:gridCol w:w="3120"/>
                    <w:gridCol w:w="2558"/>
                  </w:tblGrid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Режим</w:t>
                        </w:r>
                      </w:p>
                    </w:tc>
                    <w:tc>
                      <w:tcPr>
                        <w:tcW w:w="65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Совместная деятельность взрослого и детей с учетом интеграции образовательных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областей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Организация развивающей среды для самостоятельной деятельности детей (центры активности, все помещения группы)</w:t>
                        </w:r>
                      </w:p>
                    </w:tc>
                    <w:tc>
                      <w:tcPr>
                        <w:tcW w:w="25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Взаимодействие с родителями / социальными партнерами (теат</w:t>
                        </w:r>
                        <w:r>
                          <w:rPr>
                            <w:rStyle w:val="275pt"/>
                          </w:rPr>
                          <w:t>рами, спортивными, художественными школами, общеобразовательными учреждениями, общественными организациями, ДЮЦ).</w:t>
                        </w:r>
                      </w:p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1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E5223A"/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after="12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Групповая,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before="12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подгрупповая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  <w:jc w:val="left"/>
                        </w:pPr>
                        <w:r>
                          <w:rPr>
                            <w:rStyle w:val="295pt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35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E5223A"/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4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60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 xml:space="preserve">Утро: </w:t>
                        </w:r>
                        <w:r>
                          <w:rPr>
                            <w:rStyle w:val="275pt"/>
                          </w:rPr>
                          <w:t xml:space="preserve">игры, дежурство, индивидуальная работа, поручения, утренняя гимнастика, КГН, </w:t>
                        </w:r>
                        <w:r>
                          <w:rPr>
                            <w:rStyle w:val="275pt0"/>
                          </w:rPr>
                          <w:t xml:space="preserve">завтрак, </w:t>
                        </w:r>
                        <w:r>
                          <w:rPr>
                            <w:rStyle w:val="275pt"/>
                          </w:rPr>
                          <w:t>игры.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Утр. гимнастика; дидактические игры, чтение худ. литературы; беседа; развивающие игры; артикуляционная и пальчиковая гимнастика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подражательные движения; обу</w:t>
                        </w:r>
                        <w:r>
                          <w:rPr>
                            <w:rStyle w:val="275pt"/>
                          </w:rPr>
                          <w:t>чающие игры. Закрепление пройденного по образовательным областям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Объяснение, показ, личный пример, напоминание, ситуативный разговор, наводящий вопрос.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 среды в группе.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Активизация детей на самостоятельную деятельность в цен</w:t>
                        </w:r>
                        <w:r>
                          <w:rPr>
                            <w:rStyle w:val="275pt"/>
                          </w:rPr>
                          <w:t>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</w:t>
                        </w:r>
                        <w:r>
                          <w:rPr>
                            <w:rStyle w:val="275pt"/>
                          </w:rPr>
                          <w:t>ьного развития, сюжетно-ролевые игры.</w:t>
                        </w:r>
                      </w:p>
                    </w:tc>
                    <w:tc>
                      <w:tcPr>
                        <w:tcW w:w="25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Беседы, консультации (индивидуальные, групповые, подгрупповые) Совместные праздники, досуги, занятия. Экскурсии, наблюдения, чтение. Совместное творчество. Организация совместной трудовой деятельности (труд в природе, </w:t>
                        </w:r>
                        <w:r>
                          <w:rPr>
                            <w:rStyle w:val="275pt"/>
                          </w:rPr>
                          <w:t>в группе) - субботники. Семейные творческие проекты, презентации, конкурсы, интеллектуальный марафон. 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</w:t>
                        </w:r>
                        <w:r>
                          <w:rPr>
                            <w:rStyle w:val="275pt"/>
                          </w:rPr>
                          <w:t xml:space="preserve">раммы. Анкетирование. </w:t>
                        </w: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Интерактив-ное</w:t>
                        </w:r>
                        <w:proofErr w:type="spellEnd"/>
                        <w:proofErr w:type="gramEnd"/>
                        <w:r>
                          <w:rPr>
                            <w:rStyle w:val="275pt"/>
                          </w:rPr>
                          <w:t xml:space="preserve"> взаимодействие через сайт ДОУ. Оформление родительских уголков. Буклеты, информационные листы. Фотоальбомы.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Экскурсии с детьми. Чтение детям, заучивание наизусть. Участие в творческих конкурсах, изготовление стенгазет, </w:t>
                        </w:r>
                        <w:r>
                          <w:rPr>
                            <w:rStyle w:val="275pt"/>
                          </w:rPr>
                          <w:t>книг. Экскурсии в школу, дома творчества. Показ спектаклей кукольного театра.</w:t>
                        </w:r>
                      </w:p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Непрерывная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образовательная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978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(НОД в соответствии с регламентом)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Указывается вид и краткое содержание образовательной деятельности.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04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Игры, подготовка к прогулке.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Прогулка: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игры, наблюдения,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труд, индивидуальная работа,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физкультурно-оздоровительная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работа, динамический час.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Подвижная игра, спортивные игры, физкультурное занятие на улице. Наблюдения за объектами живой и неживой природы. Экспериментирование. Целевые </w:t>
                        </w:r>
                        <w:r>
                          <w:rPr>
                            <w:rStyle w:val="275pt"/>
                          </w:rPr>
                          <w:t>прогулки, экскурсии. Труд на участке, в цветнике, огороде.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подражательные движения; обучающие игры. Закрепление пройденного по образовательным областям.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Коррекция.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Сюжетно-ролевая игра, наблюдение, экспериментирование, исследовательская деятельност</w:t>
                        </w:r>
                        <w:r>
                          <w:rPr>
                            <w:rStyle w:val="275pt"/>
                          </w:rPr>
                          <w:t>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</w:t>
                        </w:r>
                        <w:r>
                          <w:rPr>
                            <w:rStyle w:val="275pt"/>
                          </w:rPr>
                          <w:t xml:space="preserve"> среды в группе, на участке. Сюжетно-ролевые, дидактические, настольно-печатные игры. Игры с песком (со снегом).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Экспериментирование (песок, вода, снег, ветер). Моделирование. Опыты. Продуктивная деятельность.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3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Возвращение с прогулки, КГН, </w:t>
                        </w:r>
                        <w:r>
                          <w:rPr>
                            <w:rStyle w:val="275pt0"/>
                          </w:rPr>
                          <w:t>обед</w:t>
                        </w:r>
                        <w:r>
                          <w:rPr>
                            <w:rStyle w:val="275pt"/>
                          </w:rPr>
                          <w:t xml:space="preserve">, работа </w:t>
                        </w:r>
                        <w:r>
                          <w:rPr>
                            <w:rStyle w:val="275pt"/>
                          </w:rPr>
                          <w:t>перед сном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Бассейн, чтение художественной литературы.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Самостоятельная деятельность детей в центрах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активн</w:t>
                        </w:r>
                        <w:proofErr w:type="spellEnd"/>
                        <w:r>
                          <w:rPr>
                            <w:rStyle w:val="275pt"/>
                          </w:rPr>
                          <w:t>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Самостоятельная деятельность детей в различных центрах активности.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 среды в группе.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Игры-экспериментирования, сюжетн</w:t>
                        </w:r>
                        <w:r>
                          <w:rPr>
                            <w:rStyle w:val="275pt"/>
                          </w:rPr>
                          <w:t>ые самодеятельные, дидактические, настольно-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печ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игры.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Самостоят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худож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деятельность, творческие задания; дежурство; ведение календаря природы. Работа в центрах: природы, книги,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худож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. творчества. Опыты. Постройки для сюжетных игр. Продуктивная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деят</w:t>
                        </w:r>
                        <w:proofErr w:type="spellEnd"/>
                        <w:r>
                          <w:rPr>
                            <w:rStyle w:val="275pt"/>
                          </w:rPr>
                          <w:t>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4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 xml:space="preserve">Вечер: </w:t>
                        </w:r>
                        <w:r>
                          <w:rPr>
                            <w:rStyle w:val="275pt"/>
                          </w:rPr>
                          <w:t>оздоровит</w:t>
                        </w:r>
                        <w:proofErr w:type="gramStart"/>
                        <w:r>
                          <w:rPr>
                            <w:rStyle w:val="275pt"/>
                          </w:rPr>
                          <w:t>.</w:t>
                        </w:r>
                        <w:proofErr w:type="gramEnd"/>
                        <w:r>
                          <w:rPr>
                            <w:rStyle w:val="275pt"/>
                          </w:rPr>
                          <w:t xml:space="preserve"> и закалив. процедуры, КГН, </w:t>
                        </w:r>
                        <w:r>
                          <w:rPr>
                            <w:rStyle w:val="275pt0"/>
                          </w:rPr>
                          <w:t>полдник</w:t>
                        </w:r>
                        <w:r>
                          <w:rPr>
                            <w:rStyle w:val="275pt"/>
                          </w:rPr>
                          <w:t>, игры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самост</w:t>
                        </w:r>
                        <w:proofErr w:type="spellEnd"/>
                        <w:r>
                          <w:rPr>
                            <w:rStyle w:val="275pt"/>
                          </w:rPr>
                          <w:t>. деятельность детей, досуги, кружки, инд. работа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Гимнастика после сна, закаливание. Кружки. Продуктивная деятельность в мастерских. Сюжетно-ролевые, дидактические, досуговые игры. Чтение худ</w:t>
                        </w:r>
                        <w:r>
                          <w:rPr>
                            <w:rStyle w:val="275pt"/>
                          </w:rPr>
                          <w:t>. литературы, видео-просмотры. Викторины, конкурсы, КВН. Совместный труд детей. Выставки. Драматизации. Показ спектаклей.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подражательные движения; обучающие игры. Закрепление пройденного по образовательным областям.</w:t>
                        </w:r>
                      </w:p>
                      <w:p w:rsidR="00E5223A" w:rsidRDefault="00FB4D5F">
                        <w:pPr>
                          <w:pStyle w:val="20"/>
                          <w:shd w:val="clear" w:color="auto" w:fill="auto"/>
                          <w:spacing w:line="211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Коррекция.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31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</w:tr>
                  <w:tr w:rsidR="00E522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Прогулка.</w:t>
                        </w:r>
                      </w:p>
                    </w:tc>
                    <w:tc>
                      <w:tcPr>
                        <w:tcW w:w="978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5223A" w:rsidRDefault="00FB4D5F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Все </w:t>
                        </w:r>
                        <w:r>
                          <w:rPr>
                            <w:rStyle w:val="295pt"/>
                          </w:rPr>
                          <w:t>мероприятия планируются также, как и в первую половину дня.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5223A" w:rsidRDefault="00E5223A"/>
                    </w:tc>
                  </w:tr>
                </w:tbl>
                <w:p w:rsidR="00E5223A" w:rsidRDefault="00E5223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Style w:val="71"/>
          <w:b/>
          <w:bCs/>
        </w:rPr>
        <w:t>Ответственный за проведение итогового мероприятия</w:t>
      </w:r>
      <w:r>
        <w:tab/>
      </w:r>
    </w:p>
    <w:p w:rsidR="00E5223A" w:rsidRDefault="00FB4D5F">
      <w:pPr>
        <w:pStyle w:val="60"/>
        <w:shd w:val="clear" w:color="auto" w:fill="auto"/>
        <w:ind w:left="2800"/>
        <w:jc w:val="left"/>
      </w:pPr>
      <w:r>
        <w:lastRenderedPageBreak/>
        <w:t>Комплексно-тематическая модель</w:t>
      </w:r>
    </w:p>
    <w:p w:rsidR="00E5223A" w:rsidRDefault="00FB4D5F">
      <w:pPr>
        <w:pStyle w:val="20"/>
        <w:shd w:val="clear" w:color="auto" w:fill="auto"/>
        <w:spacing w:line="322" w:lineRule="exact"/>
        <w:ind w:firstLine="600"/>
      </w:pPr>
      <w:r>
        <w:t>Комплексно-тематический принцип образовательного процесса определяется Научной концепцией дошкольного образован</w:t>
      </w:r>
      <w:r>
        <w:t>ия (под ред. В. И. Слободчикова, 2005 год) как основополагающий принцип для структурирования содержания образования дошкольников. Авторы поясняют, что «...тема как сообщаемое знание о какой-либо сфере деятельности, представлено в эмоционально-образной, а н</w:t>
      </w:r>
      <w:r>
        <w:t>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- пози</w:t>
      </w:r>
      <w:r>
        <w:t>ции партнера, а не учителя [5].</w:t>
      </w:r>
    </w:p>
    <w:p w:rsidR="00E5223A" w:rsidRDefault="00FB4D5F">
      <w:pPr>
        <w:pStyle w:val="20"/>
        <w:shd w:val="clear" w:color="auto" w:fill="auto"/>
        <w:spacing w:line="322" w:lineRule="exact"/>
        <w:ind w:firstLine="600"/>
        <w:sectPr w:rsidR="00E5223A">
          <w:pgSz w:w="11900" w:h="16840"/>
          <w:pgMar w:top="1527" w:right="818" w:bottom="1527" w:left="1669" w:header="0" w:footer="3" w:gutter="0"/>
          <w:cols w:space="720"/>
          <w:noEndnote/>
          <w:docGrid w:linePitch="360"/>
        </w:sectPr>
      </w:pPr>
      <w:r>
        <w:t xml:space="preserve">В основу организации образовательных содержаний ставится тема, которая выступает как сообщаемое знание и представляется в </w:t>
      </w:r>
      <w:proofErr w:type="spellStart"/>
      <w:r>
        <w:t>эмоционально</w:t>
      </w:r>
      <w:r>
        <w:softHyphen/>
        <w:t>образной</w:t>
      </w:r>
      <w:proofErr w:type="spellEnd"/>
      <w:r>
        <w:t xml:space="preserve"> форме. Реализация темы в разных видах детской деятельности </w:t>
      </w:r>
      <w:r>
        <w:t>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</w:t>
      </w:r>
      <w:r>
        <w:t>щей культуре и творческому и педагогическому потенциалу воспитателя, так как отбор тем является сложным процессом.</w:t>
      </w:r>
    </w:p>
    <w:p w:rsidR="00E5223A" w:rsidRDefault="00FB4D5F">
      <w:pPr>
        <w:pStyle w:val="23"/>
        <w:keepNext/>
        <w:keepLines/>
        <w:shd w:val="clear" w:color="auto" w:fill="auto"/>
        <w:spacing w:before="0" w:after="287" w:line="365" w:lineRule="exact"/>
        <w:ind w:right="60" w:firstLine="0"/>
        <w:jc w:val="center"/>
      </w:pPr>
      <w:bookmarkStart w:id="5" w:name="bookmark4"/>
      <w:r>
        <w:lastRenderedPageBreak/>
        <w:t>Календарь тематических недель образовательного процесса в МБДОУ</w:t>
      </w:r>
      <w:r>
        <w:br/>
        <w:t>«ДС № 267 г. Челябинска» СП 2019-2020 учебный год.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270"/>
        <w:gridCol w:w="5818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4"/>
              </w:rPr>
              <w:t>Месяц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Неделя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Тема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02.09.-06.09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Сегодня - дошколята, завтра - школьники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09.09-13.09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Земля - наш общий дом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16.09-20.09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Труд людей осенью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23.09-27.09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Осенняя пора, очей очарованье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30.09 -04.10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Животный мир(+птицы, насекомые)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07.10-11.10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Я - человек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14.10-18.10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Мир предметов и техники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21.10-25.10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Труд взрослых. Профессии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28.10-01.11.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4"/>
              </w:rPr>
              <w:t>Осенняя пора (осенние изменения природы, изменения в жизни животных)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04.11-08.11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День народного единства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11.11-15.11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Семья и семейные традиции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18.11-22.11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Поздняя осень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25.11-29.11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Мир комнатных растений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02.12-06.12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Здравствуй, зимушка хрустальная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09.12-13.12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Народное творчество, культура и традиции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16.12-20.12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ород</w:t>
            </w:r>
            <w:proofErr w:type="spellEnd"/>
            <w:r>
              <w:rPr>
                <w:rStyle w:val="24"/>
              </w:rPr>
              <w:t xml:space="preserve"> мастеров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23.12-28.12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Новогодний серпантин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09.01-17.01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 xml:space="preserve">Неделя </w:t>
            </w:r>
            <w:r>
              <w:rPr>
                <w:rStyle w:val="24"/>
              </w:rPr>
              <w:t>творчества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20.01-24.01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Транспорт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27.01-31.01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Дружат в нашей группе девочки и мальчики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03.02-07.02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Быть здоровыми хотим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10.02-14.02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Этикет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17.02-21.02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Защитники Отечества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25.02-28.02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Азбука безопасности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02.03-06.03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Женский праздник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10.03-13.03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Маленькие исследователи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16.03-20.03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Весна шагает по планете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23.03-27.03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Неделя книги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30.03-03.04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День смеха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06.04-10.04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Встречаем птиц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13.04-17.04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Приведем планету в порядок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20.04-24.04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Волшебница вода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27.04-30.04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Весенний</w:t>
            </w:r>
            <w:r>
              <w:rPr>
                <w:rStyle w:val="24"/>
              </w:rPr>
              <w:t xml:space="preserve"> переполох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06.05-08.05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На улицах города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12.05-15.05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День победы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18.05-22.05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Экологическая тропа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25.05-29.05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До свидания, детский сад.</w:t>
            </w:r>
          </w:p>
        </w:tc>
      </w:tr>
    </w:tbl>
    <w:p w:rsidR="00E5223A" w:rsidRDefault="00E5223A">
      <w:pPr>
        <w:framePr w:w="9475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  <w:sectPr w:rsidR="00E5223A">
          <w:headerReference w:type="default" r:id="rId12"/>
          <w:headerReference w:type="first" r:id="rId13"/>
          <w:pgSz w:w="11900" w:h="16840"/>
          <w:pgMar w:top="839" w:right="842" w:bottom="839" w:left="15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46"/>
        <w:gridCol w:w="346"/>
        <w:gridCol w:w="1930"/>
        <w:gridCol w:w="1987"/>
        <w:gridCol w:w="2126"/>
        <w:gridCol w:w="2270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left="640"/>
              <w:jc w:val="left"/>
            </w:pPr>
            <w:r>
              <w:rPr>
                <w:rStyle w:val="24"/>
              </w:rPr>
              <w:lastRenderedPageBreak/>
              <w:t>Месяц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left="640"/>
              <w:jc w:val="left"/>
            </w:pPr>
            <w:r>
              <w:rPr>
                <w:rStyle w:val="24"/>
              </w:rPr>
              <w:t>Тема недели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left="64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ind w:left="720"/>
              <w:jc w:val="left"/>
            </w:pPr>
            <w:r>
              <w:rPr>
                <w:rStyle w:val="24"/>
              </w:rPr>
              <w:t>Совместная</w:t>
            </w:r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образовательная деятельность педагогов и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left="160"/>
              <w:jc w:val="left"/>
            </w:pPr>
            <w:proofErr w:type="spellStart"/>
            <w:r>
              <w:rPr>
                <w:rStyle w:val="24"/>
              </w:rPr>
              <w:t>Самостоятельн</w:t>
            </w:r>
            <w:proofErr w:type="spellEnd"/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left="160"/>
              <w:jc w:val="left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left="160"/>
              <w:jc w:val="left"/>
            </w:pPr>
            <w:r>
              <w:rPr>
                <w:rStyle w:val="24"/>
              </w:rPr>
              <w:t>деятельность</w:t>
            </w:r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left="160"/>
              <w:jc w:val="left"/>
            </w:pPr>
            <w:r>
              <w:rPr>
                <w:rStyle w:val="24"/>
              </w:rPr>
              <w:t>детей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left="140"/>
              <w:jc w:val="left"/>
            </w:pPr>
            <w:proofErr w:type="spellStart"/>
            <w:r>
              <w:rPr>
                <w:rStyle w:val="24"/>
              </w:rPr>
              <w:t>Образовательна</w:t>
            </w:r>
            <w:proofErr w:type="spellEnd"/>
            <w:r>
              <w:rPr>
                <w:rStyle w:val="24"/>
              </w:rPr>
              <w:t xml:space="preserve"> я деятельность в семье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E5223A">
            <w:pPr>
              <w:framePr w:w="9370" w:wrap="notBeside" w:vAnchor="text" w:hAnchor="text" w:xAlign="center" w:y="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E5223A">
            <w:pPr>
              <w:framePr w:w="9370" w:wrap="notBeside" w:vAnchor="text" w:hAnchor="text" w:xAlign="center" w:y="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223A" w:rsidRDefault="00E5223A">
            <w:pPr>
              <w:framePr w:w="9370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Непрерывная</w:t>
            </w:r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/>
              <w:jc w:val="left"/>
            </w:pPr>
            <w:r>
              <w:rPr>
                <w:rStyle w:val="24"/>
              </w:rPr>
              <w:t>образователь</w:t>
            </w:r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Образователь</w:t>
            </w:r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E5223A" w:rsidRDefault="00FB4D5F">
            <w:pPr>
              <w:pStyle w:val="20"/>
              <w:framePr w:w="93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деятельность в режимных моментах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</w:pP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23A" w:rsidRDefault="00E5223A">
      <w:pPr>
        <w:framePr w:w="9370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  <w:sectPr w:rsidR="00E5223A">
          <w:pgSz w:w="11900" w:h="16840"/>
          <w:pgMar w:top="1760" w:right="842" w:bottom="1760" w:left="1689" w:header="0" w:footer="3" w:gutter="0"/>
          <w:cols w:space="720"/>
          <w:noEndnote/>
          <w:docGrid w:linePitch="360"/>
        </w:sectPr>
      </w:pPr>
    </w:p>
    <w:p w:rsidR="00E5223A" w:rsidRDefault="00FB4D5F">
      <w:pPr>
        <w:pStyle w:val="23"/>
        <w:keepNext/>
        <w:keepLines/>
        <w:shd w:val="clear" w:color="auto" w:fill="auto"/>
        <w:spacing w:before="0" w:after="0" w:line="322" w:lineRule="exact"/>
        <w:ind w:left="1660" w:right="620" w:hanging="580"/>
      </w:pPr>
      <w:bookmarkStart w:id="6" w:name="bookmark5"/>
      <w:r>
        <w:lastRenderedPageBreak/>
        <w:t>Формы и приемы организации - образовательного процесса по образовательной области «Физическое развитие»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693"/>
        <w:gridCol w:w="2410"/>
        <w:gridCol w:w="218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5"/>
              </w:rPr>
              <w:t>Самостоятель</w:t>
            </w:r>
            <w:proofErr w:type="spellEnd"/>
            <w:r>
              <w:rPr>
                <w:rStyle w:val="25"/>
              </w:rPr>
              <w:softHyphen/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5"/>
              </w:rPr>
              <w:t>ная</w:t>
            </w:r>
            <w:proofErr w:type="spellEnd"/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деятельность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детей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Образователь</w:t>
            </w:r>
            <w:r>
              <w:rPr>
                <w:rStyle w:val="25"/>
              </w:rPr>
              <w:softHyphen/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5"/>
              </w:rPr>
              <w:t>ная</w:t>
            </w:r>
            <w:proofErr w:type="spellEnd"/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 xml:space="preserve">деятельность в </w:t>
            </w:r>
            <w:r>
              <w:rPr>
                <w:rStyle w:val="25"/>
              </w:rPr>
              <w:t>семье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непрерывная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образовательная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5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672" w:wrap="notBeside" w:vAnchor="text" w:hAnchor="text" w:xAlign="center" w:y="1"/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672" w:wrap="notBeside" w:vAnchor="text" w:hAnchor="text" w:xAlign="center" w:y="1"/>
            </w:pP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129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Физкультурные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занятия: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-развлечения;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сюжетно</w:t>
            </w:r>
            <w:r>
              <w:rPr>
                <w:rStyle w:val="24"/>
              </w:rPr>
              <w:softHyphen/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игровые,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322" w:lineRule="exact"/>
              <w:jc w:val="left"/>
            </w:pPr>
            <w:r>
              <w:rPr>
                <w:rStyle w:val="24"/>
              </w:rPr>
              <w:t>тематические, -классические, -тренирующие,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322" w:lineRule="exact"/>
              <w:jc w:val="left"/>
            </w:pPr>
            <w:r>
              <w:rPr>
                <w:rStyle w:val="24"/>
              </w:rPr>
              <w:t>на улице, -походы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4"/>
              </w:rPr>
              <w:t>Общеразвивающ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 xml:space="preserve"> упражнения: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-с </w:t>
            </w:r>
            <w:r>
              <w:rPr>
                <w:rStyle w:val="24"/>
              </w:rPr>
              <w:t>предметами,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line="322" w:lineRule="exact"/>
              <w:jc w:val="left"/>
            </w:pPr>
            <w:r>
              <w:rPr>
                <w:rStyle w:val="24"/>
              </w:rPr>
              <w:t>без предметов, -сюжетные, -имитационные. Игры с элементами спорта. Спортивные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</w:t>
            </w:r>
            <w:r>
              <w:rPr>
                <w:rStyle w:val="24"/>
              </w:rPr>
              <w:t>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Объяснение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Показ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Дидактические игры Чтение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художественных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произведений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Личный пример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Иллюстративный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материал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Досуг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Т </w:t>
            </w:r>
            <w:proofErr w:type="spellStart"/>
            <w:r>
              <w:rPr>
                <w:rStyle w:val="24"/>
              </w:rPr>
              <w:t>еатрализованные</w:t>
            </w:r>
            <w:proofErr w:type="spellEnd"/>
            <w:r>
              <w:rPr>
                <w:rStyle w:val="24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Подвижные игры Игровые упражнения Имитационные движения Спортивные игры (катание на санках, лыжах, велосипеде и др.); </w:t>
            </w:r>
            <w:proofErr w:type="spellStart"/>
            <w:r>
              <w:rPr>
                <w:rStyle w:val="24"/>
              </w:rPr>
              <w:t>Сюжетно</w:t>
            </w:r>
            <w:r>
              <w:rPr>
                <w:rStyle w:val="24"/>
              </w:rPr>
              <w:softHyphen/>
              <w:t>ролевые</w:t>
            </w:r>
            <w:proofErr w:type="spellEnd"/>
            <w:r>
              <w:rPr>
                <w:rStyle w:val="24"/>
              </w:rPr>
              <w:t xml:space="preserve"> игры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Экскурсии в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природу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Пешие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прогулки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Беседа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Совместные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игры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</w:t>
            </w:r>
            <w:r>
              <w:rPr>
                <w:rStyle w:val="24"/>
              </w:rPr>
              <w:t>я в спортивных секциях Чтение</w:t>
            </w:r>
          </w:p>
          <w:p w:rsidR="00E5223A" w:rsidRDefault="00FB4D5F">
            <w:pPr>
              <w:pStyle w:val="20"/>
              <w:framePr w:w="967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художественны х произведений</w:t>
            </w:r>
          </w:p>
        </w:tc>
      </w:tr>
    </w:tbl>
    <w:p w:rsidR="00E5223A" w:rsidRDefault="00E5223A">
      <w:pPr>
        <w:framePr w:w="9672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23"/>
        <w:keepNext/>
        <w:keepLines/>
        <w:shd w:val="clear" w:color="auto" w:fill="auto"/>
        <w:spacing w:before="0" w:after="0" w:line="317" w:lineRule="exact"/>
        <w:ind w:left="20" w:firstLine="0"/>
        <w:jc w:val="center"/>
      </w:pPr>
      <w:bookmarkStart w:id="7" w:name="bookmark6"/>
      <w:r>
        <w:t>Система физкультурно-оздоровительных</w:t>
      </w:r>
      <w:r>
        <w:br/>
        <w:t>и лечебно-профилактических мероприятий в ДОУ</w:t>
      </w:r>
      <w:bookmarkEnd w:id="7"/>
    </w:p>
    <w:p w:rsidR="00E5223A" w:rsidRDefault="00FB4D5F">
      <w:pPr>
        <w:pStyle w:val="20"/>
        <w:shd w:val="clear" w:color="auto" w:fill="auto"/>
        <w:ind w:left="740"/>
      </w:pPr>
      <w:r>
        <w:t>Психологическое сопровождение развития ребенка: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lastRenderedPageBreak/>
        <w:t xml:space="preserve">диагностика </w:t>
      </w:r>
      <w:proofErr w:type="spellStart"/>
      <w:r>
        <w:t>когнитивно</w:t>
      </w:r>
      <w:proofErr w:type="spellEnd"/>
      <w:r>
        <w:t>-эмоциональной сферы дошкольников;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ind w:firstLine="740"/>
        <w:jc w:val="left"/>
      </w:pPr>
      <w:r>
        <w:t>занятия</w:t>
      </w:r>
      <w:r>
        <w:t xml:space="preserve"> по коррекции и развитию психических функций, эмоционально-волевой сферы;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330"/>
        <w:ind w:firstLine="740"/>
        <w:jc w:val="left"/>
      </w:pPr>
      <w:r>
        <w:t>медико-психологические консультации для родителей по преемственности воспитания детей и уходу за ними.</w:t>
      </w:r>
    </w:p>
    <w:p w:rsidR="00E5223A" w:rsidRDefault="00FB4D5F">
      <w:pPr>
        <w:pStyle w:val="20"/>
        <w:shd w:val="clear" w:color="auto" w:fill="auto"/>
        <w:spacing w:after="179" w:line="280" w:lineRule="exact"/>
        <w:ind w:left="740"/>
      </w:pPr>
      <w:r>
        <w:t>Виды организации режима двигательной активности ребенка:</w:t>
      </w:r>
    </w:p>
    <w:p w:rsidR="00E5223A" w:rsidRDefault="00FB4D5F">
      <w:pPr>
        <w:pStyle w:val="20"/>
        <w:numPr>
          <w:ilvl w:val="0"/>
          <w:numId w:val="10"/>
        </w:numPr>
        <w:shd w:val="clear" w:color="auto" w:fill="auto"/>
        <w:tabs>
          <w:tab w:val="left" w:pos="1181"/>
        </w:tabs>
        <w:spacing w:line="322" w:lineRule="exact"/>
        <w:ind w:left="740"/>
      </w:pPr>
      <w:r>
        <w:t>Регламентированная дея</w:t>
      </w:r>
      <w:r>
        <w:t>тельность: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утренняя гимнастика;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физкультурные занятия в зале и на улице (в теплое и холодное время</w:t>
      </w:r>
    </w:p>
    <w:p w:rsidR="00E5223A" w:rsidRDefault="00FB4D5F">
      <w:pPr>
        <w:pStyle w:val="20"/>
        <w:shd w:val="clear" w:color="auto" w:fill="auto"/>
        <w:spacing w:line="322" w:lineRule="exact"/>
        <w:jc w:val="left"/>
      </w:pPr>
      <w:r>
        <w:t>года);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proofErr w:type="spellStart"/>
      <w:r>
        <w:t>физминутки</w:t>
      </w:r>
      <w:proofErr w:type="spellEnd"/>
      <w:r>
        <w:t>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гимнастика после сна;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спортивные праздники.</w:t>
      </w:r>
    </w:p>
    <w:p w:rsidR="00E5223A" w:rsidRDefault="00FB4D5F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line="322" w:lineRule="exact"/>
        <w:ind w:left="740"/>
      </w:pPr>
      <w:r>
        <w:t>Частично регламентированная деятельность: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спортивные упражнения на воздухе;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 xml:space="preserve">подвижные игры на </w:t>
      </w:r>
      <w:r>
        <w:t>прогулке;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День здоровья.</w:t>
      </w:r>
    </w:p>
    <w:p w:rsidR="00E5223A" w:rsidRDefault="00FB4D5F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line="322" w:lineRule="exact"/>
        <w:ind w:left="740"/>
      </w:pPr>
      <w:r>
        <w:t>Нерегламентированная деятельность: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самостоятельная двигательная деятельность детей в помещении;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самостоятельная двигательная деятельность детей на воздухе.</w:t>
      </w:r>
    </w:p>
    <w:p w:rsidR="00E5223A" w:rsidRDefault="00FB4D5F">
      <w:pPr>
        <w:pStyle w:val="20"/>
        <w:shd w:val="clear" w:color="auto" w:fill="auto"/>
        <w:spacing w:line="322" w:lineRule="exact"/>
        <w:ind w:left="740"/>
      </w:pPr>
      <w:r>
        <w:t>Работа с детьми по формированию основ гигиенических знаний и</w:t>
      </w:r>
    </w:p>
    <w:p w:rsidR="00E5223A" w:rsidRDefault="00FB4D5F">
      <w:pPr>
        <w:pStyle w:val="20"/>
        <w:shd w:val="clear" w:color="auto" w:fill="auto"/>
        <w:spacing w:line="322" w:lineRule="exact"/>
        <w:jc w:val="left"/>
      </w:pPr>
      <w:r>
        <w:t>здорового обра</w:t>
      </w:r>
      <w:r>
        <w:t>за жизни: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Занятия на тему «Познай себя»;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line="322" w:lineRule="exact"/>
        <w:ind w:firstLine="740"/>
        <w:jc w:val="left"/>
      </w:pPr>
      <w:r>
        <w:t>словесно-наглядные, сюжетно-ролевые игры по развитию представлений и навыков здорового образа жизни;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firstLine="740"/>
        <w:jc w:val="left"/>
      </w:pPr>
      <w:r>
        <w:t>моделирование ситуаций по формированию основ безопасности жизнедеятельности;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полоскание рта после еды.</w:t>
      </w:r>
    </w:p>
    <w:p w:rsidR="00E5223A" w:rsidRDefault="00FB4D5F">
      <w:pPr>
        <w:pStyle w:val="20"/>
        <w:shd w:val="clear" w:color="auto" w:fill="auto"/>
        <w:spacing w:line="322" w:lineRule="exact"/>
        <w:ind w:left="740"/>
      </w:pPr>
      <w:r>
        <w:t>Оздоровительное и лечебно-профилактическое сопровождение:</w:t>
      </w:r>
    </w:p>
    <w:p w:rsidR="00E5223A" w:rsidRDefault="00FB4D5F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line="322" w:lineRule="exact"/>
        <w:ind w:left="740"/>
      </w:pPr>
      <w:r>
        <w:t>Профилактические мероприятия: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комплекс мероприятий по профилактике ОРВИ и гриппа;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комплекс витаминной профилактики.</w:t>
      </w:r>
    </w:p>
    <w:p w:rsidR="00E5223A" w:rsidRDefault="00FB4D5F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line="322" w:lineRule="exact"/>
        <w:ind w:left="740"/>
      </w:pPr>
      <w:r>
        <w:t>Общеукрепляющие мероприятия: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закаливание;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 xml:space="preserve">подбор оптимальной одежды при различных </w:t>
      </w:r>
      <w:r>
        <w:t>температурах;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режим сквозного и одностороннего проветривания в течение дня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</w:pPr>
      <w:r>
        <w:t>воздушные и солнечные ванны.</w:t>
      </w:r>
    </w:p>
    <w:p w:rsidR="00E5223A" w:rsidRDefault="00FB4D5F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line="322" w:lineRule="exact"/>
        <w:ind w:left="740"/>
      </w:pPr>
      <w:r>
        <w:t>Коррекционные мероприятия: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  <w:jc w:val="left"/>
      </w:pPr>
      <w:r>
        <w:t>ежегодные профилактические осмотры детей специалистами. Оздоровительный режим осуществляется в зависимости от возраста,</w:t>
      </w:r>
    </w:p>
    <w:p w:rsidR="00E5223A" w:rsidRDefault="00FB4D5F">
      <w:pPr>
        <w:pStyle w:val="20"/>
        <w:shd w:val="clear" w:color="auto" w:fill="auto"/>
        <w:spacing w:line="322" w:lineRule="exact"/>
        <w:jc w:val="left"/>
      </w:pPr>
      <w:r>
        <w:t>време</w:t>
      </w:r>
      <w:r>
        <w:t>ни 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746"/>
        <w:gridCol w:w="1632"/>
        <w:gridCol w:w="4445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after="60" w:line="280" w:lineRule="exact"/>
              <w:ind w:left="180"/>
              <w:jc w:val="left"/>
            </w:pPr>
            <w:r>
              <w:rPr>
                <w:rStyle w:val="24"/>
              </w:rPr>
              <w:lastRenderedPageBreak/>
              <w:t>№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4"/>
              </w:rPr>
              <w:t>Закаливающие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Возраст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Периодичность Температурный режим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Прием на воздухе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ежедневно, до -15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4"/>
              </w:rPr>
              <w:t>Утренняя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4"/>
              </w:rPr>
              <w:t>гимнастика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ежедневно, 6 - 10 мин.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Закаливание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воздухом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(воздушные ванны)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4-7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360"/>
              <w:jc w:val="left"/>
            </w:pPr>
            <w:r>
              <w:rPr>
                <w:rStyle w:val="24"/>
              </w:rPr>
              <w:t>22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 - 20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 5 - 10 мин.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Прогулки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(подвижные игры, упражнения)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ежедневно (2 раза в день)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ind w:left="160" w:firstLine="120"/>
              <w:jc w:val="left"/>
            </w:pPr>
            <w:r>
              <w:rPr>
                <w:rStyle w:val="24"/>
              </w:rPr>
              <w:t>Целевые прогулки и походы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с 4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1 раз в 3 месяца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4"/>
              </w:rPr>
              <w:t>Физкультурные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4"/>
              </w:rPr>
              <w:t>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2 раза в неделю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Проветривание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200"/>
              <w:jc w:val="left"/>
            </w:pPr>
            <w:r>
              <w:rPr>
                <w:rStyle w:val="24"/>
              </w:rPr>
              <w:t>все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200"/>
              <w:jc w:val="left"/>
            </w:pPr>
            <w:r>
              <w:rPr>
                <w:rStyle w:val="24"/>
              </w:rPr>
              <w:t>помещения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200"/>
              <w:jc w:val="left"/>
            </w:pPr>
            <w:r>
              <w:rPr>
                <w:rStyle w:val="24"/>
              </w:rPr>
              <w:t>ДОУ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180" w:firstLine="180"/>
              <w:jc w:val="left"/>
            </w:pPr>
            <w:r>
              <w:rPr>
                <w:rStyle w:val="24"/>
              </w:rPr>
              <w:t xml:space="preserve">сквозное - 2 раза в день, в течение 5-10 мин., до +14 - +16 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180"/>
            </w:pPr>
            <w:r>
              <w:rPr>
                <w:rStyle w:val="24"/>
              </w:rPr>
              <w:t>одностороннее - летом в присутствии детей (во время сна, игр)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Воздушно</w:t>
            </w:r>
            <w:r>
              <w:rPr>
                <w:rStyle w:val="24"/>
              </w:rPr>
              <w:softHyphen/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температурный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режим: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322" w:lineRule="exact"/>
            </w:pPr>
            <w:r>
              <w:rPr>
                <w:rStyle w:val="24"/>
              </w:rPr>
              <w:t>в группе</w:t>
            </w:r>
          </w:p>
          <w:p w:rsidR="00E5223A" w:rsidRDefault="00FB4D5F">
            <w:pPr>
              <w:pStyle w:val="20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322" w:lineRule="exact"/>
            </w:pPr>
            <w:r>
              <w:rPr>
                <w:rStyle w:val="24"/>
              </w:rPr>
              <w:t>в спальне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322" w:lineRule="exact"/>
              <w:ind w:left="360"/>
              <w:jc w:val="left"/>
            </w:pPr>
            <w:r>
              <w:rPr>
                <w:rStyle w:val="24"/>
              </w:rPr>
              <w:t xml:space="preserve">ежедневно + 18...+20 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 +16...+ 18 </w:t>
            </w:r>
            <w:r>
              <w:rPr>
                <w:rStyle w:val="24"/>
                <w:vertAlign w:val="superscript"/>
              </w:rPr>
              <w:t>0</w:t>
            </w:r>
            <w:r>
              <w:rPr>
                <w:rStyle w:val="24"/>
              </w:rPr>
              <w:t xml:space="preserve"> С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Одежда в группе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80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4"/>
              </w:rPr>
              <w:t>облегченная</w:t>
            </w:r>
          </w:p>
        </w:tc>
      </w:tr>
    </w:tbl>
    <w:p w:rsidR="00E5223A" w:rsidRDefault="00E5223A">
      <w:pPr>
        <w:framePr w:w="9480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23"/>
        <w:keepNext/>
        <w:keepLines/>
        <w:shd w:val="clear" w:color="auto" w:fill="auto"/>
        <w:spacing w:before="600" w:after="0" w:line="322" w:lineRule="exact"/>
        <w:ind w:left="80" w:firstLine="0"/>
        <w:jc w:val="center"/>
      </w:pPr>
      <w:bookmarkStart w:id="8" w:name="bookmark7"/>
      <w:r>
        <w:t>Программно-методический комплекс образовательного процесса</w:t>
      </w:r>
      <w:bookmarkEnd w:id="8"/>
    </w:p>
    <w:p w:rsidR="00E5223A" w:rsidRDefault="00FB4D5F">
      <w:pPr>
        <w:pStyle w:val="20"/>
        <w:numPr>
          <w:ilvl w:val="0"/>
          <w:numId w:val="13"/>
        </w:numPr>
        <w:shd w:val="clear" w:color="auto" w:fill="auto"/>
        <w:tabs>
          <w:tab w:val="left" w:pos="1094"/>
          <w:tab w:val="left" w:pos="2310"/>
        </w:tabs>
        <w:spacing w:line="322" w:lineRule="exact"/>
        <w:ind w:firstLine="740"/>
      </w:pPr>
      <w:r>
        <w:t>Детство:</w:t>
      </w:r>
      <w:r>
        <w:tab/>
        <w:t>Примерная образовательная программа дошкольного</w:t>
      </w:r>
    </w:p>
    <w:p w:rsidR="00E5223A" w:rsidRDefault="00FB4D5F">
      <w:pPr>
        <w:pStyle w:val="20"/>
        <w:shd w:val="clear" w:color="auto" w:fill="auto"/>
        <w:spacing w:line="322" w:lineRule="exact"/>
      </w:pPr>
      <w:r>
        <w:t>образования / Т. И. Бабаева, А. Г. Гогоберидзе, О. В. Солнцева и др. — СПб.: ООО «ИЗДАТЕЛЬСТВО «ДЕТСТВО-ПРЕСС», 2014.</w:t>
      </w:r>
    </w:p>
    <w:p w:rsidR="00E5223A" w:rsidRDefault="00FB4D5F">
      <w:pPr>
        <w:pStyle w:val="20"/>
        <w:numPr>
          <w:ilvl w:val="0"/>
          <w:numId w:val="13"/>
        </w:numPr>
        <w:shd w:val="clear" w:color="auto" w:fill="auto"/>
        <w:tabs>
          <w:tab w:val="left" w:pos="1083"/>
        </w:tabs>
        <w:spacing w:line="322" w:lineRule="exact"/>
        <w:ind w:firstLine="740"/>
      </w:pPr>
      <w:r>
        <w:t xml:space="preserve">«Детство»- программа </w:t>
      </w:r>
      <w:r>
        <w:t xml:space="preserve">развития и воспитания детей в детском саду[Текст]/ В.И. Логинова, Т.И. Бабаева, Н.А. </w:t>
      </w:r>
      <w:proofErr w:type="spellStart"/>
      <w:r>
        <w:t>Ноткина</w:t>
      </w:r>
      <w:proofErr w:type="spellEnd"/>
      <w:r>
        <w:t xml:space="preserve"> и др. - СПб.: «Детство - Пресс», 2002</w:t>
      </w:r>
    </w:p>
    <w:p w:rsidR="00E5223A" w:rsidRDefault="00FB4D5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line="322" w:lineRule="exact"/>
        <w:ind w:firstLine="740"/>
      </w:pPr>
      <w:hyperlink r:id="rId14" w:history="1">
        <w:proofErr w:type="spellStart"/>
        <w:r>
          <w:rPr>
            <w:rStyle w:val="a3"/>
          </w:rPr>
          <w:t>Агаджанова</w:t>
        </w:r>
        <w:proofErr w:type="spellEnd"/>
        <w:r>
          <w:rPr>
            <w:rStyle w:val="a3"/>
          </w:rPr>
          <w:t>,</w:t>
        </w:r>
      </w:hyperlink>
      <w:r>
        <w:t xml:space="preserve"> С. Н. Закаливание организма</w:t>
      </w:r>
      <w:r>
        <w:t xml:space="preserve"> дошкольника. [Текст]/ </w:t>
      </w:r>
      <w:hyperlink r:id="rId15" w:history="1">
        <w:r>
          <w:rPr>
            <w:rStyle w:val="a3"/>
          </w:rPr>
          <w:t xml:space="preserve">С. Н. </w:t>
        </w:r>
        <w:proofErr w:type="spellStart"/>
        <w:r>
          <w:rPr>
            <w:rStyle w:val="a3"/>
          </w:rPr>
          <w:t>Агаджанова</w:t>
        </w:r>
        <w:proofErr w:type="spellEnd"/>
        <w:r>
          <w:rPr>
            <w:rStyle w:val="a3"/>
          </w:rPr>
          <w:t>.</w:t>
        </w:r>
      </w:hyperlink>
      <w:r>
        <w:t>- М.:</w:t>
      </w:r>
      <w:hyperlink r:id="rId16" w:history="1">
        <w:r>
          <w:rPr>
            <w:rStyle w:val="a3"/>
          </w:rPr>
          <w:t xml:space="preserve"> Детство-Пресс,</w:t>
        </w:r>
      </w:hyperlink>
      <w:r>
        <w:t xml:space="preserve"> 2011.</w:t>
      </w:r>
    </w:p>
    <w:p w:rsidR="00E5223A" w:rsidRDefault="00FB4D5F">
      <w:pPr>
        <w:pStyle w:val="20"/>
        <w:numPr>
          <w:ilvl w:val="0"/>
          <w:numId w:val="13"/>
        </w:numPr>
        <w:shd w:val="clear" w:color="auto" w:fill="auto"/>
        <w:tabs>
          <w:tab w:val="left" w:pos="1083"/>
        </w:tabs>
        <w:spacing w:line="322" w:lineRule="exact"/>
        <w:ind w:firstLine="740"/>
      </w:pPr>
      <w:r>
        <w:t>Глазырина, Л.Д. Физическая культура в старше</w:t>
      </w:r>
      <w:r>
        <w:t xml:space="preserve">й группе детского сада. [Текст]/ Л.Д. </w:t>
      </w:r>
      <w:proofErr w:type="gramStart"/>
      <w:r>
        <w:t>Глазырина.-</w:t>
      </w:r>
      <w:proofErr w:type="gramEnd"/>
      <w:r>
        <w:t xml:space="preserve"> М.: </w:t>
      </w:r>
      <w:proofErr w:type="spellStart"/>
      <w:r>
        <w:t>Владос</w:t>
      </w:r>
      <w:proofErr w:type="spellEnd"/>
      <w:r>
        <w:t>, 2005.</w:t>
      </w:r>
    </w:p>
    <w:p w:rsidR="00E5223A" w:rsidRDefault="00FB4D5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line="322" w:lineRule="exact"/>
        <w:ind w:firstLine="740"/>
      </w:pPr>
      <w:proofErr w:type="spellStart"/>
      <w:r>
        <w:t>Пензулаева</w:t>
      </w:r>
      <w:proofErr w:type="spellEnd"/>
      <w:r>
        <w:t xml:space="preserve">, Л.И. Подвижные игры и игровые упражнения для детей 5-7-лет. [Текст]/ Л.И. </w:t>
      </w:r>
      <w:proofErr w:type="spellStart"/>
      <w:proofErr w:type="gramStart"/>
      <w:r>
        <w:t>Пензулаева</w:t>
      </w:r>
      <w:proofErr w:type="spellEnd"/>
      <w:r>
        <w:t>.-</w:t>
      </w:r>
      <w:proofErr w:type="gramEnd"/>
      <w:r>
        <w:t xml:space="preserve"> М.: </w:t>
      </w:r>
      <w:proofErr w:type="spellStart"/>
      <w:r>
        <w:t>Владос</w:t>
      </w:r>
      <w:proofErr w:type="spellEnd"/>
      <w:r>
        <w:t>, 2002</w:t>
      </w:r>
    </w:p>
    <w:p w:rsidR="00E5223A" w:rsidRDefault="00FB4D5F">
      <w:pPr>
        <w:pStyle w:val="80"/>
        <w:shd w:val="clear" w:color="auto" w:fill="auto"/>
      </w:pPr>
      <w:r>
        <w:t>Методики, технологии, средства воспитания, обучения и развития детей</w:t>
      </w:r>
    </w:p>
    <w:p w:rsidR="00E5223A" w:rsidRDefault="00FB4D5F">
      <w:pPr>
        <w:pStyle w:val="50"/>
        <w:shd w:val="clear" w:color="auto" w:fill="auto"/>
        <w:ind w:firstLine="740"/>
      </w:pPr>
      <w:r>
        <w:t>Мет</w:t>
      </w:r>
      <w:r>
        <w:t>одики и технологии, указанные в данном разделе должны обеспечивать выполнение рабочей программы и соответствовать принципам полноты и достаточности</w:t>
      </w:r>
    </w:p>
    <w:p w:rsidR="00E5223A" w:rsidRDefault="00FB4D5F">
      <w:pPr>
        <w:pStyle w:val="80"/>
        <w:shd w:val="clear" w:color="auto" w:fill="auto"/>
        <w:jc w:val="center"/>
      </w:pPr>
      <w:r>
        <w:lastRenderedPageBreak/>
        <w:t>Здоровьесберегающие технологии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proofErr w:type="spellStart"/>
      <w:r>
        <w:t>Здоровьесберегающая</w:t>
      </w:r>
      <w:proofErr w:type="spellEnd"/>
      <w:r>
        <w:t xml:space="preserve"> технология - это система мер, направленных на сохранение </w:t>
      </w:r>
      <w:r>
        <w:t>здоровья ребенка на всех этапах его обучения и развития</w:t>
      </w:r>
      <w:proofErr w:type="gramStart"/>
      <w:r>
        <w:t>.</w:t>
      </w:r>
      <w:proofErr w:type="gramEnd"/>
      <w:r>
        <w:t xml:space="preserve"> включающая взаимосвязь и взаимодействие всех факторов образовательной среды В Законе об образовании 2013 (федеральный закон от 29.12.2012 </w:t>
      </w:r>
      <w:r>
        <w:rPr>
          <w:lang w:val="en-US" w:eastAsia="en-US" w:bidi="en-US"/>
        </w:rPr>
        <w:t>N</w:t>
      </w:r>
      <w:r w:rsidRPr="00783C53">
        <w:rPr>
          <w:lang w:eastAsia="en-US" w:bidi="en-US"/>
        </w:rPr>
        <w:t xml:space="preserve"> </w:t>
      </w:r>
      <w:r>
        <w:t>273-ФЗ "Об образовании в Российской Федерации") предусмотре</w:t>
      </w:r>
      <w:r>
        <w:t>но не только сохранение, но и активное формирование здорового образа жизни и здоровья воспитанников.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 xml:space="preserve">Здоровьесберегающие образовательные технологии являются наиболее значимыми по степени влияния на здоровье детей среди образовательных технологий. Г лавный </w:t>
      </w:r>
      <w:r>
        <w:t>их признак -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Здоровьесберегающие технологии можно распределить в три подгруппы: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учебно-воспитательные тех</w:t>
      </w:r>
      <w:r>
        <w:t>нологии, которые включают программы по обучению заботе о своем здоровье и формированию культуры здоровья учащихся;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</w:t>
      </w:r>
      <w:r>
        <w:t>ровождение всех элементов образовательного процесса);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 xml:space="preserve"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</w:t>
      </w:r>
      <w:proofErr w:type="spellStart"/>
      <w:r>
        <w:t>дезадаптационных</w:t>
      </w:r>
      <w:proofErr w:type="spellEnd"/>
      <w:r>
        <w:t xml:space="preserve"> состояний</w:t>
      </w:r>
    </w:p>
    <w:p w:rsidR="00E5223A" w:rsidRDefault="00FB4D5F">
      <w:pPr>
        <w:pStyle w:val="50"/>
        <w:shd w:val="clear" w:color="auto" w:fill="auto"/>
        <w:ind w:firstLine="0"/>
        <w:jc w:val="center"/>
      </w:pPr>
      <w:r>
        <w:t>Учебно-воспитательные технологии</w:t>
      </w:r>
    </w:p>
    <w:p w:rsidR="00E5223A" w:rsidRDefault="00FB4D5F">
      <w:pPr>
        <w:pStyle w:val="20"/>
        <w:shd w:val="clear" w:color="auto" w:fill="auto"/>
        <w:spacing w:line="322" w:lineRule="exact"/>
        <w:ind w:firstLine="740"/>
      </w:pPr>
      <w:r>
        <w:t>Концептуальные идеи и принципы: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обучение грамотной заботе о свое</w:t>
      </w:r>
      <w:r>
        <w:t>м здоровье и формированию культуры здоровья детей;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мотивация детей к ведению здорового образа жизни,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предупреждение вредных привычек;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>обеспечение активной позиции детей в процессе получения знаний о здоровом образе жизни;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firstLine="740"/>
      </w:pPr>
      <w:r>
        <w:t xml:space="preserve">конструктивное партнерство семьи, </w:t>
      </w:r>
      <w:r>
        <w:t>педагогического коллектива и самих детей в укреплении их здоровья, развитии творческого потенциала.</w:t>
      </w:r>
    </w:p>
    <w:p w:rsidR="00E5223A" w:rsidRDefault="00FB4D5F">
      <w:pPr>
        <w:pStyle w:val="50"/>
        <w:shd w:val="clear" w:color="auto" w:fill="auto"/>
        <w:ind w:left="120" w:firstLine="0"/>
        <w:jc w:val="center"/>
      </w:pPr>
      <w:r>
        <w:t>Психолого-педагогические технологии</w:t>
      </w:r>
    </w:p>
    <w:p w:rsidR="00E5223A" w:rsidRDefault="00FB4D5F">
      <w:pPr>
        <w:pStyle w:val="20"/>
        <w:shd w:val="clear" w:color="auto" w:fill="auto"/>
        <w:spacing w:line="322" w:lineRule="exact"/>
        <w:ind w:firstLine="760"/>
      </w:pPr>
      <w:r>
        <w:t>Концептуальные идеи и принципы: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  <w:tab w:val="right" w:pos="6918"/>
          <w:tab w:val="right" w:pos="9371"/>
        </w:tabs>
        <w:spacing w:line="322" w:lineRule="exact"/>
        <w:ind w:firstLine="760"/>
      </w:pPr>
      <w:r>
        <w:t>обеспечение</w:t>
      </w:r>
      <w:r>
        <w:tab/>
        <w:t>эмоционального комфорта</w:t>
      </w:r>
      <w:r>
        <w:tab/>
        <w:t>и позитивного</w:t>
      </w:r>
    </w:p>
    <w:p w:rsidR="00E5223A" w:rsidRDefault="00FB4D5F">
      <w:pPr>
        <w:pStyle w:val="20"/>
        <w:shd w:val="clear" w:color="auto" w:fill="auto"/>
        <w:spacing w:line="322" w:lineRule="exact"/>
        <w:ind w:right="160"/>
      </w:pPr>
      <w:r>
        <w:t xml:space="preserve">психологического самочувствия ребенка </w:t>
      </w:r>
      <w:r>
        <w:t>в процессе общения со сверстниками и взрослыми в детском саду, семье;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  <w:tab w:val="right" w:pos="6918"/>
          <w:tab w:val="right" w:pos="9371"/>
        </w:tabs>
        <w:spacing w:line="322" w:lineRule="exact"/>
        <w:ind w:firstLine="760"/>
      </w:pPr>
      <w:r>
        <w:t>обеспечение</w:t>
      </w:r>
      <w:r>
        <w:tab/>
        <w:t>социально-эмоционального</w:t>
      </w:r>
      <w:r>
        <w:tab/>
        <w:t>благополучия</w:t>
      </w:r>
    </w:p>
    <w:p w:rsidR="00E5223A" w:rsidRDefault="00FB4D5F">
      <w:pPr>
        <w:pStyle w:val="20"/>
        <w:shd w:val="clear" w:color="auto" w:fill="auto"/>
        <w:spacing w:line="322" w:lineRule="exact"/>
        <w:ind w:right="160"/>
      </w:pPr>
      <w:r>
        <w:t>дошкольника, т.к. эмоциональный настрой, психическое благополучие, бодрое настроение детей является важным для их здоровья;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right="160" w:firstLine="760"/>
      </w:pPr>
      <w:r>
        <w:t xml:space="preserve">создание в </w:t>
      </w:r>
      <w:r>
        <w:t xml:space="preserve">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</w:t>
      </w:r>
      <w:r>
        <w:lastRenderedPageBreak/>
        <w:t>психического здоровья.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  <w:tab w:val="right" w:pos="6918"/>
          <w:tab w:val="right" w:pos="9371"/>
        </w:tabs>
        <w:spacing w:line="322" w:lineRule="exact"/>
        <w:ind w:firstLine="760"/>
      </w:pPr>
      <w:r>
        <w:t>в данной</w:t>
      </w:r>
      <w:r>
        <w:tab/>
        <w:t>системе взаимодействуют</w:t>
      </w:r>
      <w:r>
        <w:tab/>
        <w:t>диагностическое,</w:t>
      </w:r>
    </w:p>
    <w:p w:rsidR="00E5223A" w:rsidRDefault="00FB4D5F">
      <w:pPr>
        <w:pStyle w:val="20"/>
        <w:shd w:val="clear" w:color="auto" w:fill="auto"/>
        <w:spacing w:after="300" w:line="322" w:lineRule="exact"/>
        <w:ind w:right="160"/>
      </w:pPr>
      <w:r>
        <w:t>консультати</w:t>
      </w:r>
      <w:r>
        <w:t>вное, коррекционно-развивающее, лечебно-профилактическое и социальное направления.</w:t>
      </w:r>
    </w:p>
    <w:p w:rsidR="00E5223A" w:rsidRDefault="00FB4D5F">
      <w:pPr>
        <w:pStyle w:val="50"/>
        <w:shd w:val="clear" w:color="auto" w:fill="auto"/>
        <w:ind w:left="120" w:firstLine="0"/>
        <w:jc w:val="center"/>
      </w:pPr>
      <w:r>
        <w:t>Организационно-педагогические технологии</w:t>
      </w:r>
    </w:p>
    <w:p w:rsidR="00E5223A" w:rsidRDefault="00FB4D5F">
      <w:pPr>
        <w:pStyle w:val="20"/>
        <w:shd w:val="clear" w:color="auto" w:fill="auto"/>
        <w:spacing w:line="322" w:lineRule="exact"/>
        <w:ind w:firstLine="760"/>
      </w:pPr>
      <w:r>
        <w:t>Концептуальные идеи и принципы: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right="160" w:firstLine="760"/>
      </w:pPr>
      <w:r>
        <w:t>определение структуры учебного процесса, частично регламентированную в СанПиН, способствующую предот</w:t>
      </w:r>
      <w:r>
        <w:t>вращению состояний переутомления, гиподинамии;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firstLine="760"/>
      </w:pPr>
      <w:r>
        <w:t>организация здоровьесберегающей среды в ДОУ;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right="160" w:firstLine="760"/>
      </w:pPr>
      <w:r>
        <w:t xml:space="preserve">организация контроля и помощи в обеспечении требований санитарно-эпидемиологических нормативов - Сан </w:t>
      </w:r>
      <w:proofErr w:type="spellStart"/>
      <w:r>
        <w:t>ПиН</w:t>
      </w:r>
      <w:proofErr w:type="spellEnd"/>
      <w:r>
        <w:t>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right="160" w:firstLine="760"/>
      </w:pPr>
      <w:r>
        <w:t>организация и контроль питания детей, физического развития</w:t>
      </w:r>
      <w:r>
        <w:t>, закаливание, организация мониторинга здоровья детей и разработка рекомендаций по оптимизации детского здоровья;</w:t>
      </w:r>
    </w:p>
    <w:p w:rsidR="00E5223A" w:rsidRDefault="00FB4D5F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right="160" w:firstLine="760"/>
      </w:pPr>
      <w: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</w:t>
      </w:r>
      <w:r>
        <w:t>палительными травами, щадящий режим в период адаптации и т.д.).</w:t>
      </w:r>
    </w:p>
    <w:p w:rsidR="00E5223A" w:rsidRDefault="00FB4D5F">
      <w:pPr>
        <w:pStyle w:val="20"/>
        <w:shd w:val="clear" w:color="auto" w:fill="auto"/>
        <w:spacing w:line="322" w:lineRule="exact"/>
        <w:ind w:firstLine="760"/>
      </w:pPr>
      <w:r>
        <w:t xml:space="preserve">К современным </w:t>
      </w:r>
      <w:proofErr w:type="spellStart"/>
      <w:r>
        <w:t>здоровьесберегающим</w:t>
      </w:r>
      <w:proofErr w:type="spellEnd"/>
      <w:r>
        <w:t xml:space="preserve"> технологиям можно отнести: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3667"/>
        <w:gridCol w:w="362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5"/>
              </w:rPr>
              <w:t xml:space="preserve">Виды </w:t>
            </w:r>
            <w:proofErr w:type="spellStart"/>
            <w:r>
              <w:rPr>
                <w:rStyle w:val="25"/>
              </w:rPr>
              <w:t>здоровье</w:t>
            </w:r>
            <w:r>
              <w:rPr>
                <w:rStyle w:val="25"/>
              </w:rPr>
              <w:softHyphen/>
              <w:t>сберегающих</w:t>
            </w:r>
            <w:proofErr w:type="spellEnd"/>
            <w:r>
              <w:rPr>
                <w:rStyle w:val="25"/>
              </w:rPr>
              <w:t xml:space="preserve"> педагогических технологий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Особенности методики проведения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5"/>
              </w:rPr>
              <w:t>Время проведения в режиме дня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Физкультурное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занятие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Занятия проводятся в соответствии программой, по которой работает ДОУ.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Перед занятием необходимо хорошо проветрить помещение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2-3 раза в неделю в спортивном или музыкальном залах старший возраст - 25-30 мин.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Динамические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паузы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Рекомендуется для </w:t>
            </w:r>
            <w:r>
              <w:rPr>
                <w:rStyle w:val="24"/>
              </w:rPr>
              <w:t>всех детей в качестве профилактики утомления.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Во время занятий, 2-5 мин., по мере утомляемости детей</w:t>
            </w:r>
          </w:p>
        </w:tc>
      </w:tr>
    </w:tbl>
    <w:p w:rsidR="00E5223A" w:rsidRDefault="00E5223A">
      <w:pPr>
        <w:framePr w:w="9514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3667"/>
        <w:gridCol w:w="362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Подвижные и спортивные игры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Игры </w:t>
            </w:r>
            <w:r>
              <w:rPr>
                <w:rStyle w:val="24"/>
              </w:rPr>
              <w:t>подбираются е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</w:t>
            </w:r>
            <w:r>
              <w:rPr>
                <w:rStyle w:val="24"/>
              </w:rPr>
              <w:t>зрастных групп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Ритмопластика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Не раньше чем через 30 мин. после приема пищи, 2 раза в неделю по 30 мин. со среднего возраста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пальчиковая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С младшего возраста индивидуально либо с подгруппой ежедневно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для глаз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Рекомендуется </w:t>
            </w:r>
            <w:r>
              <w:rPr>
                <w:rStyle w:val="24"/>
              </w:rPr>
              <w:t>использовать наглядный материал, показ педагога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дыхательная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Обеспечить проветривание помещения, педагогу дать детям </w:t>
            </w:r>
            <w:r>
              <w:rPr>
                <w:rStyle w:val="24"/>
              </w:rPr>
              <w:t>инструкции об обязательной гигиене полости носа перед проведением процедуры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В различных формах </w:t>
            </w:r>
            <w:proofErr w:type="spellStart"/>
            <w:r>
              <w:rPr>
                <w:rStyle w:val="24"/>
              </w:rPr>
              <w:t>физкультурно</w:t>
            </w:r>
            <w:r>
              <w:rPr>
                <w:rStyle w:val="24"/>
              </w:rPr>
              <w:softHyphen/>
              <w:t>оздоровительной</w:t>
            </w:r>
            <w:proofErr w:type="spellEnd"/>
            <w:r>
              <w:rPr>
                <w:rStyle w:val="24"/>
              </w:rPr>
              <w:t xml:space="preserve"> работы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бодрящая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Форма проведения различна: упражнения на кроватках, обширное умывание; ходьба по ребристым дощечкам; </w:t>
            </w:r>
            <w:r>
              <w:rPr>
                <w:rStyle w:val="24"/>
              </w:rPr>
              <w:t>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Ежедневно после дневного сна, 5-10 мин.</w:t>
            </w:r>
          </w:p>
        </w:tc>
      </w:tr>
    </w:tbl>
    <w:p w:rsidR="00E5223A" w:rsidRDefault="00E5223A">
      <w:pPr>
        <w:framePr w:w="9514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3667"/>
        <w:gridCol w:w="362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lastRenderedPageBreak/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корригирующая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В различных </w:t>
            </w:r>
            <w:r>
              <w:rPr>
                <w:rStyle w:val="24"/>
              </w:rPr>
              <w:t xml:space="preserve">формах </w:t>
            </w:r>
            <w:proofErr w:type="spellStart"/>
            <w:r>
              <w:rPr>
                <w:rStyle w:val="24"/>
              </w:rPr>
              <w:t>физкультурно</w:t>
            </w:r>
            <w:r>
              <w:rPr>
                <w:rStyle w:val="24"/>
              </w:rPr>
              <w:softHyphen/>
              <w:t>оздоровительной</w:t>
            </w:r>
            <w:proofErr w:type="spellEnd"/>
            <w:r>
              <w:rPr>
                <w:rStyle w:val="24"/>
              </w:rPr>
              <w:t xml:space="preserve"> работы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Занятия из серии «Здоровье»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1 раз в неделю по 30 мин. со ст. возраста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Релаксация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Можно использовать спокойную классическую музыку </w:t>
            </w:r>
            <w:r>
              <w:rPr>
                <w:rStyle w:val="24"/>
              </w:rPr>
              <w:t>(Чайковский, Рахманинов), звуки природы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Технологии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эстетической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направленности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Осуществляется на занятиях по </w:t>
            </w:r>
            <w:r>
              <w:rPr>
                <w:rStyle w:val="24"/>
              </w:rPr>
              <w:t>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Реализуются на занятиях </w:t>
            </w:r>
            <w:proofErr w:type="spellStart"/>
            <w:r>
              <w:rPr>
                <w:rStyle w:val="24"/>
              </w:rPr>
              <w:t>художественно</w:t>
            </w:r>
            <w:r>
              <w:rPr>
                <w:rStyle w:val="24"/>
              </w:rPr>
              <w:softHyphen/>
              <w:t>эстетического</w:t>
            </w:r>
            <w:proofErr w:type="spellEnd"/>
            <w:r>
              <w:rPr>
                <w:rStyle w:val="24"/>
              </w:rPr>
              <w:t xml:space="preserve"> цикла, при посещении музеев, театров, выставок и пр., о</w:t>
            </w:r>
            <w:r>
              <w:rPr>
                <w:rStyle w:val="24"/>
              </w:rPr>
              <w:t>формлении помещений к праздникам и др. Для всех возрастных групп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имнастика</w:t>
            </w:r>
            <w:proofErr w:type="spellEnd"/>
            <w:r>
              <w:rPr>
                <w:rStyle w:val="24"/>
              </w:rPr>
              <w:t xml:space="preserve"> ортопедическая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В различных формах </w:t>
            </w:r>
            <w:proofErr w:type="spellStart"/>
            <w:r>
              <w:rPr>
                <w:rStyle w:val="24"/>
              </w:rPr>
              <w:t>физкультурно</w:t>
            </w:r>
            <w:r>
              <w:rPr>
                <w:rStyle w:val="24"/>
              </w:rPr>
              <w:softHyphen/>
              <w:t>оздоровительной</w:t>
            </w:r>
            <w:proofErr w:type="spellEnd"/>
            <w:r>
              <w:rPr>
                <w:rStyle w:val="24"/>
              </w:rPr>
              <w:t xml:space="preserve"> работы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4"/>
              </w:rPr>
              <w:t>Проблемно</w:t>
            </w:r>
            <w:r>
              <w:rPr>
                <w:rStyle w:val="24"/>
              </w:rPr>
              <w:softHyphen/>
            </w:r>
            <w:r>
              <w:rPr>
                <w:rStyle w:val="24"/>
              </w:rPr>
              <w:t>игровые</w:t>
            </w:r>
            <w:proofErr w:type="spellEnd"/>
            <w:r>
              <w:rPr>
                <w:rStyle w:val="24"/>
              </w:rPr>
              <w:t xml:space="preserve"> (</w:t>
            </w:r>
            <w:proofErr w:type="spellStart"/>
            <w:r>
              <w:rPr>
                <w:rStyle w:val="24"/>
              </w:rPr>
              <w:t>игротренинги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игротерапия</w:t>
            </w:r>
            <w:proofErr w:type="spellEnd"/>
            <w:r>
              <w:rPr>
                <w:rStyle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 свободное время, можно во второй половине дня. Время строго не фиксировано, в зависимости от задач,</w:t>
            </w:r>
            <w:r>
              <w:rPr>
                <w:rStyle w:val="24"/>
              </w:rPr>
              <w:t xml:space="preserve"> поставленных педагогом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Коммуникатив</w:t>
            </w:r>
            <w:r>
              <w:rPr>
                <w:rStyle w:val="24"/>
              </w:rPr>
              <w:softHyphen/>
              <w:t>ные игры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1-2 раза в неделю по 30 мин. со старшего </w:t>
            </w:r>
            <w:r>
              <w:rPr>
                <w:rStyle w:val="24"/>
              </w:rPr>
              <w:t>возраста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spellStart"/>
            <w:r>
              <w:rPr>
                <w:rStyle w:val="24"/>
              </w:rPr>
              <w:t>Психогимнастика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Занятия проводятся по специальным методикам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1-2 раза в неделю со старшего возраста по 25-30 мин.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Технологии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музыкального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воздействия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 xml:space="preserve">Используются в качестве вспомогательного средства как часть других технологий; для снятия </w:t>
            </w:r>
            <w:r>
              <w:rPr>
                <w:rStyle w:val="24"/>
              </w:rPr>
              <w:t>напряжения, повышения эмоционального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В различных формах </w:t>
            </w:r>
            <w:proofErr w:type="spellStart"/>
            <w:r>
              <w:rPr>
                <w:rStyle w:val="24"/>
              </w:rPr>
              <w:t>физкультурно</w:t>
            </w:r>
            <w:r>
              <w:rPr>
                <w:rStyle w:val="24"/>
              </w:rPr>
              <w:softHyphen/>
              <w:t>оздоровительной</w:t>
            </w:r>
            <w:proofErr w:type="spellEnd"/>
            <w:r>
              <w:rPr>
                <w:rStyle w:val="24"/>
              </w:rPr>
              <w:t xml:space="preserve"> работы; либо отдельные занятия 2-4 раза в месяц в зависимости</w:t>
            </w:r>
          </w:p>
        </w:tc>
      </w:tr>
    </w:tbl>
    <w:p w:rsidR="00E5223A" w:rsidRDefault="00E5223A">
      <w:pPr>
        <w:framePr w:w="9514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3667"/>
        <w:gridCol w:w="362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настроя и пр.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от поставленных целей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Сказкотерапия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Занятия используют для психологической терапевтической</w:t>
            </w:r>
            <w:r>
              <w:rPr>
                <w:rStyle w:val="24"/>
              </w:rPr>
              <w:t xml:space="preserve">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2-4 занятия в месяц по 30 мин. со старшего возраста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Технологии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воздействия</w:t>
            </w:r>
          </w:p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цветом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Необходимо </w:t>
            </w:r>
            <w:r>
              <w:rPr>
                <w:rStyle w:val="24"/>
              </w:rPr>
              <w:t>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1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Как специальное занятие 2-4 раза в месяц в зависимости от поставленных задач</w:t>
            </w:r>
          </w:p>
        </w:tc>
      </w:tr>
    </w:tbl>
    <w:p w:rsidR="00E5223A" w:rsidRDefault="00E5223A">
      <w:pPr>
        <w:framePr w:w="9514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  <w:sectPr w:rsidR="00E5223A">
          <w:headerReference w:type="default" r:id="rId17"/>
          <w:pgSz w:w="11900" w:h="16840"/>
          <w:pgMar w:top="720" w:right="644" w:bottom="931" w:left="1584" w:header="0" w:footer="3" w:gutter="0"/>
          <w:cols w:space="720"/>
          <w:noEndnote/>
          <w:docGrid w:linePitch="360"/>
        </w:sectPr>
      </w:pPr>
    </w:p>
    <w:p w:rsidR="00E5223A" w:rsidRDefault="00FB4D5F">
      <w:pPr>
        <w:pStyle w:val="23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9" w:name="bookmark8"/>
      <w:r>
        <w:lastRenderedPageBreak/>
        <w:t>Организация и содержание развивающей</w:t>
      </w:r>
      <w:r>
        <w:br/>
        <w:t>предметно-пространственной среды</w:t>
      </w:r>
      <w:bookmarkEnd w:id="9"/>
    </w:p>
    <w:p w:rsidR="00E5223A" w:rsidRDefault="00FB4D5F">
      <w:pPr>
        <w:pStyle w:val="20"/>
        <w:shd w:val="clear" w:color="auto" w:fill="auto"/>
        <w:spacing w:line="322" w:lineRule="exact"/>
        <w:ind w:firstLine="840"/>
        <w:jc w:val="left"/>
      </w:pPr>
      <w:r>
        <w:t>Особенности организации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</w:t>
      </w:r>
      <w:r>
        <w:t>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E5223A" w:rsidRDefault="00FB4D5F">
      <w:pPr>
        <w:pStyle w:val="20"/>
        <w:shd w:val="clear" w:color="auto" w:fill="auto"/>
        <w:spacing w:line="322" w:lineRule="exact"/>
        <w:ind w:firstLine="840"/>
      </w:pPr>
      <w:r>
        <w:t>Игровое пространство (как на пл</w:t>
      </w:r>
      <w:r>
        <w:t>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E5223A" w:rsidRDefault="00FB4D5F">
      <w:pPr>
        <w:pStyle w:val="20"/>
        <w:shd w:val="clear" w:color="auto" w:fill="auto"/>
        <w:spacing w:line="322" w:lineRule="exact"/>
        <w:ind w:left="2060"/>
        <w:jc w:val="left"/>
      </w:pPr>
      <w:r>
        <w:t>Организация предметно-развивающей среды в группах</w:t>
      </w:r>
    </w:p>
    <w:p w:rsidR="00E5223A" w:rsidRDefault="00FB4D5F">
      <w:pPr>
        <w:pStyle w:val="20"/>
        <w:shd w:val="clear" w:color="auto" w:fill="auto"/>
        <w:spacing w:line="322" w:lineRule="exact"/>
        <w:ind w:left="4460"/>
        <w:jc w:val="left"/>
      </w:pPr>
      <w:r>
        <w:t>с 3-х и до 7 лет</w:t>
      </w:r>
    </w:p>
    <w:p w:rsidR="00E5223A" w:rsidRDefault="00FB4D5F">
      <w:pPr>
        <w:pStyle w:val="20"/>
        <w:shd w:val="clear" w:color="auto" w:fill="auto"/>
        <w:spacing w:line="322" w:lineRule="exact"/>
        <w:ind w:firstLine="1260"/>
      </w:pPr>
      <w:r>
        <w:t xml:space="preserve">Предметно развивающая среда </w:t>
      </w:r>
      <w:r>
        <w:t>организуется на основе следующих принципов:</w:t>
      </w:r>
    </w:p>
    <w:p w:rsidR="00E5223A" w:rsidRDefault="00FB4D5F">
      <w:pPr>
        <w:pStyle w:val="20"/>
        <w:numPr>
          <w:ilvl w:val="0"/>
          <w:numId w:val="14"/>
        </w:numPr>
        <w:shd w:val="clear" w:color="auto" w:fill="auto"/>
        <w:tabs>
          <w:tab w:val="left" w:pos="1525"/>
        </w:tabs>
        <w:spacing w:line="322" w:lineRule="exact"/>
        <w:ind w:firstLine="1260"/>
      </w:pPr>
      <w:r>
        <w:t>Принцип открытости обществу и открытости своего "Я" предполагает персонализацию среды группы. Для этого в группе оформлены выставки фотографий "Наши достижения", «Проектная деятельность».</w:t>
      </w:r>
    </w:p>
    <w:p w:rsidR="00E5223A" w:rsidRDefault="00FB4D5F">
      <w:pPr>
        <w:pStyle w:val="20"/>
        <w:numPr>
          <w:ilvl w:val="0"/>
          <w:numId w:val="14"/>
        </w:numPr>
        <w:shd w:val="clear" w:color="auto" w:fill="auto"/>
        <w:tabs>
          <w:tab w:val="left" w:pos="1525"/>
        </w:tabs>
        <w:spacing w:line="322" w:lineRule="exact"/>
        <w:ind w:firstLine="1260"/>
      </w:pPr>
      <w:r>
        <w:t>Принцип гибкого зонирова</w:t>
      </w:r>
      <w:r>
        <w:t>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</w:t>
      </w:r>
      <w:r>
        <w:t xml:space="preserve">нструированием, продуктивной деятельностью и </w:t>
      </w:r>
      <w:proofErr w:type="gramStart"/>
      <w:r>
        <w:t>т.д..</w:t>
      </w:r>
      <w:proofErr w:type="gramEnd"/>
      <w:r>
        <w:t xml:space="preserve">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</w:t>
      </w:r>
      <w:r>
        <w:t>еты и игрушки.</w:t>
      </w:r>
    </w:p>
    <w:p w:rsidR="00E5223A" w:rsidRDefault="00FB4D5F">
      <w:pPr>
        <w:pStyle w:val="20"/>
        <w:numPr>
          <w:ilvl w:val="0"/>
          <w:numId w:val="14"/>
        </w:numPr>
        <w:shd w:val="clear" w:color="auto" w:fill="auto"/>
        <w:tabs>
          <w:tab w:val="left" w:pos="1525"/>
        </w:tabs>
        <w:spacing w:line="322" w:lineRule="exact"/>
        <w:ind w:firstLine="1260"/>
      </w:pPr>
      <w:r>
        <w:t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E5223A" w:rsidRDefault="00FB4D5F">
      <w:pPr>
        <w:pStyle w:val="20"/>
        <w:shd w:val="clear" w:color="auto" w:fill="auto"/>
        <w:spacing w:line="322" w:lineRule="exact"/>
        <w:ind w:firstLine="1260"/>
      </w:pPr>
      <w:r>
        <w:t>При проектировании предметно - развивающей среды нашего ДОУ мы выделяем следующие основные составляющие:</w:t>
      </w:r>
    </w:p>
    <w:p w:rsidR="00E5223A" w:rsidRDefault="00FB4D5F">
      <w:pPr>
        <w:pStyle w:val="20"/>
        <w:shd w:val="clear" w:color="auto" w:fill="auto"/>
        <w:spacing w:line="322" w:lineRule="exact"/>
        <w:ind w:firstLine="1260"/>
      </w:pPr>
      <w:r>
        <w:t>пространство;</w:t>
      </w:r>
    </w:p>
    <w:p w:rsidR="00E5223A" w:rsidRDefault="00FB4D5F">
      <w:pPr>
        <w:pStyle w:val="20"/>
        <w:shd w:val="clear" w:color="auto" w:fill="auto"/>
        <w:spacing w:line="322" w:lineRule="exact"/>
        <w:ind w:firstLine="1260"/>
      </w:pPr>
      <w:r>
        <w:t>время;</w:t>
      </w:r>
    </w:p>
    <w:p w:rsidR="00E5223A" w:rsidRDefault="00FB4D5F">
      <w:pPr>
        <w:pStyle w:val="20"/>
        <w:shd w:val="clear" w:color="auto" w:fill="auto"/>
        <w:spacing w:line="322" w:lineRule="exact"/>
        <w:ind w:firstLine="1260"/>
      </w:pPr>
      <w:r>
        <w:t>предметное окружение.</w:t>
      </w:r>
    </w:p>
    <w:p w:rsidR="00E5223A" w:rsidRDefault="00FB4D5F">
      <w:pPr>
        <w:pStyle w:val="60"/>
        <w:shd w:val="clear" w:color="auto" w:fill="auto"/>
        <w:ind w:firstLine="1260"/>
      </w:pPr>
      <w:r>
        <w:t>Проектирование предметно-развивающей среды в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3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4"/>
              </w:rPr>
              <w:t>Использование</w:t>
            </w:r>
          </w:p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4"/>
              </w:rPr>
              <w:t>пространства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Влияние</w:t>
            </w:r>
          </w:p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 xml:space="preserve">пространства на </w:t>
            </w:r>
            <w:r>
              <w:rPr>
                <w:rStyle w:val="24"/>
              </w:rPr>
              <w:t>физическое развитие ребенка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Многофункциональное использование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 xml:space="preserve">Создание </w:t>
            </w:r>
            <w:r>
              <w:rPr>
                <w:rStyle w:val="24"/>
              </w:rPr>
              <w:t>игрового пространства,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Еще более увеличивается</w:t>
            </w:r>
          </w:p>
        </w:tc>
      </w:tr>
    </w:tbl>
    <w:p w:rsidR="00E5223A" w:rsidRDefault="00E5223A">
      <w:pPr>
        <w:framePr w:w="9590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r>
              <w:rPr>
                <w:rStyle w:val="24"/>
              </w:rPr>
              <w:lastRenderedPageBreak/>
              <w:t>логопункта</w:t>
            </w:r>
            <w:proofErr w:type="spellEnd"/>
            <w:r>
              <w:rPr>
                <w:rStyle w:val="24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пространство для движений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 xml:space="preserve">«Изрезанность» пространства. «Лабиринтное расположение мебели (при этом мебель не должна быть высокой, </w:t>
            </w:r>
            <w:r>
              <w:rPr>
                <w:rStyle w:val="24"/>
              </w:rPr>
              <w:t>чтобы визуально не исчезло ощущение простора, света в помещении)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Двигаясь по «изрезанному» пространству, ребенок учится координировать свои движения, владеть своим телом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4"/>
              </w:rPr>
              <w:t>Гибкость, мобильность обстановки во всех помещениях ДОУ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 xml:space="preserve">Тело ребенка, реагируя на </w:t>
            </w:r>
            <w:r>
              <w:rPr>
                <w:rStyle w:val="24"/>
              </w:rPr>
              <w:t>изменение обстановки, само становится гибким и мобильным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</w:t>
            </w:r>
            <w:r>
              <w:rPr>
                <w:rStyle w:val="24"/>
              </w:rPr>
              <w:t>все необходимое оборудование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Создание центров физических движений; спортивный зал, свободные коридоры дают возможность заниматься физическими упражнениями, не мешая другим</w:t>
            </w:r>
          </w:p>
        </w:tc>
      </w:tr>
    </w:tbl>
    <w:p w:rsidR="00E5223A" w:rsidRDefault="00E5223A">
      <w:pPr>
        <w:framePr w:w="9571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Использование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Влияние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Времени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пространства на физическое развитие ребенка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Временная последовательность разных видов жизнедеятельности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</w:t>
            </w:r>
            <w:r>
              <w:rPr>
                <w:rStyle w:val="24"/>
              </w:rPr>
              <w:t>взрослых, нерегламентированной деятельности при организации взрослым и свободной деятельности (соответственно 20:40:40)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Отсутствует утомляемость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Время для общения по схемам: «я - я»</w:t>
            </w:r>
          </w:p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«я - педагог»</w:t>
            </w:r>
          </w:p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«я - друг, друзья»</w:t>
            </w:r>
          </w:p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«я - все»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Разнообразие контактов ведет к</w:t>
            </w:r>
            <w:r>
              <w:rPr>
                <w:rStyle w:val="24"/>
              </w:rPr>
              <w:t xml:space="preserve"> разнообразию двигательной активности</w:t>
            </w:r>
          </w:p>
        </w:tc>
      </w:tr>
    </w:tbl>
    <w:p w:rsidR="00E5223A" w:rsidRDefault="00E5223A">
      <w:pPr>
        <w:framePr w:w="9571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330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Использование предметного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Влияние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Окружения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пространства на физическое развитие ребенка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Использование многофункциональных, вариативных модулей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Развивается физическая сила</w:t>
            </w:r>
          </w:p>
        </w:tc>
      </w:tr>
    </w:tbl>
    <w:p w:rsidR="00E5223A" w:rsidRDefault="00E5223A">
      <w:pPr>
        <w:framePr w:w="9571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39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lastRenderedPageBreak/>
              <w:t>Разнообразное стационарное оборудование</w:t>
            </w:r>
            <w:r>
              <w:rPr>
                <w:rStyle w:val="24"/>
              </w:rPr>
              <w:t xml:space="preserve"> сюжетно-ролевых игр (игры всегда развернуты)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Активизация движений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4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Развивается усидчивость.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 xml:space="preserve">Широкое использование в интерьере значков, моделей, символов, схем, планов, загадочных </w:t>
            </w:r>
            <w:r>
              <w:rPr>
                <w:rStyle w:val="24"/>
              </w:rPr>
              <w:t>знаков и т.п.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Развивается концентрация внимания.</w:t>
            </w:r>
          </w:p>
        </w:tc>
      </w:tr>
    </w:tbl>
    <w:p w:rsidR="00E5223A" w:rsidRDefault="00E5223A">
      <w:pPr>
        <w:framePr w:w="9590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23"/>
        <w:keepNext/>
        <w:keepLines/>
        <w:shd w:val="clear" w:color="auto" w:fill="auto"/>
        <w:spacing w:before="299" w:after="0" w:line="317" w:lineRule="exact"/>
        <w:ind w:left="2620" w:right="1680"/>
      </w:pPr>
      <w:bookmarkStart w:id="10" w:name="bookmark9"/>
      <w:r>
        <w:t>Набор материалов и оборудования, необходимых для организации физического развития</w:t>
      </w:r>
      <w:bookmarkEnd w:id="10"/>
    </w:p>
    <w:p w:rsidR="00E5223A" w:rsidRDefault="00FB4D5F">
      <w:pPr>
        <w:pStyle w:val="20"/>
        <w:shd w:val="clear" w:color="auto" w:fill="auto"/>
        <w:spacing w:after="297"/>
        <w:ind w:firstLine="820"/>
      </w:pPr>
      <w:r>
        <w:t xml:space="preserve">Подбор оборудования определяется задачами как физического, так и всестороннего воспитания детей. Количество оборудования </w:t>
      </w:r>
      <w:r>
        <w:t>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 (утренняя гимнастика, корригирующая ги</w:t>
      </w:r>
      <w:r>
        <w:t>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E5223A" w:rsidRDefault="00FB4D5F">
      <w:pPr>
        <w:pStyle w:val="27"/>
        <w:framePr w:w="9475" w:wrap="notBeside" w:vAnchor="text" w:hAnchor="text" w:xAlign="center" w:y="1"/>
        <w:shd w:val="clear" w:color="auto" w:fill="auto"/>
      </w:pPr>
      <w:r>
        <w:t xml:space="preserve">Набор физкультурного оборудования </w:t>
      </w:r>
      <w:r>
        <w:rPr>
          <w:rStyle w:val="28"/>
          <w:i/>
          <w:iCs/>
        </w:rPr>
        <w:t>для старшей и подготовительной групп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813"/>
        <w:gridCol w:w="1142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Тип оборудования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Кол-во</w:t>
            </w:r>
          </w:p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на</w:t>
            </w:r>
          </w:p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группу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Для ходьбы, бега, равновесия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Коврик массажный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8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Ребристая дорожка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Для прыжков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Обруч малый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Скакалка короткая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Для катания, бросания, ловли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Кегли (набор)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3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Кольцеброс(набор)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Мяч большой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Мяч для мини-баскетбола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Мяч-</w:t>
            </w:r>
            <w:proofErr w:type="spellStart"/>
            <w:r>
              <w:rPr>
                <w:rStyle w:val="24"/>
              </w:rPr>
              <w:t>массажер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Серсо (набор)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Для ползания и лазанья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Комплект мягких модулей (3 сегмента)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Для</w:t>
            </w:r>
          </w:p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общеразвивающих</w:t>
            </w:r>
          </w:p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упражнений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антели</w:t>
            </w:r>
            <w:proofErr w:type="spellEnd"/>
            <w:r>
              <w:rPr>
                <w:rStyle w:val="24"/>
              </w:rPr>
              <w:t xml:space="preserve"> детские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6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Кольцо малое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Лента короткая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Мяч средний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3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475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Палка гимнастическая короткая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</w:t>
            </w:r>
          </w:p>
        </w:tc>
      </w:tr>
    </w:tbl>
    <w:p w:rsidR="00E5223A" w:rsidRDefault="00E5223A">
      <w:pPr>
        <w:framePr w:w="9475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80"/>
        <w:shd w:val="clear" w:color="auto" w:fill="auto"/>
        <w:ind w:left="320"/>
        <w:jc w:val="center"/>
      </w:pPr>
      <w:r>
        <w:t xml:space="preserve">Мониторинг освоения программы </w:t>
      </w:r>
      <w:r>
        <w:t>образовательной области</w:t>
      </w:r>
    </w:p>
    <w:p w:rsidR="00E5223A" w:rsidRDefault="00FB4D5F">
      <w:pPr>
        <w:pStyle w:val="80"/>
        <w:shd w:val="clear" w:color="auto" w:fill="auto"/>
        <w:ind w:left="3560"/>
      </w:pPr>
      <w:r>
        <w:t>«Физическое развитие»</w:t>
      </w:r>
    </w:p>
    <w:p w:rsidR="00E5223A" w:rsidRDefault="00FB4D5F">
      <w:pPr>
        <w:pStyle w:val="50"/>
        <w:shd w:val="clear" w:color="auto" w:fill="auto"/>
        <w:ind w:right="340" w:firstLine="740"/>
      </w:pPr>
      <w:r>
        <w:t>Данный мониторинг используется исключительно для решения следующих образовательных задач:</w:t>
      </w:r>
    </w:p>
    <w:p w:rsidR="00E5223A" w:rsidRDefault="00FB4D5F">
      <w:pPr>
        <w:pStyle w:val="50"/>
        <w:numPr>
          <w:ilvl w:val="0"/>
          <w:numId w:val="15"/>
        </w:numPr>
        <w:shd w:val="clear" w:color="auto" w:fill="auto"/>
        <w:tabs>
          <w:tab w:val="left" w:pos="1098"/>
        </w:tabs>
        <w:ind w:right="340" w:firstLine="740"/>
      </w:pPr>
      <w:r>
        <w:lastRenderedPageBreak/>
        <w:t xml:space="preserve">индивидуализации образования (в том числе поддержки ребёнка, построения его образовательной траектории или </w:t>
      </w:r>
      <w:r>
        <w:t>профессиональной коррекции особенностей его развития);</w:t>
      </w:r>
    </w:p>
    <w:p w:rsidR="00E5223A" w:rsidRDefault="00FB4D5F">
      <w:pPr>
        <w:pStyle w:val="50"/>
        <w:numPr>
          <w:ilvl w:val="0"/>
          <w:numId w:val="15"/>
        </w:numPr>
        <w:shd w:val="clear" w:color="auto" w:fill="auto"/>
        <w:tabs>
          <w:tab w:val="left" w:pos="1132"/>
        </w:tabs>
        <w:ind w:firstLine="740"/>
      </w:pPr>
      <w:r>
        <w:t>оптимизации работы с группой детей.</w:t>
      </w:r>
    </w:p>
    <w:p w:rsidR="00E5223A" w:rsidRDefault="00FB4D5F">
      <w:pPr>
        <w:pStyle w:val="20"/>
        <w:shd w:val="clear" w:color="auto" w:fill="auto"/>
        <w:spacing w:line="322" w:lineRule="exact"/>
        <w:ind w:right="340" w:firstLine="740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</w:t>
      </w:r>
      <w:r>
        <w:t>валифицированные специалисты (педагоги-психологи, психологи).</w:t>
      </w:r>
    </w:p>
    <w:p w:rsidR="00E5223A" w:rsidRDefault="00FB4D5F">
      <w:pPr>
        <w:pStyle w:val="20"/>
        <w:shd w:val="clear" w:color="auto" w:fill="auto"/>
        <w:spacing w:line="322" w:lineRule="exact"/>
        <w:ind w:right="340" w:firstLine="740"/>
      </w:pPr>
      <w: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E5223A" w:rsidRDefault="00FB4D5F">
      <w:pPr>
        <w:pStyle w:val="20"/>
        <w:shd w:val="clear" w:color="auto" w:fill="auto"/>
        <w:spacing w:line="322" w:lineRule="exact"/>
        <w:ind w:right="340" w:firstLine="740"/>
      </w:pPr>
      <w:r>
        <w:t>Результаты психологической диагностики могут использоваться для решения задач</w:t>
      </w:r>
      <w:r>
        <w:t xml:space="preserve"> психологического сопровождения и проведения квалифицированной коррекции развития детей»</w:t>
      </w:r>
    </w:p>
    <w:p w:rsidR="00E5223A" w:rsidRDefault="00FB4D5F">
      <w:pPr>
        <w:framePr w:h="696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"C:\\Users\\user\\Desktop\\Сайт\\Рабочии программы\\Рабочая программа 6 гр\\РП гр. № 6 19-20 г\\media\\image1.jpeg" \* MERGEFORMATINET</w:instrText>
      </w:r>
      <w:r>
        <w:instrText xml:space="preserve"> </w:instrText>
      </w:r>
      <w:r>
        <w:fldChar w:fldCharType="separate"/>
      </w:r>
      <w:r w:rsidR="00783C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48.75pt">
            <v:imagedata r:id="rId18" r:href="rId19"/>
          </v:shape>
        </w:pict>
      </w:r>
      <w:r>
        <w:fldChar w:fldCharType="end"/>
      </w:r>
    </w:p>
    <w:p w:rsidR="00E5223A" w:rsidRDefault="00FB4D5F">
      <w:pPr>
        <w:pStyle w:val="2a"/>
        <w:framePr w:h="6965" w:wrap="notBeside" w:vAnchor="text" w:hAnchor="text" w:xAlign="center" w:y="1"/>
        <w:shd w:val="clear" w:color="auto" w:fill="auto"/>
      </w:pPr>
      <w:r>
        <w:t>Примечание</w:t>
      </w:r>
      <w:r>
        <w:t>: отметка «</w:t>
      </w:r>
      <w:proofErr w:type="gramStart"/>
      <w:r>
        <w:t>+»или</w:t>
      </w:r>
      <w:proofErr w:type="gramEnd"/>
      <w:r>
        <w:t xml:space="preserve"> «-»</w:t>
      </w:r>
    </w:p>
    <w:p w:rsidR="00E5223A" w:rsidRDefault="00FB4D5F">
      <w:pPr>
        <w:pStyle w:val="2a"/>
        <w:framePr w:h="6965" w:wrap="notBeside" w:vAnchor="text" w:hAnchor="text" w:xAlign="center" w:y="1"/>
        <w:shd w:val="clear" w:color="auto" w:fill="auto"/>
      </w:pPr>
      <w:r>
        <w:t>Методы диагностики: наблюдения, беседы с ребёнком</w:t>
      </w:r>
    </w:p>
    <w:p w:rsidR="00E5223A" w:rsidRDefault="00FB4D5F">
      <w:pPr>
        <w:pStyle w:val="a9"/>
        <w:framePr w:h="6965" w:wrap="notBeside" w:vAnchor="text" w:hAnchor="text" w:xAlign="center" w:y="1"/>
        <w:shd w:val="clear" w:color="auto" w:fill="auto"/>
        <w:ind w:firstLine="0"/>
      </w:pPr>
      <w:r>
        <w:t>Данные индивидуальной карты являются основанием для планирования индивидуальной работы с конкретным ребёнком</w:t>
      </w: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80"/>
        <w:shd w:val="clear" w:color="auto" w:fill="auto"/>
        <w:spacing w:line="317" w:lineRule="exact"/>
        <w:ind w:firstLine="840"/>
        <w:jc w:val="both"/>
      </w:pPr>
      <w:r>
        <w:t>Формы и направления взаимодействия с коллегами, семьями</w:t>
      </w:r>
    </w:p>
    <w:p w:rsidR="00E5223A" w:rsidRDefault="00FB4D5F">
      <w:pPr>
        <w:pStyle w:val="80"/>
        <w:shd w:val="clear" w:color="auto" w:fill="auto"/>
        <w:spacing w:line="317" w:lineRule="exact"/>
        <w:jc w:val="center"/>
      </w:pPr>
      <w:r>
        <w:t>воспитанников</w:t>
      </w:r>
    </w:p>
    <w:p w:rsidR="00E5223A" w:rsidRDefault="00FB4D5F">
      <w:pPr>
        <w:pStyle w:val="20"/>
        <w:shd w:val="clear" w:color="auto" w:fill="auto"/>
        <w:spacing w:after="330"/>
        <w:ind w:firstLine="840"/>
      </w:pPr>
      <w:r>
        <w:t xml:space="preserve">В </w:t>
      </w:r>
      <w:r>
        <w:t>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</w:t>
      </w:r>
      <w:r>
        <w:t xml:space="preserve"> на основе выявления потребностей и поддержки образовательных инициатив семьи.</w:t>
      </w:r>
    </w:p>
    <w:p w:rsidR="00E5223A" w:rsidRDefault="00FB4D5F">
      <w:pPr>
        <w:pStyle w:val="20"/>
        <w:shd w:val="clear" w:color="auto" w:fill="auto"/>
        <w:spacing w:line="280" w:lineRule="exact"/>
        <w:ind w:left="3420"/>
        <w:jc w:val="left"/>
      </w:pPr>
      <w:r>
        <w:lastRenderedPageBreak/>
        <w:t>Формы работы с родителями</w:t>
      </w:r>
    </w:p>
    <w:p w:rsidR="00E5223A" w:rsidRDefault="00FB4D5F">
      <w:pPr>
        <w:pStyle w:val="20"/>
        <w:shd w:val="clear" w:color="auto" w:fill="auto"/>
        <w:spacing w:line="280" w:lineRule="exact"/>
        <w:ind w:left="1300"/>
        <w:jc w:val="left"/>
      </w:pPr>
      <w:r>
        <w:t>по реализации образовательной области «Физическое развитие»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28"/>
        <w:gridCol w:w="3346"/>
        <w:gridCol w:w="3235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№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Организационная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4"/>
              </w:rPr>
              <w:t>форма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Цель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Темы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Педагогические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беседы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 xml:space="preserve">Обмен мнениями о развитии </w:t>
            </w:r>
            <w:r>
              <w:rPr>
                <w:rStyle w:val="24"/>
              </w:rPr>
              <w:t>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«Значение режима дня в жизни дошко</w:t>
            </w:r>
            <w:r>
              <w:rPr>
                <w:rStyle w:val="24"/>
              </w:rPr>
              <w:t>льника» «Роль движений в жизни ребёнка»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Тематические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консультации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Создание условий, способствующих преодолению трудностей во взаимодействии педагогов и родителей по вопросам физического развития детей в условиях семьи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«Закаливающие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процедуры-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профилактика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простудных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заболеваний»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Родительские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собрания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Взаимное общение педагогов и родителей по актуальным проблемам физического развития детей, расширение педагогического кругозора родителей. Поддержание интереса к физической культуре и спорту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«Детский сад и семья: взаимодействие и сотрудничество»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«Роль игры в жизни детей 5-7 лет»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«Мы за здоровый образ жизни»</w:t>
            </w:r>
          </w:p>
        </w:tc>
      </w:tr>
    </w:tbl>
    <w:p w:rsidR="00E5223A" w:rsidRDefault="00E5223A">
      <w:pPr>
        <w:framePr w:w="9586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28"/>
        <w:gridCol w:w="3346"/>
        <w:gridCol w:w="3235"/>
      </w:tblGrid>
      <w:tr w:rsidR="00E5223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Проектная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Вовлечение родителей 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«В здоровом теле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4"/>
              </w:rPr>
              <w:t>совместную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4"/>
              </w:rPr>
              <w:t>физкультурно-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здоровый дух».</w:t>
            </w: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оздоровительную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деятельность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Овладение способами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коллективной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мыслительной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деятельности; освоения</w:t>
            </w:r>
          </w:p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алгоритма создания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23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3A" w:rsidRDefault="00FB4D5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проекта на основе потребностей ребенка.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3A" w:rsidRDefault="00E5223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23A" w:rsidRDefault="00E5223A">
      <w:pPr>
        <w:framePr w:w="9586" w:wrap="notBeside" w:vAnchor="text" w:hAnchor="text" w:xAlign="center" w:y="1"/>
        <w:rPr>
          <w:sz w:val="2"/>
          <w:szCs w:val="2"/>
        </w:rPr>
      </w:pPr>
    </w:p>
    <w:p w:rsidR="00E5223A" w:rsidRDefault="00E5223A">
      <w:pPr>
        <w:rPr>
          <w:sz w:val="2"/>
          <w:szCs w:val="2"/>
        </w:rPr>
      </w:pPr>
    </w:p>
    <w:p w:rsidR="00E5223A" w:rsidRDefault="00FB4D5F">
      <w:pPr>
        <w:pStyle w:val="20"/>
        <w:shd w:val="clear" w:color="auto" w:fill="auto"/>
        <w:spacing w:before="295" w:line="322" w:lineRule="exact"/>
      </w:pPr>
      <w:r>
        <w:t>Литература: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 xml:space="preserve">Закон об образовании 2013 - федеральный закон от 29.12.2012 </w:t>
      </w:r>
      <w:r>
        <w:rPr>
          <w:lang w:val="en-US" w:eastAsia="en-US" w:bidi="en-US"/>
        </w:rPr>
        <w:t>N</w:t>
      </w:r>
      <w:r w:rsidRPr="00783C53">
        <w:rPr>
          <w:lang w:eastAsia="en-US" w:bidi="en-US"/>
        </w:rPr>
        <w:t xml:space="preserve"> </w:t>
      </w:r>
      <w:r>
        <w:t xml:space="preserve">273-ФЗ "Об образовании в </w:t>
      </w:r>
      <w:r>
        <w:t>Российской Федерации"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>Приказ Министерства образования и науки Российской Федерации от 30 августа 2013 г. № 1014 «Об</w:t>
      </w:r>
      <w:r>
        <w:t xml:space="preserve">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 xml:space="preserve">Постановление Главного государственного санитарного врача РФ от 15 мая 2013 г. </w:t>
      </w:r>
      <w:r>
        <w:rPr>
          <w:lang w:val="en-US" w:eastAsia="en-US" w:bidi="en-US"/>
        </w:rPr>
        <w:t>N</w:t>
      </w:r>
      <w:r w:rsidRPr="00783C53">
        <w:rPr>
          <w:lang w:eastAsia="en-US" w:bidi="en-US"/>
        </w:rPr>
        <w:t xml:space="preserve"> </w:t>
      </w:r>
      <w:r>
        <w:t>26"Об утверждении СанПиН 2.4.1.3049-13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организаций"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>Дошкольное образование как ступень общего образования: Научная концепция/под ред. В</w:t>
      </w:r>
      <w:r>
        <w:t>.И. Слободчикова /</w:t>
      </w:r>
      <w:proofErr w:type="spellStart"/>
      <w:r>
        <w:t>В.И.Слободчиков</w:t>
      </w:r>
      <w:proofErr w:type="spellEnd"/>
      <w:r>
        <w:t xml:space="preserve">, </w:t>
      </w:r>
      <w:proofErr w:type="spellStart"/>
      <w:r>
        <w:t>Н.А.Короткова</w:t>
      </w:r>
      <w:proofErr w:type="spellEnd"/>
      <w:r>
        <w:t xml:space="preserve">, П.Г. </w:t>
      </w:r>
      <w:proofErr w:type="spellStart"/>
      <w:r>
        <w:t>Нежнов</w:t>
      </w:r>
      <w:proofErr w:type="spellEnd"/>
      <w:r>
        <w:t xml:space="preserve">, </w:t>
      </w:r>
      <w:proofErr w:type="spellStart"/>
      <w:proofErr w:type="gramStart"/>
      <w:r>
        <w:t>И.Л.Кириллов</w:t>
      </w:r>
      <w:proofErr w:type="spellEnd"/>
      <w:r>
        <w:t>.-</w:t>
      </w:r>
      <w:proofErr w:type="gramEnd"/>
      <w:r>
        <w:t xml:space="preserve"> М.: Институт развития дошкольного образования РАО,2005.-28с.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 xml:space="preserve">Материалы и оборудование для детского сада: Пособие для воспитателей и заведующих / Под ред. </w:t>
      </w:r>
      <w:proofErr w:type="spellStart"/>
      <w:r>
        <w:t>Т.Н.Дороновой</w:t>
      </w:r>
      <w:proofErr w:type="spellEnd"/>
      <w:r>
        <w:t xml:space="preserve"> и </w:t>
      </w:r>
      <w:proofErr w:type="spellStart"/>
      <w:r>
        <w:t>Н.А.Коро</w:t>
      </w:r>
      <w:r>
        <w:t>тковой</w:t>
      </w:r>
      <w:proofErr w:type="spellEnd"/>
      <w:r>
        <w:t>. М., ЗАО "</w:t>
      </w:r>
      <w:proofErr w:type="spellStart"/>
      <w:r>
        <w:t>Элти-Кудиц</w:t>
      </w:r>
      <w:proofErr w:type="spellEnd"/>
      <w:r>
        <w:t>", 2003. - 160 с.</w:t>
      </w:r>
    </w:p>
    <w:p w:rsidR="00E5223A" w:rsidRDefault="00FB4D5F">
      <w:pPr>
        <w:pStyle w:val="20"/>
        <w:numPr>
          <w:ilvl w:val="0"/>
          <w:numId w:val="16"/>
        </w:numPr>
        <w:shd w:val="clear" w:color="auto" w:fill="auto"/>
        <w:tabs>
          <w:tab w:val="left" w:pos="1149"/>
        </w:tabs>
        <w:spacing w:line="322" w:lineRule="exact"/>
        <w:ind w:firstLine="740"/>
      </w:pPr>
      <w:r>
        <w:t>Проектирование основной общеобразовательной программы</w:t>
      </w:r>
    </w:p>
    <w:p w:rsidR="00E5223A" w:rsidRDefault="00FB4D5F">
      <w:pPr>
        <w:pStyle w:val="20"/>
        <w:shd w:val="clear" w:color="auto" w:fill="auto"/>
        <w:tabs>
          <w:tab w:val="left" w:pos="7733"/>
        </w:tabs>
        <w:spacing w:line="322" w:lineRule="exact"/>
      </w:pPr>
      <w:r>
        <w:t>ДОУ/авт.-</w:t>
      </w:r>
      <w:proofErr w:type="spellStart"/>
      <w:proofErr w:type="gramStart"/>
      <w:r>
        <w:t>сост.И.Б.Едакова</w:t>
      </w:r>
      <w:proofErr w:type="spellEnd"/>
      <w:proofErr w:type="gramEnd"/>
      <w:r>
        <w:t xml:space="preserve">, </w:t>
      </w:r>
      <w:proofErr w:type="spellStart"/>
      <w:r>
        <w:t>И.В.Колосова</w:t>
      </w:r>
      <w:proofErr w:type="spellEnd"/>
      <w:r>
        <w:t xml:space="preserve"> и др. - М.:</w:t>
      </w:r>
      <w:r>
        <w:tab/>
        <w:t>Издательство</w:t>
      </w:r>
    </w:p>
    <w:p w:rsidR="00E5223A" w:rsidRDefault="00FB4D5F">
      <w:pPr>
        <w:pStyle w:val="20"/>
        <w:shd w:val="clear" w:color="auto" w:fill="auto"/>
        <w:spacing w:line="322" w:lineRule="exact"/>
      </w:pPr>
      <w:r>
        <w:t>«Скрипторий 2003», 2012. - 104 с.</w:t>
      </w:r>
    </w:p>
    <w:sectPr w:rsidR="00E5223A">
      <w:pgSz w:w="11900" w:h="16840"/>
      <w:pgMar w:top="705" w:right="645" w:bottom="868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F" w:rsidRDefault="00FB4D5F">
      <w:r>
        <w:separator/>
      </w:r>
    </w:p>
  </w:endnote>
  <w:endnote w:type="continuationSeparator" w:id="0">
    <w:p w:rsidR="00FB4D5F" w:rsidRDefault="00F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F" w:rsidRDefault="00FB4D5F"/>
  </w:footnote>
  <w:footnote w:type="continuationSeparator" w:id="0">
    <w:p w:rsidR="00FB4D5F" w:rsidRDefault="00FB4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E522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FB4D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7.05pt;margin-top:46.1pt;width:223.2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23A" w:rsidRDefault="00FB4D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Модель образовательного процесса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FB4D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2.1pt;margin-top:23.5pt;width:382.1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23A" w:rsidRDefault="00FB4D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ПЛАНИРОВАНИЕ ВОСПИТАТЕЛЬНО-ОБРАЗОВАТЕЛЬНОЙ РАБОТЫ (на день)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FB4D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3.25pt;margin-top:61.7pt;width:366.5pt;height:12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23A" w:rsidRDefault="00FB4D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По формам образовательного процесса с учётом темы недели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E522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3A" w:rsidRDefault="00E52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67C"/>
    <w:multiLevelType w:val="multilevel"/>
    <w:tmpl w:val="3D72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60F8F"/>
    <w:multiLevelType w:val="multilevel"/>
    <w:tmpl w:val="2B1A0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A4A83"/>
    <w:multiLevelType w:val="multilevel"/>
    <w:tmpl w:val="8552313E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350AA"/>
    <w:multiLevelType w:val="multilevel"/>
    <w:tmpl w:val="C4FEF45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C5F37"/>
    <w:multiLevelType w:val="multilevel"/>
    <w:tmpl w:val="FFF0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97AC7"/>
    <w:multiLevelType w:val="multilevel"/>
    <w:tmpl w:val="130C2BCC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36061"/>
    <w:multiLevelType w:val="multilevel"/>
    <w:tmpl w:val="7D20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55650"/>
    <w:multiLevelType w:val="multilevel"/>
    <w:tmpl w:val="1CF42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144CB"/>
    <w:multiLevelType w:val="multilevel"/>
    <w:tmpl w:val="C79C2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E6440"/>
    <w:multiLevelType w:val="multilevel"/>
    <w:tmpl w:val="6B52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42D64"/>
    <w:multiLevelType w:val="multilevel"/>
    <w:tmpl w:val="151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A047C5"/>
    <w:multiLevelType w:val="multilevel"/>
    <w:tmpl w:val="3410906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D45D9"/>
    <w:multiLevelType w:val="multilevel"/>
    <w:tmpl w:val="B43013C8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76340"/>
    <w:multiLevelType w:val="multilevel"/>
    <w:tmpl w:val="BF7C9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E56A1"/>
    <w:multiLevelType w:val="multilevel"/>
    <w:tmpl w:val="567E7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2F2CE7"/>
    <w:multiLevelType w:val="multilevel"/>
    <w:tmpl w:val="96E0823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223A"/>
    <w:rsid w:val="00783C53"/>
    <w:rsid w:val="00E5223A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85A7605"/>
  <w15:docId w15:val="{97E48702-99D5-4463-925F-9084F2C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pt">
    <w:name w:val="Колонтитул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1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Подпись к картинке (2)"/>
    <w:basedOn w:val="a"/>
    <w:link w:val="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83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3C53"/>
    <w:rPr>
      <w:color w:val="000000"/>
    </w:rPr>
  </w:style>
  <w:style w:type="paragraph" w:styleId="ac">
    <w:name w:val="footer"/>
    <w:basedOn w:val="a"/>
    <w:link w:val="ad"/>
    <w:uiPriority w:val="99"/>
    <w:unhideWhenUsed/>
    <w:rsid w:val="00783C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3C53"/>
    <w:rPr>
      <w:color w:val="000000"/>
    </w:rPr>
  </w:style>
  <w:style w:type="character" w:customStyle="1" w:styleId="20ptExact">
    <w:name w:val="Основной текст (2) + Интервал 0 pt Exact"/>
    <w:basedOn w:val="2Exact1"/>
    <w:rsid w:val="00783C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783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5771672/%23tab_person%23tab_person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ozon.ru/context/detail/id/5771672/%23tab_person%23tab_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7085</Words>
  <Characters>40389</Characters>
  <Application>Microsoft Office Word</Application>
  <DocSecurity>0</DocSecurity>
  <Lines>336</Lines>
  <Paragraphs>94</Paragraphs>
  <ScaleCrop>false</ScaleCrop>
  <Company/>
  <LinksUpToDate>false</LinksUpToDate>
  <CharactersWithSpaces>47380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2019-10-18T06:14:00Z</dcterms:created>
  <dcterms:modified xsi:type="dcterms:W3CDTF">2019-10-18T06:23:00Z</dcterms:modified>
</cp:coreProperties>
</file>