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4C" w:rsidRPr="00F71DAD" w:rsidRDefault="00E36A70" w:rsidP="00313353">
      <w:pPr>
        <w:spacing w:after="0"/>
        <w:rPr>
          <w:sz w:val="28"/>
          <w:szCs w:val="28"/>
        </w:rPr>
      </w:pPr>
      <w:r>
        <w:rPr>
          <w:noProof/>
          <w:sz w:val="28"/>
          <w:szCs w:val="28"/>
          <w:lang w:eastAsia="ru-RU"/>
        </w:rPr>
        <w:pict>
          <v:rect id="Прямоугольник 1" o:spid="_x0000_s1028" style="position:absolute;margin-left:57pt;margin-top:-38.7pt;width:506.05pt;height:97.5pt;z-index:251658240;visibility:visible;mso-height-percent:0;mso-wrap-distance-left:9pt;mso-wrap-distance-top:0;mso-wrap-distance-right:9pt;mso-wrap-distance-bottom:0;mso-position-horizontal-relative:pag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" strokeweight="1.5pt">
            <v:textbox>
              <w:txbxContent>
                <w:p w:rsidR="00E36A70" w:rsidRPr="008D2599" w:rsidRDefault="00E36A70" w:rsidP="00E36A70">
                  <w:pPr>
                    <w:pStyle w:val="ad"/>
                    <w:spacing w:before="0" w:beforeAutospacing="0" w:after="0" w:afterAutospacing="0"/>
                    <w:ind w:firstLine="11"/>
                    <w:jc w:val="center"/>
                    <w:rPr>
                      <w:b/>
                      <w:u w:val="single"/>
                    </w:rPr>
                  </w:pPr>
                  <w:r w:rsidRPr="00D74902">
                    <w:rPr>
                      <w:b/>
                    </w:rPr>
                    <w:t xml:space="preserve">Муниципальное бюджетное дошкольное образовательное учреждение                             «Детский сад с приоритетным осуществлением санитарно - гигиенических, профилактических и оздоровительных мероприятий и процедур № 267 г. Челябинска»  </w:t>
                  </w:r>
                  <w:r w:rsidRPr="006155ED">
                    <w:rPr>
                      <w:b/>
                      <w:u w:val="single"/>
                    </w:rPr>
                    <w:t>юр.адрес:</w:t>
                  </w:r>
                  <w:r>
                    <w:rPr>
                      <w:b/>
                      <w:u w:val="single"/>
                    </w:rPr>
                    <w:t xml:space="preserve"> </w:t>
                  </w:r>
                  <w:r w:rsidRPr="008D2599">
                    <w:rPr>
                      <w:b/>
                      <w:u w:val="single"/>
                    </w:rPr>
                    <w:t xml:space="preserve">454078 г. Челябинск, ул. Гончаренко, 69-а тел. (351) 256-07-03, </w:t>
                  </w:r>
                </w:p>
                <w:p w:rsidR="00E36A70" w:rsidRPr="00BE2373" w:rsidRDefault="00E36A70" w:rsidP="00E36A70">
                  <w:pPr>
                    <w:pStyle w:val="ad"/>
                    <w:spacing w:before="0" w:beforeAutospacing="0" w:after="0" w:afterAutospacing="0"/>
                    <w:ind w:firstLine="11"/>
                    <w:jc w:val="center"/>
                    <w:rPr>
                      <w:b/>
                      <w:u w:val="single"/>
                    </w:rPr>
                  </w:pPr>
                  <w:r>
                    <w:rPr>
                      <w:b/>
                    </w:rPr>
                    <w:t xml:space="preserve">  </w:t>
                  </w:r>
                  <w:r w:rsidRPr="00BE2373">
                    <w:rPr>
                      <w:b/>
                      <w:u w:val="single"/>
                    </w:rPr>
                    <w:t xml:space="preserve">Второе здание : 454078, г. Челябинск, ул. Гончаренко, 75-а тел. (351) 257-36-83, </w:t>
                  </w:r>
                </w:p>
                <w:p w:rsidR="00E36A70" w:rsidRPr="009F6575" w:rsidRDefault="00E36A70" w:rsidP="00E36A70">
                  <w:pPr>
                    <w:pStyle w:val="ad"/>
                    <w:spacing w:before="0" w:beforeAutospacing="0" w:after="0" w:afterAutospacing="0"/>
                    <w:ind w:firstLine="11"/>
                    <w:jc w:val="center"/>
                    <w:rPr>
                      <w:b/>
                    </w:rPr>
                  </w:pPr>
                  <w:r w:rsidRPr="009F6575">
                    <w:rPr>
                      <w:b/>
                    </w:rPr>
                    <w:t>электронная почта: mdou __267 @ mail.ru</w:t>
                  </w:r>
                </w:p>
                <w:p w:rsidR="00E36A70" w:rsidRPr="00CA48A6" w:rsidRDefault="00E36A70" w:rsidP="00E36A70">
                  <w:pPr>
                    <w:pStyle w:val="ad"/>
                    <w:spacing w:before="0" w:beforeAutospacing="0" w:after="0" w:afterAutospacing="0"/>
                    <w:ind w:firstLine="11"/>
                    <w:jc w:val="center"/>
                    <w:rPr>
                      <w:b/>
                    </w:rPr>
                  </w:pPr>
                </w:p>
              </w:txbxContent>
            </v:textbox>
            <w10:wrap anchorx="page"/>
          </v:rect>
        </w:pict>
      </w:r>
    </w:p>
    <w:p w:rsidR="00577C4C" w:rsidRPr="00F71DAD" w:rsidRDefault="00577C4C" w:rsidP="00313353">
      <w:pPr>
        <w:spacing w:after="0"/>
        <w:jc w:val="center"/>
        <w:rPr>
          <w:rFonts w:ascii="Times New Roman" w:hAnsi="Times New Roman"/>
          <w:sz w:val="28"/>
          <w:szCs w:val="28"/>
        </w:rPr>
      </w:pPr>
    </w:p>
    <w:p w:rsidR="00577C4C" w:rsidRDefault="00577C4C" w:rsidP="00313353">
      <w:pPr>
        <w:spacing w:after="0"/>
        <w:jc w:val="right"/>
        <w:rPr>
          <w:rFonts w:ascii="Times New Roman" w:hAnsi="Times New Roman"/>
          <w:b/>
          <w:noProof/>
          <w:sz w:val="32"/>
          <w:szCs w:val="32"/>
          <w:lang w:eastAsia="ru-RU"/>
        </w:rPr>
      </w:pPr>
    </w:p>
    <w:p w:rsidR="00577C4C" w:rsidRDefault="00355372" w:rsidP="00E36A70">
      <w:pPr>
        <w:tabs>
          <w:tab w:val="left" w:pos="1185"/>
          <w:tab w:val="right" w:pos="5551"/>
        </w:tabs>
        <w:spacing w:after="0" w:line="240" w:lineRule="auto"/>
        <w:rPr>
          <w:rFonts w:ascii="Times New Roman" w:hAnsi="Times New Roman"/>
          <w:sz w:val="28"/>
          <w:szCs w:val="28"/>
        </w:rPr>
      </w:pPr>
      <w:r>
        <w:rPr>
          <w:rFonts w:ascii="Times New Roman" w:hAnsi="Times New Roman"/>
          <w:sz w:val="28"/>
          <w:szCs w:val="28"/>
        </w:rPr>
        <w:tab/>
      </w:r>
    </w:p>
    <w:p w:rsidR="00E36A70" w:rsidRDefault="00E36A70" w:rsidP="00E36A70">
      <w:pPr>
        <w:tabs>
          <w:tab w:val="left" w:pos="1185"/>
          <w:tab w:val="right" w:pos="5551"/>
        </w:tabs>
        <w:spacing w:after="0" w:line="240" w:lineRule="auto"/>
        <w:rPr>
          <w:rFonts w:ascii="Times New Roman" w:hAnsi="Times New Roman"/>
          <w:sz w:val="28"/>
          <w:szCs w:val="28"/>
        </w:rPr>
      </w:pPr>
    </w:p>
    <w:p w:rsidR="00E36A70" w:rsidRDefault="00E36A70" w:rsidP="00E36A70">
      <w:pPr>
        <w:tabs>
          <w:tab w:val="left" w:pos="1185"/>
          <w:tab w:val="right" w:pos="5551"/>
        </w:tabs>
        <w:spacing w:after="0" w:line="240" w:lineRule="auto"/>
        <w:rPr>
          <w:rFonts w:ascii="Times New Roman" w:hAnsi="Times New Roman"/>
          <w:sz w:val="28"/>
          <w:szCs w:val="28"/>
        </w:rPr>
      </w:pPr>
      <w:r w:rsidRPr="0051667B">
        <w:rPr>
          <w:rFonts w:ascii="Times New Roman" w:eastAsia="Times New Roman" w:hAnsi="Times New Roman" w:cs="Times New Roman"/>
          <w:noProof/>
          <w:sz w:val="24"/>
          <w:szCs w:val="24"/>
        </w:rPr>
        <w:drawing>
          <wp:anchor distT="0" distB="0" distL="63500" distR="63500" simplePos="0" relativeHeight="251659264" behindDoc="1" locked="0" layoutInCell="1" allowOverlap="1" wp14:anchorId="13767866" wp14:editId="42F5A970">
            <wp:simplePos x="0" y="0"/>
            <wp:positionH relativeFrom="margin">
              <wp:posOffset>3079115</wp:posOffset>
            </wp:positionH>
            <wp:positionV relativeFrom="paragraph">
              <wp:posOffset>17780</wp:posOffset>
            </wp:positionV>
            <wp:extent cx="2962910" cy="1877695"/>
            <wp:effectExtent l="0" t="0" r="8890" b="8255"/>
            <wp:wrapNone/>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8776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8"/>
          <w:szCs w:val="28"/>
        </w:rPr>
        <w:drawing>
          <wp:anchor distT="0" distB="0" distL="63500" distR="554990" simplePos="0" relativeHeight="251657216" behindDoc="1" locked="0" layoutInCell="1" allowOverlap="1" wp14:anchorId="3B7BFBD3" wp14:editId="1E7899C8">
            <wp:simplePos x="0" y="0"/>
            <wp:positionH relativeFrom="margin">
              <wp:posOffset>-342900</wp:posOffset>
            </wp:positionH>
            <wp:positionV relativeFrom="paragraph">
              <wp:posOffset>137795</wp:posOffset>
            </wp:positionV>
            <wp:extent cx="2286000" cy="1737360"/>
            <wp:effectExtent l="0" t="0" r="0" b="0"/>
            <wp:wrapSquare wrapText="right"/>
            <wp:docPr id="1" name="Рисунок 1" descr="C:\Users\user\Desktop\Сайт\Рабочии программы\Рабочая программа 4 гр\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айт\Рабочии программы\Рабочая программа 4 гр\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37360"/>
                    </a:xfrm>
                    <a:prstGeom prst="rect">
                      <a:avLst/>
                    </a:prstGeom>
                    <a:noFill/>
                  </pic:spPr>
                </pic:pic>
              </a:graphicData>
            </a:graphic>
            <wp14:sizeRelH relativeFrom="page">
              <wp14:pctWidth>0</wp14:pctWidth>
            </wp14:sizeRelH>
            <wp14:sizeRelV relativeFrom="page">
              <wp14:pctHeight>0</wp14:pctHeight>
            </wp14:sizeRelV>
          </wp:anchor>
        </w:drawing>
      </w:r>
    </w:p>
    <w:p w:rsidR="00E36A70" w:rsidRDefault="00E36A70" w:rsidP="00E36A70">
      <w:pPr>
        <w:tabs>
          <w:tab w:val="left" w:pos="1185"/>
          <w:tab w:val="right" w:pos="5551"/>
        </w:tabs>
        <w:spacing w:after="0" w:line="240" w:lineRule="auto"/>
        <w:rPr>
          <w:rFonts w:ascii="Times New Roman" w:hAnsi="Times New Roman"/>
          <w:sz w:val="28"/>
          <w:szCs w:val="28"/>
        </w:rPr>
      </w:pPr>
    </w:p>
    <w:p w:rsidR="00E36A70" w:rsidRDefault="00E36A70" w:rsidP="00E36A70">
      <w:pPr>
        <w:tabs>
          <w:tab w:val="left" w:pos="1185"/>
          <w:tab w:val="right" w:pos="5551"/>
        </w:tabs>
        <w:spacing w:after="0" w:line="240" w:lineRule="auto"/>
        <w:rPr>
          <w:rFonts w:ascii="Times New Roman" w:hAnsi="Times New Roman"/>
          <w:sz w:val="28"/>
          <w:szCs w:val="28"/>
        </w:rPr>
      </w:pPr>
    </w:p>
    <w:p w:rsidR="00577C4C" w:rsidRPr="006E6B1E" w:rsidRDefault="00577C4C" w:rsidP="00313353">
      <w:pPr>
        <w:spacing w:after="0" w:line="240" w:lineRule="auto"/>
        <w:jc w:val="right"/>
        <w:rPr>
          <w:rFonts w:ascii="Times New Roman" w:hAnsi="Times New Roman"/>
          <w:sz w:val="28"/>
          <w:szCs w:val="28"/>
        </w:rPr>
      </w:pPr>
    </w:p>
    <w:p w:rsidR="00577C4C" w:rsidRPr="006E6B1E" w:rsidRDefault="00B43B25" w:rsidP="00B43B25">
      <w:pPr>
        <w:tabs>
          <w:tab w:val="left" w:pos="1725"/>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577C4C" w:rsidRPr="006E6B1E" w:rsidRDefault="00577C4C" w:rsidP="00313353">
      <w:pPr>
        <w:spacing w:after="0" w:line="240" w:lineRule="auto"/>
        <w:ind w:firstLine="709"/>
        <w:jc w:val="both"/>
        <w:rPr>
          <w:rFonts w:ascii="Times New Roman" w:hAnsi="Times New Roman"/>
          <w:sz w:val="28"/>
          <w:szCs w:val="28"/>
        </w:rPr>
      </w:pPr>
    </w:p>
    <w:p w:rsidR="00577C4C" w:rsidRDefault="00577C4C" w:rsidP="00313353">
      <w:pPr>
        <w:spacing w:after="0"/>
        <w:jc w:val="center"/>
        <w:rPr>
          <w:rFonts w:ascii="Times New Roman" w:hAnsi="Times New Roman"/>
          <w:sz w:val="28"/>
          <w:szCs w:val="28"/>
        </w:rPr>
      </w:pPr>
    </w:p>
    <w:p w:rsidR="00577C4C" w:rsidRDefault="00577C4C" w:rsidP="00313353">
      <w:pPr>
        <w:spacing w:after="0" w:line="240" w:lineRule="auto"/>
        <w:jc w:val="both"/>
        <w:rPr>
          <w:rFonts w:ascii="Times New Roman" w:hAnsi="Times New Roman"/>
          <w:sz w:val="28"/>
          <w:szCs w:val="28"/>
        </w:rPr>
      </w:pPr>
    </w:p>
    <w:p w:rsidR="00577C4C" w:rsidRDefault="00577C4C" w:rsidP="00313353">
      <w:pPr>
        <w:spacing w:after="0" w:line="240" w:lineRule="auto"/>
        <w:ind w:firstLine="709"/>
        <w:jc w:val="right"/>
        <w:rPr>
          <w:rFonts w:ascii="Times New Roman" w:hAnsi="Times New Roman"/>
          <w:sz w:val="28"/>
          <w:szCs w:val="28"/>
        </w:rPr>
      </w:pPr>
    </w:p>
    <w:p w:rsidR="00E36A70" w:rsidRDefault="00E36A70" w:rsidP="00313353">
      <w:pPr>
        <w:spacing w:after="0" w:line="240" w:lineRule="auto"/>
        <w:ind w:firstLine="709"/>
        <w:jc w:val="right"/>
        <w:rPr>
          <w:rFonts w:ascii="Times New Roman" w:hAnsi="Times New Roman"/>
          <w:sz w:val="28"/>
          <w:szCs w:val="28"/>
        </w:rPr>
      </w:pPr>
    </w:p>
    <w:p w:rsidR="00E36A70" w:rsidRDefault="00E36A70" w:rsidP="00313353">
      <w:pPr>
        <w:spacing w:after="0" w:line="240" w:lineRule="auto"/>
        <w:ind w:firstLine="709"/>
        <w:jc w:val="right"/>
        <w:rPr>
          <w:rFonts w:ascii="Times New Roman" w:hAnsi="Times New Roman"/>
          <w:sz w:val="28"/>
          <w:szCs w:val="28"/>
        </w:rPr>
      </w:pPr>
    </w:p>
    <w:p w:rsidR="00E36A70" w:rsidRDefault="00E36A70" w:rsidP="00313353">
      <w:pPr>
        <w:spacing w:after="0" w:line="240" w:lineRule="auto"/>
        <w:ind w:firstLine="709"/>
        <w:jc w:val="right"/>
        <w:rPr>
          <w:rFonts w:ascii="Times New Roman" w:hAnsi="Times New Roman"/>
          <w:sz w:val="28"/>
          <w:szCs w:val="28"/>
        </w:rPr>
      </w:pPr>
    </w:p>
    <w:p w:rsidR="00E36A70" w:rsidRPr="00891DE7" w:rsidRDefault="00E36A70" w:rsidP="00313353">
      <w:pPr>
        <w:spacing w:after="0" w:line="240" w:lineRule="auto"/>
        <w:ind w:firstLine="709"/>
        <w:jc w:val="right"/>
        <w:rPr>
          <w:rFonts w:ascii="Times New Roman" w:hAnsi="Times New Roman"/>
          <w:sz w:val="28"/>
          <w:szCs w:val="28"/>
        </w:rPr>
      </w:pPr>
    </w:p>
    <w:p w:rsidR="00577C4C" w:rsidRPr="00891DE7" w:rsidRDefault="00577C4C" w:rsidP="00313353">
      <w:pPr>
        <w:spacing w:after="0" w:line="240" w:lineRule="auto"/>
        <w:jc w:val="center"/>
        <w:outlineLvl w:val="0"/>
        <w:rPr>
          <w:rFonts w:ascii="Times New Roman" w:hAnsi="Times New Roman"/>
          <w:sz w:val="28"/>
          <w:szCs w:val="28"/>
        </w:rPr>
      </w:pPr>
      <w:r w:rsidRPr="00891DE7">
        <w:rPr>
          <w:rFonts w:ascii="Times New Roman" w:hAnsi="Times New Roman"/>
          <w:sz w:val="28"/>
          <w:szCs w:val="28"/>
        </w:rPr>
        <w:t xml:space="preserve">Рабочая программа </w:t>
      </w:r>
    </w:p>
    <w:p w:rsidR="00577C4C" w:rsidRPr="00891DE7" w:rsidRDefault="00355372" w:rsidP="00313353">
      <w:pPr>
        <w:spacing w:after="0" w:line="240" w:lineRule="auto"/>
        <w:jc w:val="center"/>
        <w:outlineLvl w:val="0"/>
        <w:rPr>
          <w:rFonts w:ascii="Times New Roman" w:hAnsi="Times New Roman"/>
          <w:sz w:val="28"/>
          <w:szCs w:val="28"/>
        </w:rPr>
      </w:pPr>
      <w:r>
        <w:rPr>
          <w:rFonts w:ascii="Times New Roman" w:hAnsi="Times New Roman"/>
          <w:sz w:val="28"/>
          <w:szCs w:val="28"/>
        </w:rPr>
        <w:t>по</w:t>
      </w:r>
      <w:r w:rsidRPr="00891DE7">
        <w:rPr>
          <w:rFonts w:ascii="Times New Roman" w:hAnsi="Times New Roman"/>
          <w:sz w:val="28"/>
          <w:szCs w:val="28"/>
        </w:rPr>
        <w:t xml:space="preserve"> </w:t>
      </w:r>
      <w:r w:rsidR="00577C4C" w:rsidRPr="00891DE7">
        <w:rPr>
          <w:rFonts w:ascii="Times New Roman" w:hAnsi="Times New Roman"/>
          <w:sz w:val="28"/>
          <w:szCs w:val="28"/>
        </w:rPr>
        <w:t xml:space="preserve">образовательной области </w:t>
      </w:r>
    </w:p>
    <w:p w:rsidR="00577C4C" w:rsidRPr="00891DE7" w:rsidRDefault="00577C4C" w:rsidP="00313353">
      <w:pPr>
        <w:spacing w:after="0" w:line="240" w:lineRule="auto"/>
        <w:jc w:val="center"/>
        <w:outlineLvl w:val="0"/>
        <w:rPr>
          <w:rFonts w:ascii="Times New Roman" w:hAnsi="Times New Roman"/>
          <w:sz w:val="28"/>
          <w:szCs w:val="28"/>
        </w:rPr>
      </w:pPr>
      <w:r w:rsidRPr="00891DE7">
        <w:rPr>
          <w:rFonts w:ascii="Times New Roman" w:hAnsi="Times New Roman"/>
          <w:sz w:val="28"/>
          <w:szCs w:val="28"/>
        </w:rPr>
        <w:t>«Физическое развитие»</w:t>
      </w:r>
    </w:p>
    <w:p w:rsidR="00577C4C" w:rsidRPr="00891DE7" w:rsidRDefault="00355372" w:rsidP="00313353">
      <w:pPr>
        <w:spacing w:after="0" w:line="240" w:lineRule="auto"/>
        <w:ind w:firstLine="709"/>
        <w:jc w:val="center"/>
        <w:rPr>
          <w:rFonts w:ascii="Times New Roman" w:hAnsi="Times New Roman"/>
          <w:sz w:val="28"/>
          <w:szCs w:val="28"/>
        </w:rPr>
      </w:pPr>
      <w:r>
        <w:rPr>
          <w:rFonts w:ascii="Times New Roman" w:hAnsi="Times New Roman"/>
          <w:sz w:val="28"/>
          <w:szCs w:val="28"/>
        </w:rPr>
        <w:t>в группах раннего возраста  (1,5 – 3 лет)</w:t>
      </w:r>
    </w:p>
    <w:p w:rsidR="00577C4C" w:rsidRPr="00891DE7" w:rsidRDefault="00577C4C" w:rsidP="00313353">
      <w:pPr>
        <w:spacing w:after="0" w:line="240" w:lineRule="auto"/>
        <w:ind w:firstLine="709"/>
        <w:jc w:val="right"/>
        <w:rPr>
          <w:rFonts w:ascii="Times New Roman" w:hAnsi="Times New Roman"/>
          <w:sz w:val="28"/>
          <w:szCs w:val="28"/>
        </w:rPr>
      </w:pPr>
    </w:p>
    <w:p w:rsidR="00577C4C" w:rsidRPr="00891DE7" w:rsidRDefault="00577C4C" w:rsidP="00313353">
      <w:pPr>
        <w:spacing w:after="0" w:line="240" w:lineRule="auto"/>
        <w:jc w:val="right"/>
        <w:rPr>
          <w:rFonts w:ascii="Times New Roman" w:hAnsi="Times New Roman"/>
          <w:sz w:val="28"/>
          <w:szCs w:val="28"/>
        </w:rPr>
      </w:pPr>
    </w:p>
    <w:p w:rsidR="00577C4C" w:rsidRPr="00891DE7" w:rsidRDefault="00577C4C" w:rsidP="00313353">
      <w:pPr>
        <w:spacing w:after="0" w:line="240" w:lineRule="auto"/>
        <w:jc w:val="right"/>
        <w:rPr>
          <w:rFonts w:ascii="Times New Roman" w:hAnsi="Times New Roman"/>
          <w:sz w:val="28"/>
          <w:szCs w:val="28"/>
        </w:rPr>
      </w:pPr>
    </w:p>
    <w:p w:rsidR="00355372" w:rsidRDefault="00355372" w:rsidP="00313353">
      <w:pPr>
        <w:spacing w:after="0" w:line="240" w:lineRule="auto"/>
        <w:jc w:val="right"/>
        <w:rPr>
          <w:rFonts w:ascii="Times New Roman" w:hAnsi="Times New Roman"/>
          <w:sz w:val="28"/>
          <w:szCs w:val="28"/>
        </w:rPr>
      </w:pPr>
    </w:p>
    <w:p w:rsidR="00577C4C" w:rsidRPr="00891DE7" w:rsidRDefault="00577C4C" w:rsidP="00313353">
      <w:pPr>
        <w:spacing w:after="0" w:line="240" w:lineRule="auto"/>
        <w:jc w:val="right"/>
        <w:rPr>
          <w:rFonts w:ascii="Times New Roman" w:hAnsi="Times New Roman"/>
          <w:sz w:val="28"/>
          <w:szCs w:val="28"/>
        </w:rPr>
      </w:pPr>
      <w:r>
        <w:rPr>
          <w:rFonts w:ascii="Times New Roman" w:hAnsi="Times New Roman"/>
          <w:sz w:val="28"/>
          <w:szCs w:val="28"/>
        </w:rPr>
        <w:t>Разработал</w:t>
      </w:r>
      <w:r w:rsidRPr="00891DE7">
        <w:rPr>
          <w:rFonts w:ascii="Times New Roman" w:hAnsi="Times New Roman"/>
          <w:sz w:val="28"/>
          <w:szCs w:val="28"/>
        </w:rPr>
        <w:t>:</w:t>
      </w:r>
    </w:p>
    <w:p w:rsidR="00577C4C" w:rsidRDefault="00577C4C" w:rsidP="00313353">
      <w:pPr>
        <w:spacing w:after="0" w:line="240" w:lineRule="auto"/>
        <w:jc w:val="right"/>
        <w:rPr>
          <w:rFonts w:ascii="Times New Roman" w:hAnsi="Times New Roman"/>
          <w:sz w:val="28"/>
          <w:szCs w:val="28"/>
        </w:rPr>
      </w:pPr>
      <w:r>
        <w:rPr>
          <w:rFonts w:ascii="Times New Roman" w:hAnsi="Times New Roman"/>
          <w:sz w:val="28"/>
          <w:szCs w:val="28"/>
        </w:rPr>
        <w:t>Инструктор по физической культуре</w:t>
      </w:r>
    </w:p>
    <w:p w:rsidR="00577C4C" w:rsidRPr="00891DE7" w:rsidRDefault="00577C4C" w:rsidP="00313353">
      <w:pPr>
        <w:spacing w:after="0" w:line="240" w:lineRule="auto"/>
        <w:jc w:val="right"/>
        <w:rPr>
          <w:rFonts w:ascii="Times New Roman" w:hAnsi="Times New Roman"/>
          <w:sz w:val="28"/>
          <w:szCs w:val="28"/>
        </w:rPr>
      </w:pPr>
      <w:r>
        <w:rPr>
          <w:rFonts w:ascii="Times New Roman" w:hAnsi="Times New Roman"/>
          <w:sz w:val="28"/>
          <w:szCs w:val="28"/>
        </w:rPr>
        <w:t>Бурматова Кристина Сергеевна</w:t>
      </w:r>
    </w:p>
    <w:p w:rsidR="00577C4C" w:rsidRPr="00891DE7" w:rsidRDefault="00577C4C" w:rsidP="00313353">
      <w:pPr>
        <w:spacing w:after="0" w:line="240" w:lineRule="auto"/>
        <w:ind w:firstLine="709"/>
        <w:jc w:val="both"/>
        <w:rPr>
          <w:rFonts w:ascii="Times New Roman" w:hAnsi="Times New Roman"/>
          <w:sz w:val="28"/>
          <w:szCs w:val="28"/>
        </w:rPr>
      </w:pPr>
    </w:p>
    <w:p w:rsidR="00577C4C" w:rsidRPr="001E3798" w:rsidRDefault="00577C4C" w:rsidP="00313353">
      <w:pPr>
        <w:spacing w:after="0" w:line="240" w:lineRule="auto"/>
        <w:jc w:val="right"/>
        <w:rPr>
          <w:rFonts w:ascii="Times New Roman" w:hAnsi="Times New Roman"/>
          <w:sz w:val="28"/>
          <w:szCs w:val="28"/>
        </w:rPr>
      </w:pPr>
    </w:p>
    <w:p w:rsidR="00355372" w:rsidRDefault="00355372" w:rsidP="00313353">
      <w:pPr>
        <w:spacing w:after="0" w:line="240" w:lineRule="auto"/>
        <w:jc w:val="center"/>
        <w:outlineLvl w:val="0"/>
        <w:rPr>
          <w:rFonts w:ascii="Times New Roman" w:hAnsi="Times New Roman"/>
          <w:sz w:val="28"/>
          <w:szCs w:val="28"/>
        </w:rPr>
      </w:pPr>
    </w:p>
    <w:p w:rsidR="00355372" w:rsidRDefault="00355372" w:rsidP="00313353">
      <w:pPr>
        <w:spacing w:after="0" w:line="240" w:lineRule="auto"/>
        <w:jc w:val="center"/>
        <w:outlineLvl w:val="0"/>
        <w:rPr>
          <w:rFonts w:ascii="Times New Roman" w:hAnsi="Times New Roman"/>
          <w:sz w:val="28"/>
          <w:szCs w:val="28"/>
        </w:rPr>
      </w:pPr>
    </w:p>
    <w:p w:rsidR="00355372" w:rsidRDefault="00355372" w:rsidP="00313353">
      <w:pPr>
        <w:spacing w:after="0" w:line="240" w:lineRule="auto"/>
        <w:jc w:val="center"/>
        <w:outlineLvl w:val="0"/>
        <w:rPr>
          <w:rFonts w:ascii="Times New Roman" w:hAnsi="Times New Roman"/>
          <w:sz w:val="28"/>
          <w:szCs w:val="28"/>
        </w:rPr>
      </w:pPr>
    </w:p>
    <w:p w:rsidR="00355372" w:rsidRDefault="00355372" w:rsidP="00313353">
      <w:pPr>
        <w:spacing w:after="0" w:line="240" w:lineRule="auto"/>
        <w:jc w:val="center"/>
        <w:outlineLvl w:val="0"/>
        <w:rPr>
          <w:rFonts w:ascii="Times New Roman" w:hAnsi="Times New Roman"/>
          <w:sz w:val="28"/>
          <w:szCs w:val="28"/>
        </w:rPr>
      </w:pPr>
    </w:p>
    <w:p w:rsidR="00355372" w:rsidRDefault="00355372" w:rsidP="00313353">
      <w:pPr>
        <w:spacing w:after="0" w:line="240" w:lineRule="auto"/>
        <w:jc w:val="center"/>
        <w:outlineLvl w:val="0"/>
        <w:rPr>
          <w:rFonts w:ascii="Times New Roman" w:hAnsi="Times New Roman"/>
          <w:sz w:val="28"/>
          <w:szCs w:val="28"/>
        </w:rPr>
      </w:pPr>
    </w:p>
    <w:p w:rsidR="00355372" w:rsidRDefault="00355372" w:rsidP="00313353">
      <w:pPr>
        <w:spacing w:after="0" w:line="240" w:lineRule="auto"/>
        <w:jc w:val="center"/>
        <w:outlineLvl w:val="0"/>
        <w:rPr>
          <w:rFonts w:ascii="Times New Roman" w:hAnsi="Times New Roman"/>
          <w:sz w:val="28"/>
          <w:szCs w:val="28"/>
        </w:rPr>
      </w:pPr>
    </w:p>
    <w:p w:rsidR="00355372" w:rsidRDefault="00355372" w:rsidP="00313353">
      <w:pPr>
        <w:spacing w:after="0" w:line="240" w:lineRule="auto"/>
        <w:jc w:val="center"/>
        <w:outlineLvl w:val="0"/>
        <w:rPr>
          <w:rFonts w:ascii="Times New Roman" w:hAnsi="Times New Roman"/>
          <w:sz w:val="28"/>
          <w:szCs w:val="28"/>
        </w:rPr>
      </w:pPr>
    </w:p>
    <w:p w:rsidR="00355372" w:rsidRDefault="00355372" w:rsidP="00313353">
      <w:pPr>
        <w:spacing w:after="0" w:line="240" w:lineRule="auto"/>
        <w:jc w:val="center"/>
        <w:outlineLvl w:val="0"/>
        <w:rPr>
          <w:rFonts w:ascii="Times New Roman" w:hAnsi="Times New Roman"/>
          <w:sz w:val="28"/>
          <w:szCs w:val="28"/>
        </w:rPr>
      </w:pPr>
    </w:p>
    <w:p w:rsidR="00313353" w:rsidRDefault="00577C4C" w:rsidP="00313353">
      <w:pPr>
        <w:spacing w:after="0" w:line="240" w:lineRule="auto"/>
        <w:jc w:val="center"/>
        <w:outlineLvl w:val="0"/>
        <w:rPr>
          <w:rFonts w:ascii="Times New Roman" w:hAnsi="Times New Roman"/>
          <w:sz w:val="28"/>
          <w:szCs w:val="28"/>
        </w:rPr>
      </w:pPr>
      <w:r w:rsidRPr="001E3798">
        <w:rPr>
          <w:rFonts w:ascii="Times New Roman" w:hAnsi="Times New Roman"/>
          <w:sz w:val="28"/>
          <w:szCs w:val="28"/>
        </w:rPr>
        <w:t>Челябинск</w:t>
      </w:r>
      <w:r w:rsidR="00355372">
        <w:rPr>
          <w:rFonts w:ascii="Times New Roman" w:hAnsi="Times New Roman"/>
          <w:sz w:val="28"/>
          <w:szCs w:val="28"/>
        </w:rPr>
        <w:t xml:space="preserve">, </w:t>
      </w:r>
      <w:r>
        <w:rPr>
          <w:rFonts w:ascii="Times New Roman" w:hAnsi="Times New Roman"/>
          <w:sz w:val="28"/>
          <w:szCs w:val="28"/>
        </w:rPr>
        <w:t>2019</w:t>
      </w:r>
      <w:r w:rsidRPr="001E3798">
        <w:rPr>
          <w:rFonts w:ascii="Times New Roman" w:hAnsi="Times New Roman"/>
          <w:sz w:val="28"/>
          <w:szCs w:val="28"/>
        </w:rPr>
        <w:t xml:space="preserve"> г.</w:t>
      </w:r>
      <w:r>
        <w:rPr>
          <w:rFonts w:ascii="Times New Roman" w:hAnsi="Times New Roman"/>
          <w:sz w:val="28"/>
          <w:szCs w:val="28"/>
        </w:rPr>
        <w:br w:type="page"/>
      </w:r>
    </w:p>
    <w:p w:rsidR="00E36A70" w:rsidRDefault="00E36A70" w:rsidP="00313353">
      <w:pPr>
        <w:spacing w:after="0" w:line="240" w:lineRule="auto"/>
        <w:jc w:val="center"/>
        <w:outlineLvl w:val="0"/>
        <w:rPr>
          <w:rFonts w:ascii="Times New Roman" w:hAnsi="Times New Roman" w:cs="Times New Roman"/>
          <w:b/>
          <w:sz w:val="28"/>
          <w:szCs w:val="28"/>
        </w:rPr>
      </w:pPr>
    </w:p>
    <w:p w:rsidR="00E36A70" w:rsidRPr="00E36A70" w:rsidRDefault="00E36A70" w:rsidP="00E36A70">
      <w:pPr>
        <w:spacing w:after="0"/>
        <w:ind w:firstLine="567"/>
        <w:jc w:val="center"/>
        <w:outlineLvl w:val="0"/>
        <w:rPr>
          <w:rFonts w:ascii="Times New Roman" w:eastAsia="Calibri" w:hAnsi="Times New Roman" w:cs="Times New Roman"/>
          <w:sz w:val="28"/>
          <w:szCs w:val="28"/>
        </w:rPr>
      </w:pPr>
      <w:r w:rsidRPr="00E36A70">
        <w:rPr>
          <w:rFonts w:ascii="Times New Roman" w:eastAsia="Calibri" w:hAnsi="Times New Roman" w:cs="Times New Roman"/>
          <w:sz w:val="28"/>
          <w:szCs w:val="28"/>
        </w:rPr>
        <w:t>Актуальность</w:t>
      </w:r>
    </w:p>
    <w:p w:rsidR="00E36A70" w:rsidRPr="00E36A70" w:rsidRDefault="00E36A70" w:rsidP="00E36A70">
      <w:pPr>
        <w:spacing w:after="0"/>
        <w:ind w:firstLine="567"/>
        <w:jc w:val="center"/>
        <w:outlineLvl w:val="0"/>
        <w:rPr>
          <w:rFonts w:ascii="Times New Roman" w:eastAsia="Calibri" w:hAnsi="Times New Roman" w:cs="Times New Roman"/>
          <w:sz w:val="28"/>
          <w:szCs w:val="28"/>
        </w:rPr>
      </w:pPr>
    </w:p>
    <w:p w:rsidR="00E36A70" w:rsidRPr="00E36A70" w:rsidRDefault="00E36A70" w:rsidP="00E36A70">
      <w:pPr>
        <w:spacing w:after="0"/>
        <w:ind w:firstLine="567"/>
        <w:jc w:val="both"/>
        <w:rPr>
          <w:rFonts w:ascii="Times New Roman" w:eastAsia="Calibri" w:hAnsi="Times New Roman" w:cs="Times New Roman"/>
          <w:sz w:val="28"/>
          <w:szCs w:val="28"/>
        </w:rPr>
      </w:pPr>
      <w:r w:rsidRPr="00E36A70">
        <w:rPr>
          <w:rFonts w:ascii="Times New Roman" w:eastAsia="Calibri" w:hAnsi="Times New Roman" w:cs="Times New Roman"/>
          <w:sz w:val="28"/>
          <w:szCs w:val="28"/>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E36A70" w:rsidRPr="00E36A70" w:rsidRDefault="00E36A70" w:rsidP="00E36A70">
      <w:pPr>
        <w:spacing w:after="0"/>
        <w:ind w:firstLine="567"/>
        <w:jc w:val="both"/>
        <w:rPr>
          <w:rFonts w:ascii="Times New Roman" w:eastAsia="Calibri" w:hAnsi="Times New Roman" w:cs="Times New Roman"/>
          <w:sz w:val="28"/>
          <w:szCs w:val="28"/>
        </w:rPr>
      </w:pPr>
      <w:r w:rsidRPr="00E36A70">
        <w:rPr>
          <w:rFonts w:ascii="Times New Roman" w:eastAsia="Calibri" w:hAnsi="Times New Roman" w:cs="Times New Roman"/>
          <w:sz w:val="28"/>
          <w:szCs w:val="28"/>
        </w:rPr>
        <w:t xml:space="preserve">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серьезную озабоченность не только медицинских работников, но и педагогов, психологов и родителей. </w:t>
      </w:r>
    </w:p>
    <w:p w:rsidR="00E36A70" w:rsidRPr="00E36A70" w:rsidRDefault="00E36A70" w:rsidP="00E36A70">
      <w:pPr>
        <w:spacing w:after="0"/>
        <w:ind w:firstLine="567"/>
        <w:jc w:val="both"/>
        <w:rPr>
          <w:rFonts w:ascii="Times New Roman" w:eastAsia="Calibri" w:hAnsi="Times New Roman" w:cs="Times New Roman"/>
          <w:sz w:val="28"/>
          <w:szCs w:val="28"/>
        </w:rPr>
      </w:pPr>
      <w:r w:rsidRPr="00E36A70">
        <w:rPr>
          <w:rFonts w:ascii="Times New Roman" w:eastAsia="Calibri" w:hAnsi="Times New Roman" w:cs="Times New Roman"/>
          <w:sz w:val="28"/>
          <w:szCs w:val="28"/>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ребенка,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E36A70" w:rsidRPr="00E36A70" w:rsidRDefault="00E36A70" w:rsidP="00E36A70">
      <w:pPr>
        <w:spacing w:after="0"/>
        <w:ind w:firstLine="567"/>
        <w:jc w:val="both"/>
        <w:rPr>
          <w:rFonts w:ascii="Times New Roman" w:eastAsia="Calibri" w:hAnsi="Times New Roman" w:cs="Times New Roman"/>
          <w:sz w:val="28"/>
          <w:szCs w:val="28"/>
        </w:rPr>
      </w:pPr>
      <w:r w:rsidRPr="00E36A70">
        <w:rPr>
          <w:rFonts w:ascii="Times New Roman" w:eastAsia="Calibri" w:hAnsi="Times New Roman" w:cs="Times New Roman"/>
          <w:sz w:val="28"/>
          <w:szCs w:val="28"/>
        </w:rPr>
        <w:t xml:space="preserve">Согласно ФГОС дошкольного образования от 17 октября 2013 г.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w:t>
      </w:r>
      <w:r w:rsidRPr="00E36A70">
        <w:rPr>
          <w:rFonts w:ascii="Times New Roman" w:eastAsia="Calibri" w:hAnsi="Times New Roman" w:cs="Times New Roman"/>
          <w:sz w:val="28"/>
          <w:szCs w:val="28"/>
        </w:rPr>
        <w:lastRenderedPageBreak/>
        <w:t>правилами (в питании, двигательном режиме, закаливании, при формировании полезных привычек и др.).</w:t>
      </w:r>
    </w:p>
    <w:p w:rsidR="00E36A70" w:rsidRPr="00E36A70" w:rsidRDefault="00E36A70" w:rsidP="00E36A70">
      <w:pPr>
        <w:tabs>
          <w:tab w:val="left" w:pos="1134"/>
        </w:tabs>
        <w:spacing w:after="0"/>
        <w:ind w:firstLine="567"/>
        <w:contextualSpacing/>
        <w:jc w:val="both"/>
        <w:rPr>
          <w:rFonts w:ascii="Times New Roman" w:eastAsia="Calibri" w:hAnsi="Times New Roman" w:cs="Times New Roman"/>
          <w:sz w:val="28"/>
          <w:szCs w:val="28"/>
        </w:rPr>
      </w:pPr>
      <w:r w:rsidRPr="00E36A70">
        <w:rPr>
          <w:rFonts w:ascii="Times New Roman" w:eastAsia="Calibri" w:hAnsi="Times New Roman" w:cs="Times New Roman"/>
          <w:sz w:val="28"/>
          <w:szCs w:val="28"/>
        </w:rPr>
        <w:t xml:space="preserve">Принципы организации содержания рабочей программы: </w:t>
      </w:r>
    </w:p>
    <w:p w:rsidR="00E36A70" w:rsidRPr="00E36A70" w:rsidRDefault="00E36A70" w:rsidP="00E36A70">
      <w:pPr>
        <w:numPr>
          <w:ilvl w:val="0"/>
          <w:numId w:val="10"/>
        </w:numPr>
        <w:tabs>
          <w:tab w:val="left" w:pos="993"/>
        </w:tabs>
        <w:spacing w:after="0"/>
        <w:ind w:left="0" w:firstLine="567"/>
        <w:contextualSpacing/>
        <w:jc w:val="both"/>
        <w:rPr>
          <w:rFonts w:ascii="Times New Roman" w:eastAsia="Times New Roman" w:hAnsi="Times New Roman" w:cs="Times New Roman"/>
          <w:sz w:val="28"/>
          <w:szCs w:val="28"/>
          <w:lang w:eastAsia="ru-RU"/>
        </w:rPr>
      </w:pPr>
      <w:r w:rsidRPr="00E36A70">
        <w:rPr>
          <w:rFonts w:ascii="Times New Roman" w:eastAsia="Times New Roman" w:hAnsi="Times New Roman" w:cs="Times New Roman"/>
          <w:sz w:val="28"/>
          <w:szCs w:val="28"/>
          <w:lang w:eastAsia="ru-RU"/>
        </w:rPr>
        <w:t>принцип природосообразности – предусматривающий отношение к ребёнку как к части природы, его воспитание в единстве и согласии с природой, осуществление образования в соответствии с законами развития детского организма с учётом особенностей физического развития, состояния его здоровья;</w:t>
      </w:r>
    </w:p>
    <w:p w:rsidR="00E36A70" w:rsidRPr="00E36A70" w:rsidRDefault="00E36A70" w:rsidP="00E36A70">
      <w:pPr>
        <w:numPr>
          <w:ilvl w:val="0"/>
          <w:numId w:val="10"/>
        </w:numPr>
        <w:tabs>
          <w:tab w:val="left" w:pos="0"/>
          <w:tab w:val="left" w:pos="1418"/>
        </w:tabs>
        <w:spacing w:after="0"/>
        <w:ind w:left="0" w:firstLine="567"/>
        <w:contextualSpacing/>
        <w:jc w:val="both"/>
        <w:rPr>
          <w:rFonts w:ascii="Times New Roman" w:eastAsia="Times New Roman" w:hAnsi="Times New Roman" w:cs="Times New Roman"/>
          <w:sz w:val="28"/>
          <w:szCs w:val="28"/>
          <w:lang w:eastAsia="ru-RU"/>
        </w:rPr>
      </w:pPr>
      <w:r w:rsidRPr="00E36A70">
        <w:rPr>
          <w:rFonts w:ascii="Times New Roman" w:eastAsia="Times New Roman" w:hAnsi="Times New Roman" w:cs="Times New Roman"/>
          <w:sz w:val="28"/>
          <w:szCs w:val="28"/>
          <w:lang w:eastAsia="ru-RU"/>
        </w:rPr>
        <w:t>принцип воспитывающего обучения – отражает необходимость обеспечения в учебном процессе благоприятных условий воспитания ребенка, его отношение к жизни, к знаниям, к самому себе. Воспитание и обучение — две стороны единого процесса формирования личности;</w:t>
      </w:r>
    </w:p>
    <w:p w:rsidR="00E36A70" w:rsidRPr="00E36A70" w:rsidRDefault="00E36A70" w:rsidP="00E36A70">
      <w:pPr>
        <w:numPr>
          <w:ilvl w:val="0"/>
          <w:numId w:val="10"/>
        </w:numPr>
        <w:tabs>
          <w:tab w:val="left" w:pos="993"/>
        </w:tabs>
        <w:spacing w:after="0"/>
        <w:ind w:left="0" w:firstLine="567"/>
        <w:contextualSpacing/>
        <w:jc w:val="both"/>
        <w:rPr>
          <w:rFonts w:ascii="Times New Roman" w:eastAsia="Times New Roman" w:hAnsi="Times New Roman" w:cs="Times New Roman"/>
          <w:sz w:val="28"/>
          <w:szCs w:val="28"/>
          <w:lang w:eastAsia="ru-RU"/>
        </w:rPr>
      </w:pPr>
      <w:r w:rsidRPr="00E36A70">
        <w:rPr>
          <w:rFonts w:ascii="Times New Roman" w:eastAsia="Times New Roman" w:hAnsi="Times New Roman" w:cs="Times New Roman"/>
          <w:iCs/>
          <w:sz w:val="28"/>
          <w:szCs w:val="28"/>
          <w:lang w:eastAsia="ru-RU"/>
        </w:rPr>
        <w:t xml:space="preserve">принцип гуманизациии педагогического процесса – определяющий приоритет </w:t>
      </w:r>
      <w:r w:rsidRPr="00E36A70">
        <w:rPr>
          <w:rFonts w:ascii="Times New Roman" w:eastAsia="Times New Roman" w:hAnsi="Times New Roman" w:cs="Times New Roman"/>
          <w:sz w:val="28"/>
          <w:szCs w:val="28"/>
          <w:lang w:eastAsia="ru-RU"/>
        </w:rPr>
        <w:t>не передачи знаний, умений, а развитие самой возможности приобретать знания и умения и использовать их в жизни;</w:t>
      </w:r>
    </w:p>
    <w:p w:rsidR="00E36A70" w:rsidRPr="00E36A70" w:rsidRDefault="00E36A70" w:rsidP="00E36A70">
      <w:pPr>
        <w:numPr>
          <w:ilvl w:val="0"/>
          <w:numId w:val="10"/>
        </w:numPr>
        <w:tabs>
          <w:tab w:val="left" w:pos="1134"/>
        </w:tabs>
        <w:spacing w:after="0"/>
        <w:ind w:left="0" w:firstLine="567"/>
        <w:contextualSpacing/>
        <w:jc w:val="both"/>
        <w:rPr>
          <w:rFonts w:ascii="Times New Roman" w:eastAsia="Times New Roman" w:hAnsi="Times New Roman" w:cs="Times New Roman"/>
          <w:sz w:val="28"/>
          <w:szCs w:val="28"/>
          <w:lang w:eastAsia="ru-RU"/>
        </w:rPr>
      </w:pPr>
      <w:r w:rsidRPr="00E36A70">
        <w:rPr>
          <w:rFonts w:ascii="Times New Roman" w:eastAsia="Times New Roman" w:hAnsi="Times New Roman" w:cs="Times New Roman"/>
          <w:sz w:val="28"/>
          <w:szCs w:val="28"/>
          <w:lang w:eastAsia="ru-RU"/>
        </w:rPr>
        <w:t xml:space="preserve">принцип систематичности и последовательности предполагает такой логический порядок изучения материала, при котором знания опираются на ранее полученные. </w:t>
      </w:r>
    </w:p>
    <w:p w:rsidR="00E36A70" w:rsidRPr="00E36A70" w:rsidRDefault="00E36A70" w:rsidP="00E36A70">
      <w:pPr>
        <w:numPr>
          <w:ilvl w:val="0"/>
          <w:numId w:val="10"/>
        </w:numPr>
        <w:tabs>
          <w:tab w:val="left" w:pos="1134"/>
        </w:tabs>
        <w:spacing w:after="0"/>
        <w:ind w:left="0" w:firstLine="567"/>
        <w:contextualSpacing/>
        <w:jc w:val="both"/>
        <w:rPr>
          <w:rFonts w:ascii="Times New Roman" w:eastAsia="Times New Roman" w:hAnsi="Times New Roman" w:cs="Times New Roman"/>
          <w:sz w:val="28"/>
          <w:szCs w:val="28"/>
          <w:lang w:eastAsia="ru-RU"/>
        </w:rPr>
      </w:pPr>
      <w:r w:rsidRPr="00E36A70">
        <w:rPr>
          <w:rFonts w:ascii="Times New Roman" w:eastAsia="Calibri" w:hAnsi="Times New Roman" w:cs="Times New Roman"/>
          <w:iCs/>
          <w:sz w:val="28"/>
          <w:szCs w:val="28"/>
        </w:rPr>
        <w:t>принцип развивающего обучения</w:t>
      </w:r>
      <w:r w:rsidRPr="00E36A70">
        <w:rPr>
          <w:rFonts w:ascii="Times New Roman" w:eastAsia="Calibri" w:hAnsi="Times New Roman" w:cs="Times New Roman"/>
          <w:sz w:val="28"/>
          <w:szCs w:val="28"/>
        </w:rPr>
        <w:t xml:space="preserve"> — </w:t>
      </w:r>
      <w:r w:rsidRPr="00E36A70">
        <w:rPr>
          <w:rFonts w:ascii="Times New Roman" w:eastAsia="Times New Roman" w:hAnsi="Times New Roman" w:cs="Times New Roman"/>
          <w:sz w:val="28"/>
          <w:szCs w:val="28"/>
          <w:lang w:eastAsia="ru-RU"/>
        </w:rPr>
        <w:t>не только приобретаются знания, формируются умения, но и развиваются все познавательные психические процессы, связанные с ощущением, восприятием, памятью, вниманием, речью, мышлением, а также волевые и эмоциональные процессы, т.е. развивается личность ребенка в целом.</w:t>
      </w:r>
    </w:p>
    <w:p w:rsidR="00E36A70" w:rsidRPr="00E36A70" w:rsidRDefault="00E36A70" w:rsidP="00E36A70">
      <w:pPr>
        <w:spacing w:after="0"/>
        <w:ind w:firstLine="567"/>
        <w:jc w:val="both"/>
        <w:rPr>
          <w:rFonts w:ascii="Times New Roman" w:eastAsia="Times New Roman" w:hAnsi="Times New Roman" w:cs="Times New Roman"/>
          <w:sz w:val="28"/>
          <w:szCs w:val="28"/>
          <w:lang w:eastAsia="ru-RU"/>
        </w:rPr>
      </w:pPr>
      <w:r w:rsidRPr="00E36A70">
        <w:rPr>
          <w:rFonts w:ascii="Times New Roman" w:eastAsia="Times New Roman" w:hAnsi="Times New Roman" w:cs="Times New Roman"/>
          <w:sz w:val="28"/>
          <w:szCs w:val="28"/>
          <w:lang w:eastAsia="ru-RU"/>
        </w:rPr>
        <w:t>Развивающий эффект обучения достигается лишь тогда, когда оно (по Л.С.Выготскому и Г.С.Костюку) сориентировано на «зону ближайшего развития». Как правило, знаниями в этом случае ребенок овладевает при незначительной помощи со стороны взрослого. Воспитатель должен помнить, что «зона ближайшего развития» зависит не только от возраста, но и от индивидуальных особенностей детей.</w:t>
      </w:r>
    </w:p>
    <w:p w:rsidR="00E36A70" w:rsidRPr="00E36A70" w:rsidRDefault="00E36A70" w:rsidP="00E36A70">
      <w:pPr>
        <w:numPr>
          <w:ilvl w:val="0"/>
          <w:numId w:val="10"/>
        </w:numPr>
        <w:tabs>
          <w:tab w:val="left" w:pos="993"/>
          <w:tab w:val="left" w:pos="1134"/>
        </w:tabs>
        <w:spacing w:after="0"/>
        <w:ind w:left="0" w:firstLine="567"/>
        <w:contextualSpacing/>
        <w:jc w:val="both"/>
        <w:rPr>
          <w:rFonts w:ascii="Times New Roman" w:eastAsia="Calibri" w:hAnsi="Times New Roman" w:cs="Times New Roman"/>
          <w:sz w:val="28"/>
          <w:szCs w:val="28"/>
        </w:rPr>
      </w:pPr>
      <w:r w:rsidRPr="00E36A70">
        <w:rPr>
          <w:rFonts w:ascii="Times New Roman" w:eastAsia="Calibri" w:hAnsi="Times New Roman" w:cs="Times New Roman"/>
          <w:iCs/>
          <w:sz w:val="28"/>
          <w:szCs w:val="28"/>
        </w:rPr>
        <w:t>принцип индивидуального подхода –ориентирует педагога на учет индивидуальных особенностей дошкольников, связанных с их темпами биологического созревания, уровнями физического развития и двигательной подготовленности.;</w:t>
      </w:r>
    </w:p>
    <w:p w:rsidR="00E36A70" w:rsidRPr="00E36A70" w:rsidRDefault="00E36A70" w:rsidP="00E36A70">
      <w:pPr>
        <w:numPr>
          <w:ilvl w:val="0"/>
          <w:numId w:val="10"/>
        </w:numPr>
        <w:tabs>
          <w:tab w:val="left" w:pos="1134"/>
        </w:tabs>
        <w:spacing w:after="0"/>
        <w:ind w:left="0" w:firstLine="567"/>
        <w:contextualSpacing/>
        <w:jc w:val="both"/>
        <w:rPr>
          <w:rFonts w:ascii="Times New Roman" w:eastAsia="Calibri" w:hAnsi="Times New Roman" w:cs="Times New Roman"/>
          <w:sz w:val="28"/>
          <w:szCs w:val="28"/>
        </w:rPr>
      </w:pPr>
      <w:r w:rsidRPr="00E36A70">
        <w:rPr>
          <w:rFonts w:ascii="Times New Roman" w:eastAsia="Calibri" w:hAnsi="Times New Roman" w:cs="Times New Roman"/>
          <w:sz w:val="28"/>
          <w:szCs w:val="28"/>
        </w:rPr>
        <w:t>принцип воспитывающего обучения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E36A70" w:rsidRPr="00E36A70" w:rsidRDefault="00E36A70" w:rsidP="00E36A70">
      <w:pPr>
        <w:spacing w:after="0"/>
        <w:ind w:firstLine="567"/>
        <w:jc w:val="both"/>
        <w:rPr>
          <w:rFonts w:ascii="Times New Roman" w:eastAsia="Calibri" w:hAnsi="Times New Roman" w:cs="Times New Roman"/>
          <w:sz w:val="28"/>
          <w:szCs w:val="28"/>
        </w:rPr>
      </w:pPr>
      <w:r w:rsidRPr="00E36A70">
        <w:rPr>
          <w:rFonts w:ascii="Times New Roman" w:eastAsia="Calibri" w:hAnsi="Times New Roman" w:cs="Times New Roman"/>
          <w:sz w:val="28"/>
          <w:szCs w:val="28"/>
        </w:rPr>
        <w:t xml:space="preserve">В процессе физического воспитания детей дошкольного возраста необходимо решать образовательные задачи: формирование двигательных навыков и умений, развитие двигательных и физических качеств, привитие </w:t>
      </w:r>
      <w:r w:rsidRPr="00E36A70">
        <w:rPr>
          <w:rFonts w:ascii="Times New Roman" w:eastAsia="Calibri" w:hAnsi="Times New Roman" w:cs="Times New Roman"/>
          <w:sz w:val="28"/>
          <w:szCs w:val="28"/>
        </w:rPr>
        <w:lastRenderedPageBreak/>
        <w:t>навыков правильной осанки, навыков гигиены, освоение специальных знаний.</w:t>
      </w:r>
    </w:p>
    <w:p w:rsidR="00E36A70" w:rsidRDefault="00E36A70" w:rsidP="00E36A70">
      <w:pPr>
        <w:spacing w:after="0" w:line="240" w:lineRule="auto"/>
        <w:outlineLvl w:val="0"/>
        <w:rPr>
          <w:rFonts w:ascii="Times New Roman" w:hAnsi="Times New Roman" w:cs="Times New Roman"/>
          <w:b/>
          <w:sz w:val="28"/>
          <w:szCs w:val="28"/>
        </w:rPr>
      </w:pPr>
      <w:bookmarkStart w:id="0" w:name="_GoBack"/>
      <w:bookmarkEnd w:id="0"/>
    </w:p>
    <w:p w:rsidR="0003292B" w:rsidRDefault="00E06A95" w:rsidP="00313353">
      <w:pPr>
        <w:spacing w:after="0" w:line="240" w:lineRule="auto"/>
        <w:jc w:val="center"/>
        <w:outlineLvl w:val="0"/>
        <w:rPr>
          <w:rFonts w:ascii="Times New Roman" w:hAnsi="Times New Roman" w:cs="Times New Roman"/>
          <w:sz w:val="28"/>
          <w:szCs w:val="28"/>
        </w:rPr>
      </w:pPr>
      <w:r w:rsidRPr="0003292B">
        <w:rPr>
          <w:rFonts w:ascii="Times New Roman" w:hAnsi="Times New Roman" w:cs="Times New Roman"/>
          <w:b/>
          <w:sz w:val="28"/>
          <w:szCs w:val="28"/>
        </w:rPr>
        <w:t>Цели и задачи реализации Программы</w:t>
      </w:r>
      <w:r w:rsidRPr="00DC013C">
        <w:rPr>
          <w:rFonts w:ascii="Times New Roman" w:hAnsi="Times New Roman" w:cs="Times New Roman"/>
          <w:sz w:val="28"/>
          <w:szCs w:val="28"/>
        </w:rPr>
        <w:t>.</w:t>
      </w:r>
    </w:p>
    <w:p w:rsidR="00400281"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03292B">
        <w:rPr>
          <w:rFonts w:ascii="Times New Roman" w:hAnsi="Times New Roman" w:cs="Times New Roman"/>
          <w:b/>
          <w:sz w:val="28"/>
          <w:szCs w:val="28"/>
        </w:rPr>
        <w:t xml:space="preserve">Цель </w:t>
      </w:r>
      <w:r w:rsidRPr="00DC013C">
        <w:rPr>
          <w:rFonts w:ascii="Times New Roman" w:hAnsi="Times New Roman" w:cs="Times New Roman"/>
          <w:sz w:val="28"/>
          <w:szCs w:val="28"/>
        </w:rPr>
        <w:t>- обеспечение государственных гарантий уровня и качества дошкольного образования программ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A22F0" w:rsidRPr="0003292B" w:rsidRDefault="00E06A95" w:rsidP="00313353">
      <w:pPr>
        <w:spacing w:after="0"/>
        <w:jc w:val="both"/>
        <w:rPr>
          <w:rFonts w:ascii="Times New Roman" w:hAnsi="Times New Roman" w:cs="Times New Roman"/>
          <w:b/>
          <w:sz w:val="28"/>
          <w:szCs w:val="28"/>
        </w:rPr>
      </w:pPr>
      <w:r w:rsidRPr="0003292B">
        <w:rPr>
          <w:rFonts w:ascii="Times New Roman" w:hAnsi="Times New Roman" w:cs="Times New Roman"/>
          <w:b/>
          <w:sz w:val="28"/>
          <w:szCs w:val="28"/>
        </w:rPr>
        <w:t xml:space="preserve">Задачи: </w:t>
      </w:r>
    </w:p>
    <w:p w:rsidR="00B9137F" w:rsidRPr="00B9137F" w:rsidRDefault="00B9137F" w:rsidP="00313353">
      <w:pPr>
        <w:spacing w:after="0"/>
        <w:jc w:val="both"/>
        <w:rPr>
          <w:rFonts w:ascii="Times New Roman" w:hAnsi="Times New Roman" w:cs="Times New Roman"/>
          <w:sz w:val="28"/>
          <w:szCs w:val="28"/>
        </w:rPr>
      </w:pPr>
      <w:r w:rsidRPr="00B9137F">
        <w:rPr>
          <w:rFonts w:ascii="Times New Roman" w:hAnsi="Times New Roman" w:cs="Times New Roman"/>
          <w:color w:val="000000"/>
          <w:sz w:val="28"/>
          <w:szCs w:val="28"/>
          <w:shd w:val="clear" w:color="auto" w:fill="FFFFFF"/>
        </w:rPr>
        <w:t>Одной из главных задач  программы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обеспечения преемственности целей, задач и содержания образования, реализуемых в рамках образовательных программ различных уровней (деле - преемственность основных образовательных программ дошкольного и начального общего образования ;</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lastRenderedPageBreak/>
        <w:t xml:space="preserve"> </w:t>
      </w: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обеспечения вариативности и разнообразия содержания Программ и организационных форм дошкольного образования, возможности с учетом образовательных потребностей, способностей и состояния здоровья детей; </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формирования социокультурной среды, соответствующей возрастных, индивидуальным, психологическим и физиологическим особенностям детей;</w:t>
      </w:r>
    </w:p>
    <w:p w:rsidR="00E06A95" w:rsidRPr="00DC013C" w:rsidRDefault="00E06A95"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2D"/>
      </w:r>
      <w:r w:rsidRPr="00DC013C">
        <w:rPr>
          <w:rFonts w:ascii="Times New Roman" w:hAnsi="Times New Roman" w:cs="Times New Roman"/>
          <w:sz w:val="28"/>
          <w:szCs w:val="28"/>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404DB" w:rsidRPr="00DC013C" w:rsidRDefault="001B0508" w:rsidP="00313353">
      <w:pPr>
        <w:spacing w:after="0"/>
        <w:jc w:val="both"/>
        <w:rPr>
          <w:rFonts w:ascii="Times New Roman" w:hAnsi="Times New Roman" w:cs="Times New Roman"/>
          <w:sz w:val="28"/>
          <w:szCs w:val="28"/>
        </w:rPr>
      </w:pPr>
      <w:r w:rsidRPr="00DC013C">
        <w:rPr>
          <w:rFonts w:ascii="Times New Roman" w:hAnsi="Times New Roman" w:cs="Times New Roman"/>
          <w:b/>
          <w:sz w:val="28"/>
          <w:szCs w:val="28"/>
        </w:rPr>
        <w:t>Возрастные и индивидуальные особенности контингента детей группы</w:t>
      </w:r>
      <w:r w:rsidRPr="00DC013C">
        <w:rPr>
          <w:rFonts w:ascii="Times New Roman" w:hAnsi="Times New Roman" w:cs="Times New Roman"/>
          <w:sz w:val="28"/>
          <w:szCs w:val="28"/>
        </w:rPr>
        <w:t xml:space="preserve"> </w:t>
      </w:r>
    </w:p>
    <w:p w:rsidR="00E06A95" w:rsidRPr="00DC013C" w:rsidRDefault="001B0508"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Основополагающим компонентом программы является учет возрастных особенностей детей 1,5 - 3 лет. На третьем году жизни дети становятся самостоятельнее.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Интенсивно развивается активная речь детей. К трем годам они пытаются строить простые предложения.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К трем годам дети воспринимают все звуки родного языка, но произносят их с большими искажениями. Основной формой мышления становится наглядно-действенное: малыш решает задачу путем непосредственного действия с предметами (складывание матрешки, пирамидки, мисочек, конструирование по образцу). Для детей этого возраста характерна импульсивность и зависимость чувств и желаний от ситуации. Дети легко заражаются эмоциональным состоянием сверстников.</w:t>
      </w:r>
    </w:p>
    <w:p w:rsidR="009404DB" w:rsidRPr="00DC013C" w:rsidRDefault="009404DB"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9404DB" w:rsidRPr="00DC013C" w:rsidRDefault="009404DB" w:rsidP="00313353">
      <w:pPr>
        <w:spacing w:after="0" w:line="360" w:lineRule="auto"/>
        <w:ind w:firstLine="709"/>
        <w:jc w:val="both"/>
        <w:rPr>
          <w:rStyle w:val="c7"/>
          <w:rFonts w:ascii="Times New Roman" w:hAnsi="Times New Roman" w:cs="Times New Roman"/>
          <w:color w:val="000000"/>
          <w:sz w:val="28"/>
          <w:szCs w:val="28"/>
          <w:shd w:val="clear" w:color="auto" w:fill="FFFFFF"/>
        </w:rPr>
      </w:pPr>
      <w:r w:rsidRPr="00DC013C">
        <w:rPr>
          <w:rStyle w:val="c7"/>
          <w:rFonts w:ascii="Times New Roman" w:hAnsi="Times New Roman" w:cs="Times New Roman"/>
          <w:color w:val="000000"/>
          <w:sz w:val="28"/>
          <w:szCs w:val="28"/>
          <w:shd w:val="clear" w:color="auto" w:fill="FFFFFF"/>
        </w:rPr>
        <w:t xml:space="preserve">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w:t>
      </w:r>
      <w:r w:rsidRPr="00DC013C">
        <w:rPr>
          <w:rStyle w:val="c7"/>
          <w:rFonts w:ascii="Times New Roman" w:hAnsi="Times New Roman" w:cs="Times New Roman"/>
          <w:color w:val="000000"/>
          <w:sz w:val="28"/>
          <w:szCs w:val="28"/>
          <w:shd w:val="clear" w:color="auto" w:fill="FFFFFF"/>
        </w:rPr>
        <w:lastRenderedPageBreak/>
        <w:t>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Интенсивно развивается двигательная активность которая характеризуется недостаточно сформированным уровнем произвольности.  </w:t>
      </w:r>
      <w:r w:rsidRPr="00DC013C">
        <w:rPr>
          <w:rStyle w:val="c8"/>
          <w:rFonts w:ascii="Times New Roman" w:hAnsi="Times New Roman" w:cs="Times New Roman"/>
          <w:b/>
          <w:bCs/>
          <w:color w:val="000000"/>
          <w:sz w:val="28"/>
          <w:szCs w:val="28"/>
          <w:shd w:val="clear" w:color="auto" w:fill="FFFFFF"/>
        </w:rPr>
        <w:t>Особенностью</w:t>
      </w:r>
      <w:r w:rsidRPr="00DC013C">
        <w:rPr>
          <w:rStyle w:val="c7"/>
          <w:rFonts w:ascii="Times New Roman" w:hAnsi="Times New Roman" w:cs="Times New Roman"/>
          <w:color w:val="000000"/>
          <w:sz w:val="28"/>
          <w:szCs w:val="28"/>
          <w:shd w:val="clear" w:color="auto" w:fill="FFFFFF"/>
        </w:rPr>
        <w:t> формирования у детей двигательных навыков на данном возрастном этапе является </w:t>
      </w:r>
      <w:r w:rsidRPr="00577C4C">
        <w:rPr>
          <w:rStyle w:val="c8"/>
          <w:rFonts w:ascii="Times New Roman" w:hAnsi="Times New Roman" w:cs="Times New Roman"/>
          <w:bCs/>
          <w:color w:val="000000"/>
          <w:sz w:val="28"/>
          <w:szCs w:val="28"/>
          <w:shd w:val="clear" w:color="auto" w:fill="FFFFFF"/>
        </w:rPr>
        <w:t>многократное повторение</w:t>
      </w:r>
      <w:r w:rsidRPr="00DC013C">
        <w:rPr>
          <w:rStyle w:val="c7"/>
          <w:rFonts w:ascii="Times New Roman" w:hAnsi="Times New Roman" w:cs="Times New Roman"/>
          <w:color w:val="000000"/>
          <w:sz w:val="28"/>
          <w:szCs w:val="28"/>
          <w:shd w:val="clear" w:color="auto" w:fill="FFFFFF"/>
        </w:rPr>
        <w:t> одних и тех же движений. Основная задача развитие у ребенка подвижности и равновесия. Ребенку предлагается постоять на одной ноге с открытыми и закрытыми глазами, учим перешагивать через низкие предметы, развитие подвижности и равновесия создает основу для развития бега. Малыша учим прыгать и спрыгивать со ступенек. Важное значение имеет развитие манипулятивной деятельности, всевозможные пальчиковые игры способствуют развитию кисти руки, а также напрямую связаны с развитием речи. Учим ребенка начинать и заканчивать движение по команде.</w:t>
      </w:r>
    </w:p>
    <w:p w:rsidR="009404DB" w:rsidRPr="00DC013C" w:rsidRDefault="009404DB" w:rsidP="00313353">
      <w:pPr>
        <w:spacing w:after="0" w:line="360" w:lineRule="auto"/>
        <w:ind w:firstLine="709"/>
        <w:jc w:val="both"/>
        <w:rPr>
          <w:rFonts w:ascii="Times New Roman" w:hAnsi="Times New Roman" w:cs="Times New Roman"/>
          <w:sz w:val="28"/>
          <w:szCs w:val="28"/>
        </w:rPr>
      </w:pPr>
      <w:r w:rsidRPr="00DC013C">
        <w:rPr>
          <w:rFonts w:ascii="Times New Roman" w:hAnsi="Times New Roman" w:cs="Times New Roman"/>
          <w:color w:val="000000"/>
          <w:sz w:val="28"/>
          <w:szCs w:val="28"/>
          <w:shd w:val="clear" w:color="auto" w:fill="FFFFFF"/>
        </w:rPr>
        <w:t>Развиваем умение обойти препятствие, совершенствуем манипулятивную деятельность. Важной задачей для детей с нарушениями  опорно-двигательного аппарата является формирование правильной осанки, а также укрепление свода стопы. На третьем году жизни продолжительность игр и упражнений возрастает до 10-12 минут.</w:t>
      </w:r>
    </w:p>
    <w:p w:rsidR="009404DB" w:rsidRPr="00DC013C" w:rsidRDefault="009404DB" w:rsidP="00313353">
      <w:pPr>
        <w:spacing w:after="0"/>
        <w:jc w:val="both"/>
        <w:rPr>
          <w:rFonts w:ascii="Times New Roman" w:hAnsi="Times New Roman" w:cs="Times New Roman"/>
          <w:b/>
          <w:sz w:val="28"/>
          <w:szCs w:val="28"/>
        </w:rPr>
      </w:pPr>
      <w:r w:rsidRPr="00DC013C">
        <w:rPr>
          <w:rFonts w:ascii="Times New Roman" w:hAnsi="Times New Roman" w:cs="Times New Roman"/>
          <w:b/>
          <w:sz w:val="28"/>
          <w:szCs w:val="28"/>
        </w:rPr>
        <w:t>Планируемые результаты освоения Программы</w:t>
      </w:r>
      <w:r w:rsidR="00355372">
        <w:rPr>
          <w:rFonts w:ascii="Times New Roman" w:hAnsi="Times New Roman" w:cs="Times New Roman"/>
          <w:b/>
          <w:sz w:val="28"/>
          <w:szCs w:val="28"/>
        </w:rPr>
        <w:t xml:space="preserve"> </w:t>
      </w:r>
      <w:r w:rsidR="00030DDB" w:rsidRPr="00DC013C">
        <w:rPr>
          <w:rFonts w:ascii="Times New Roman" w:hAnsi="Times New Roman" w:cs="Times New Roman"/>
          <w:b/>
          <w:sz w:val="28"/>
          <w:szCs w:val="28"/>
        </w:rPr>
        <w:t>( целевые ориентиры)</w:t>
      </w:r>
    </w:p>
    <w:p w:rsidR="00D97B4E" w:rsidRPr="00DC013C" w:rsidRDefault="009404DB"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D97B4E" w:rsidRPr="00DC013C" w:rsidRDefault="009404DB"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D97B4E" w:rsidRPr="00DC013C" w:rsidRDefault="009404DB"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lastRenderedPageBreak/>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9404DB" w:rsidRPr="00DC013C" w:rsidRDefault="009404DB"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Таким образом, целевые ориентиры программы «Детство» базируются на ФГОС ДО и целях и задачах, обозначенных в пояснительной записке к программе «Детство», и в той части, которая совпадает со Стандартами, даются по тексту ФГОС. В программе «Детство»,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EF2633" w:rsidRPr="00DC013C" w:rsidRDefault="00EF2633" w:rsidP="00313353">
      <w:pPr>
        <w:spacing w:after="0"/>
        <w:jc w:val="both"/>
        <w:rPr>
          <w:rFonts w:ascii="Times New Roman" w:hAnsi="Times New Roman" w:cs="Times New Roman"/>
          <w:sz w:val="28"/>
          <w:szCs w:val="28"/>
        </w:rPr>
      </w:pPr>
      <w:r w:rsidRPr="00DC013C">
        <w:rPr>
          <w:rFonts w:ascii="Times New Roman" w:hAnsi="Times New Roman" w:cs="Times New Roman"/>
          <w:b/>
          <w:sz w:val="28"/>
          <w:szCs w:val="28"/>
        </w:rPr>
        <w:t>Содержательный раздел</w:t>
      </w:r>
      <w:r w:rsidRPr="00DC013C">
        <w:rPr>
          <w:rFonts w:ascii="Times New Roman" w:hAnsi="Times New Roman" w:cs="Times New Roman"/>
          <w:sz w:val="28"/>
          <w:szCs w:val="28"/>
        </w:rPr>
        <w:t>.</w:t>
      </w:r>
    </w:p>
    <w:p w:rsidR="008F5313" w:rsidRPr="00DC013C" w:rsidRDefault="00EF2633" w:rsidP="00313353">
      <w:pPr>
        <w:spacing w:after="0"/>
        <w:jc w:val="both"/>
        <w:rPr>
          <w:rFonts w:ascii="Times New Roman" w:hAnsi="Times New Roman" w:cs="Times New Roman"/>
          <w:b/>
          <w:sz w:val="28"/>
          <w:szCs w:val="28"/>
        </w:rPr>
      </w:pPr>
      <w:r w:rsidRPr="00DC013C">
        <w:rPr>
          <w:rFonts w:ascii="Times New Roman" w:hAnsi="Times New Roman" w:cs="Times New Roman"/>
          <w:sz w:val="28"/>
          <w:szCs w:val="28"/>
        </w:rPr>
        <w:t>Содержание образовательной области «</w:t>
      </w:r>
      <w:r w:rsidR="008F5313" w:rsidRPr="00DC013C">
        <w:rPr>
          <w:rFonts w:ascii="Times New Roman" w:hAnsi="Times New Roman" w:cs="Times New Roman"/>
          <w:sz w:val="28"/>
          <w:szCs w:val="28"/>
        </w:rPr>
        <w:t>ФИЗИЧЕСКОЕ РАЗВИТИЕ</w:t>
      </w:r>
      <w:r w:rsidRPr="00DC013C">
        <w:rPr>
          <w:rFonts w:ascii="Times New Roman" w:hAnsi="Times New Roman" w:cs="Times New Roman"/>
          <w:b/>
          <w:sz w:val="28"/>
          <w:szCs w:val="28"/>
        </w:rPr>
        <w:t>»</w:t>
      </w:r>
    </w:p>
    <w:p w:rsidR="004E4459" w:rsidRDefault="008F5313"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Содержание образовательной области «Физическое развитие» включает: </w:t>
      </w:r>
    </w:p>
    <w:p w:rsidR="00EF2633" w:rsidRPr="00DC013C" w:rsidRDefault="008F5313"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004E4459">
        <w:rPr>
          <w:rFonts w:ascii="Times New Roman" w:hAnsi="Times New Roman" w:cs="Times New Roman"/>
          <w:sz w:val="28"/>
          <w:szCs w:val="28"/>
        </w:rPr>
        <w:t>-</w:t>
      </w:r>
      <w:r w:rsidRPr="00DC013C">
        <w:rPr>
          <w:rFonts w:ascii="Times New Roman" w:hAnsi="Times New Roman" w:cs="Times New Roman"/>
          <w:sz w:val="28"/>
          <w:szCs w:val="28"/>
        </w:rPr>
        <w:t>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E08AD" w:rsidRPr="00DC013C" w:rsidRDefault="008F5313"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D8"/>
      </w:r>
      <w:r w:rsidRPr="00DC013C">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8F5313" w:rsidRPr="00DC013C" w:rsidRDefault="008F5313"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004E4459">
        <w:rPr>
          <w:rFonts w:ascii="Times New Roman" w:hAnsi="Times New Roman" w:cs="Times New Roman"/>
          <w:sz w:val="28"/>
          <w:szCs w:val="28"/>
        </w:rPr>
        <w:t>-</w:t>
      </w:r>
      <w:r w:rsidRPr="00DC013C">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08AD" w:rsidRPr="00DC013C" w:rsidRDefault="008E08AD"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Содержание психолого-педагогической работы: </w:t>
      </w:r>
    </w:p>
    <w:p w:rsidR="008E08AD" w:rsidRPr="00DC013C" w:rsidRDefault="008E08AD"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lastRenderedPageBreak/>
        <w:sym w:font="Symbol" w:char="F0B7"/>
      </w:r>
      <w:r w:rsidRPr="00DC013C">
        <w:rPr>
          <w:rFonts w:ascii="Times New Roman" w:hAnsi="Times New Roman" w:cs="Times New Roman"/>
          <w:sz w:val="28"/>
          <w:szCs w:val="28"/>
        </w:rPr>
        <w:t xml:space="preserve"> Формировать умение ходить и бегать, не наталкиваясь друг на друга, с согласованными, свободными движениями рук и ног.</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умение сохранять устойчивое положение тела, правильную осанку. </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Развивать движения в ходе обучения разнообразным формам двигательной активности. </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Закреплять навыки ползания, лазанья, разнообразные действия с мячом (брать, держать, переносить, класть, бросать, катать). </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Развивать умение прыгать на двух ногах на месте, с продвижением вперед, в длину с места, отталкиваясь двумя ногами.</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удовлетворять потребность детей в движении;</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повышать устойчивость организма к воздействию различных неблагоприятных факторов;</w:t>
      </w:r>
    </w:p>
    <w:p w:rsidR="008E08AD" w:rsidRPr="00DC013C" w:rsidRDefault="008E08AD"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расширять у детей представления и знания о различных видах физических упражнений спортивного характера;</w:t>
      </w:r>
    </w:p>
    <w:p w:rsidR="00BD7680" w:rsidRPr="00DC013C" w:rsidRDefault="00BD7680"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целенаправленно развивать физические качества (скоростные, скоростносиловые, силу, гибкость, ловкость и выносливость); </w:t>
      </w:r>
    </w:p>
    <w:p w:rsidR="00BD7680" w:rsidRPr="00DC013C" w:rsidRDefault="00BD7680"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развивать координацию движений, чувства равновесия, ориентировку в пространстве, скоростную реакцию, силу и гибкость;</w:t>
      </w:r>
    </w:p>
    <w:p w:rsidR="00BD7680" w:rsidRPr="00DC013C" w:rsidRDefault="00BD7680"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BD7680" w:rsidRPr="00DC013C" w:rsidRDefault="00BD7680"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развивать у детей возможность самостоятельного выполнения детьми всех гигиенических процедур и навыков самообслуживания; </w:t>
      </w:r>
    </w:p>
    <w:p w:rsidR="00BD7680" w:rsidRPr="00DC013C" w:rsidRDefault="00BD7680"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у детей потребность в регулярных занятиях физической культуры.</w:t>
      </w:r>
    </w:p>
    <w:p w:rsidR="005A267A" w:rsidRPr="00DC013C" w:rsidRDefault="005A267A"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Выполнение основных движений (ходьба, бег, мягкие прыжки, повороты в обе стороны)</w:t>
      </w:r>
    </w:p>
    <w:p w:rsidR="005A267A" w:rsidRPr="00DC013C" w:rsidRDefault="005A267A"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развивать основные движения во время игровой активности детей</w:t>
      </w:r>
    </w:p>
    <w:p w:rsidR="00F73CE4" w:rsidRPr="00DC013C" w:rsidRDefault="004E4459" w:rsidP="0031335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73CE4" w:rsidRPr="00DC013C">
        <w:rPr>
          <w:rFonts w:ascii="Times New Roman" w:hAnsi="Times New Roman" w:cs="Times New Roman"/>
          <w:sz w:val="28"/>
          <w:szCs w:val="28"/>
        </w:rPr>
        <w:sym w:font="Symbol" w:char="F0B7"/>
      </w:r>
      <w:r w:rsidR="00F73CE4" w:rsidRPr="00DC013C">
        <w:rPr>
          <w:rFonts w:ascii="Times New Roman" w:hAnsi="Times New Roman" w:cs="Times New Roman"/>
          <w:sz w:val="28"/>
          <w:szCs w:val="28"/>
        </w:rPr>
        <w:t xml:space="preserve"> 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w:t>
      </w:r>
      <w:r w:rsidR="00F73CE4" w:rsidRPr="00DC013C">
        <w:rPr>
          <w:rFonts w:ascii="Times New Roman" w:hAnsi="Times New Roman" w:cs="Times New Roman"/>
          <w:sz w:val="28"/>
          <w:szCs w:val="28"/>
        </w:rPr>
        <w:lastRenderedPageBreak/>
        <w:t>пальцем руки; вращать обруч перед собой и сбоку одной рукой на кисти и предплечье руки).</w:t>
      </w:r>
    </w:p>
    <w:p w:rsidR="00083AA4" w:rsidRPr="00DC013C" w:rsidRDefault="00083AA4"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Упражнения для мышц туловища (наклоняться вперед, в стороны, назад из различных исходных положений; лежа на животе прогибаться, приподнимая плечи над полом и разводя руки в стороны). </w:t>
      </w:r>
    </w:p>
    <w:p w:rsidR="00083AA4" w:rsidRPr="00DC013C" w:rsidRDefault="00083AA4"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Упражнения для мышц брюшного пресса и ног (ходьба на месте; сгибание левой (правой) ноги в колене (с поддержкой) из исходного положения, стоя, приседание (держась за опору), выставление ноги вперед на пятку, шевеление пальцами ног (сидя). </w:t>
      </w:r>
    </w:p>
    <w:p w:rsidR="008E08AD" w:rsidRDefault="00083AA4"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Самостоятельные построения; расчет на «первый-второй»; из построения парами в колонну по одному («цепочкой»).</w:t>
      </w:r>
    </w:p>
    <w:p w:rsidR="007B7232" w:rsidRDefault="00F30A01" w:rsidP="00313353">
      <w:pPr>
        <w:spacing w:after="0"/>
        <w:ind w:firstLine="567"/>
        <w:jc w:val="both"/>
        <w:rPr>
          <w:rFonts w:ascii="Times New Roman" w:hAnsi="Times New Roman" w:cs="Times New Roman"/>
          <w:sz w:val="28"/>
          <w:szCs w:val="28"/>
        </w:rPr>
      </w:pPr>
      <w:r w:rsidRPr="00F30A01">
        <w:rPr>
          <w:rFonts w:ascii="Times New Roman" w:hAnsi="Times New Roman" w:cs="Times New Roman"/>
          <w:sz w:val="28"/>
          <w:szCs w:val="28"/>
        </w:rPr>
        <w:t>Основные движения:</w:t>
      </w:r>
    </w:p>
    <w:p w:rsidR="00F30A01" w:rsidRPr="00F30A01" w:rsidRDefault="00F30A01" w:rsidP="00313353">
      <w:pPr>
        <w:spacing w:after="0"/>
        <w:jc w:val="both"/>
        <w:rPr>
          <w:rFonts w:ascii="Times New Roman" w:hAnsi="Times New Roman" w:cs="Times New Roman"/>
          <w:sz w:val="28"/>
          <w:szCs w:val="28"/>
        </w:rPr>
      </w:pPr>
      <w:r w:rsidRPr="004E4459">
        <w:rPr>
          <w:rFonts w:ascii="Times New Roman" w:hAnsi="Times New Roman" w:cs="Times New Roman"/>
          <w:b/>
          <w:sz w:val="28"/>
          <w:szCs w:val="28"/>
        </w:rPr>
        <w:t xml:space="preserve"> Ходьба</w:t>
      </w:r>
      <w:r w:rsidRPr="00F30A01">
        <w:rPr>
          <w:rFonts w:ascii="Times New Roman" w:hAnsi="Times New Roman" w:cs="Times New Roman"/>
          <w:sz w:val="28"/>
          <w:szCs w:val="28"/>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F30A01" w:rsidRPr="00F30A01" w:rsidRDefault="00F30A01" w:rsidP="00313353">
      <w:pPr>
        <w:spacing w:after="0"/>
        <w:jc w:val="both"/>
        <w:rPr>
          <w:rFonts w:ascii="Times New Roman" w:hAnsi="Times New Roman" w:cs="Times New Roman"/>
          <w:sz w:val="28"/>
          <w:szCs w:val="28"/>
        </w:rPr>
      </w:pPr>
      <w:r w:rsidRPr="004E4459">
        <w:rPr>
          <w:rFonts w:ascii="Times New Roman" w:hAnsi="Times New Roman" w:cs="Times New Roman"/>
          <w:b/>
          <w:sz w:val="28"/>
          <w:szCs w:val="28"/>
        </w:rPr>
        <w:t>Бег</w:t>
      </w:r>
      <w:r w:rsidRPr="00F30A01">
        <w:rPr>
          <w:rFonts w:ascii="Times New Roman" w:hAnsi="Times New Roman" w:cs="Times New Roman"/>
          <w:sz w:val="28"/>
          <w:szCs w:val="28"/>
        </w:rPr>
        <w:t>. Бег подгруппами и всей группой в прямом направлении, друг за другом, в колонне по одному, в медленном темпе в течение 30–40 секунд 7 (непрерывно), с изменением темпа. Бег между двумя шнурами, линиями (расстояние между ними 25–30 см).</w:t>
      </w:r>
    </w:p>
    <w:p w:rsidR="00F30A01" w:rsidRPr="00F30A01" w:rsidRDefault="00F30A01" w:rsidP="00313353">
      <w:pPr>
        <w:spacing w:after="0"/>
        <w:jc w:val="both"/>
        <w:rPr>
          <w:rFonts w:ascii="Times New Roman" w:hAnsi="Times New Roman" w:cs="Times New Roman"/>
          <w:sz w:val="28"/>
          <w:szCs w:val="28"/>
        </w:rPr>
      </w:pPr>
      <w:r w:rsidRPr="00F30A01">
        <w:rPr>
          <w:rFonts w:ascii="Times New Roman" w:hAnsi="Times New Roman" w:cs="Times New Roman"/>
          <w:sz w:val="28"/>
          <w:szCs w:val="28"/>
        </w:rPr>
        <w:t xml:space="preserve"> </w:t>
      </w:r>
      <w:r w:rsidRPr="004E4459">
        <w:rPr>
          <w:rFonts w:ascii="Times New Roman" w:hAnsi="Times New Roman" w:cs="Times New Roman"/>
          <w:b/>
          <w:sz w:val="28"/>
          <w:szCs w:val="28"/>
        </w:rPr>
        <w:t>Ползание, лазанье</w:t>
      </w:r>
      <w:r w:rsidRPr="00F30A01">
        <w:rPr>
          <w:rFonts w:ascii="Times New Roman" w:hAnsi="Times New Roman" w:cs="Times New Roman"/>
          <w:sz w:val="28"/>
          <w:szCs w:val="28"/>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 40 см), перелезание через бревно. Лазанье по лесенке-стремянке, гимнастической стенке вверх и вниз (высота 1,5 м) удобным для ребенка способом. </w:t>
      </w:r>
    </w:p>
    <w:p w:rsidR="00F30A01" w:rsidRPr="00F30A01" w:rsidRDefault="00F30A01" w:rsidP="00313353">
      <w:pPr>
        <w:spacing w:after="0"/>
        <w:jc w:val="both"/>
        <w:rPr>
          <w:rFonts w:ascii="Times New Roman" w:hAnsi="Times New Roman" w:cs="Times New Roman"/>
          <w:sz w:val="28"/>
          <w:szCs w:val="28"/>
        </w:rPr>
      </w:pPr>
      <w:r w:rsidRPr="004E4459">
        <w:rPr>
          <w:rFonts w:ascii="Times New Roman" w:hAnsi="Times New Roman" w:cs="Times New Roman"/>
          <w:b/>
          <w:sz w:val="28"/>
          <w:szCs w:val="28"/>
        </w:rPr>
        <w:t>Катание, бросание, метание</w:t>
      </w:r>
      <w:r w:rsidRPr="00F30A01">
        <w:rPr>
          <w:rFonts w:ascii="Times New Roman" w:hAnsi="Times New Roman" w:cs="Times New Roman"/>
          <w:sz w:val="28"/>
          <w:szCs w:val="28"/>
        </w:rPr>
        <w:t>.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w:t>
      </w:r>
    </w:p>
    <w:p w:rsidR="00F30A01" w:rsidRPr="00F30A01" w:rsidRDefault="00F30A01" w:rsidP="00313353">
      <w:pPr>
        <w:spacing w:after="0"/>
        <w:jc w:val="both"/>
        <w:rPr>
          <w:rFonts w:ascii="Times New Roman" w:hAnsi="Times New Roman" w:cs="Times New Roman"/>
          <w:sz w:val="28"/>
          <w:szCs w:val="28"/>
        </w:rPr>
      </w:pPr>
      <w:r w:rsidRPr="00F30A01">
        <w:rPr>
          <w:rFonts w:ascii="Times New Roman" w:hAnsi="Times New Roman" w:cs="Times New Roman"/>
          <w:sz w:val="28"/>
          <w:szCs w:val="28"/>
        </w:rPr>
        <w:t xml:space="preserve">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 </w:t>
      </w:r>
    </w:p>
    <w:p w:rsidR="00F30A01" w:rsidRPr="00F30A01" w:rsidRDefault="00F30A01" w:rsidP="00313353">
      <w:pPr>
        <w:spacing w:after="0"/>
        <w:jc w:val="both"/>
        <w:rPr>
          <w:rFonts w:ascii="Times New Roman" w:hAnsi="Times New Roman" w:cs="Times New Roman"/>
          <w:sz w:val="28"/>
          <w:szCs w:val="28"/>
        </w:rPr>
      </w:pPr>
      <w:r w:rsidRPr="004E4459">
        <w:rPr>
          <w:rFonts w:ascii="Times New Roman" w:hAnsi="Times New Roman" w:cs="Times New Roman"/>
          <w:b/>
          <w:sz w:val="28"/>
          <w:szCs w:val="28"/>
        </w:rPr>
        <w:t>Прыжки.</w:t>
      </w:r>
      <w:r w:rsidRPr="00F30A01">
        <w:rPr>
          <w:rFonts w:ascii="Times New Roman" w:hAnsi="Times New Roman" w:cs="Times New Roman"/>
          <w:sz w:val="28"/>
          <w:szCs w:val="28"/>
        </w:rPr>
        <w:t xml:space="preserve"> Прыжки на двух ногах на месте, слегка продвигаясь вперед; прыжки на двух ногах через шнур (линию); через две параллельные линии </w:t>
      </w:r>
      <w:r w:rsidRPr="00F30A01">
        <w:rPr>
          <w:rFonts w:ascii="Times New Roman" w:hAnsi="Times New Roman" w:cs="Times New Roman"/>
          <w:sz w:val="28"/>
          <w:szCs w:val="28"/>
        </w:rPr>
        <w:lastRenderedPageBreak/>
        <w:t>(10–30 см). Прыжки вверх с касанием предмета, находящегося на 10–15 см выше поднятой руки ребенка</w:t>
      </w:r>
    </w:p>
    <w:p w:rsidR="00BF7FA2" w:rsidRPr="00DC013C" w:rsidRDefault="00BF7FA2" w:rsidP="00313353">
      <w:pPr>
        <w:spacing w:after="0"/>
        <w:jc w:val="both"/>
        <w:rPr>
          <w:rFonts w:ascii="Times New Roman" w:hAnsi="Times New Roman" w:cs="Times New Roman"/>
          <w:b/>
          <w:sz w:val="28"/>
          <w:szCs w:val="28"/>
        </w:rPr>
      </w:pPr>
      <w:r w:rsidRPr="00DC013C">
        <w:rPr>
          <w:rFonts w:ascii="Times New Roman" w:hAnsi="Times New Roman" w:cs="Times New Roman"/>
          <w:b/>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Приучать детей находиться в помещении в облегченной одежде. Обеспечивать длительность их пребывания на воздухе в соответствии с режимом дня.</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При проведении закаливающих мероприятий осуществлять дифференцированный подход к детям с учетом состояния их здоровья</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умение с помощью взрослого приводить себя в порядок.</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навык пользования индивидуальными предметами (носовым платком, салфеткой, полотенцем, расческой, горшком).</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Во время еды учить детей правильно держать ложку.</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Воспитывать бережное отношение к своему телу, своему здоровью, здоровью других детей. </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умение сообщать о самочувствии взрослым, избегать ситуаций, приносящих вред здоровью, осознавать необходимость лечения. </w:t>
      </w:r>
    </w:p>
    <w:p w:rsidR="00BF7FA2" w:rsidRPr="00DC013C" w:rsidRDefault="00BF7FA2" w:rsidP="00313353">
      <w:pPr>
        <w:spacing w:after="0"/>
        <w:ind w:firstLine="567"/>
        <w:jc w:val="both"/>
        <w:rPr>
          <w:rFonts w:ascii="Times New Roman" w:hAnsi="Times New Roman" w:cs="Times New Roman"/>
          <w:sz w:val="28"/>
          <w:szCs w:val="28"/>
        </w:rPr>
      </w:pPr>
      <w:r w:rsidRPr="00DC013C">
        <w:rPr>
          <w:rFonts w:ascii="Times New Roman" w:hAnsi="Times New Roman" w:cs="Times New Roman"/>
          <w:sz w:val="28"/>
          <w:szCs w:val="28"/>
        </w:rPr>
        <w:sym w:font="Symbol" w:char="F0B7"/>
      </w:r>
      <w:r w:rsidRPr="00DC013C">
        <w:rPr>
          <w:rFonts w:ascii="Times New Roman" w:hAnsi="Times New Roman" w:cs="Times New Roman"/>
          <w:sz w:val="28"/>
          <w:szCs w:val="28"/>
        </w:rPr>
        <w:t xml:space="preserve"> Формировать потребность в соблюдении навыков гигиены и опрятности в повседневной жизни.</w:t>
      </w:r>
    </w:p>
    <w:p w:rsidR="00BF7FA2" w:rsidRPr="00DC013C" w:rsidRDefault="00BF7FA2" w:rsidP="00313353">
      <w:pPr>
        <w:spacing w:after="0"/>
        <w:jc w:val="both"/>
        <w:rPr>
          <w:rFonts w:ascii="Times New Roman" w:hAnsi="Times New Roman" w:cs="Times New Roman"/>
          <w:b/>
          <w:sz w:val="28"/>
          <w:szCs w:val="28"/>
        </w:rPr>
      </w:pPr>
      <w:r w:rsidRPr="00DC013C">
        <w:rPr>
          <w:rFonts w:ascii="Times New Roman" w:hAnsi="Times New Roman" w:cs="Times New Roman"/>
          <w:b/>
          <w:sz w:val="28"/>
          <w:szCs w:val="28"/>
        </w:rPr>
        <w:lastRenderedPageBreak/>
        <w:t>ОО «Физическое развитие» (формируемая часть)</w:t>
      </w:r>
    </w:p>
    <w:p w:rsidR="00BF7FA2" w:rsidRPr="00DC013C" w:rsidRDefault="00BF7FA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 программа «Здоровый дошкольник». Ю.Ф. Змановского.</w:t>
      </w:r>
    </w:p>
    <w:p w:rsidR="00BF7FA2" w:rsidRPr="00CB62A8" w:rsidRDefault="00BF7FA2" w:rsidP="00313353">
      <w:pPr>
        <w:spacing w:after="0"/>
        <w:jc w:val="both"/>
        <w:rPr>
          <w:rFonts w:ascii="Times New Roman" w:hAnsi="Times New Roman" w:cs="Times New Roman"/>
          <w:sz w:val="28"/>
          <w:szCs w:val="28"/>
        </w:rPr>
      </w:pPr>
      <w:r w:rsidRPr="00CB62A8">
        <w:rPr>
          <w:rFonts w:ascii="Times New Roman" w:hAnsi="Times New Roman" w:cs="Times New Roman"/>
          <w:sz w:val="28"/>
          <w:szCs w:val="28"/>
        </w:rPr>
        <w:t>ЗАДАЧИ:</w:t>
      </w:r>
    </w:p>
    <w:p w:rsidR="005240E2" w:rsidRPr="00DC013C" w:rsidRDefault="00BF7FA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-отработать систему выявления уровня здоровья воспитанников и целенаправленного отслеживания в течение периода обучения;</w:t>
      </w:r>
    </w:p>
    <w:p w:rsidR="005240E2" w:rsidRPr="00DC013C" w:rsidRDefault="00BF7FA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-создать информационный банк о состоянии здоровья воспитанников и обучающихся;</w:t>
      </w:r>
    </w:p>
    <w:p w:rsidR="005240E2" w:rsidRPr="00DC013C" w:rsidRDefault="00BF7FA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-организовать систему профилактической работы по формированию ЗОЖ,</w:t>
      </w:r>
    </w:p>
    <w:p w:rsidR="005240E2" w:rsidRPr="00DC013C" w:rsidRDefault="00BF7FA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-вести просветительскую работу с воспитанниками, родителями и педагогами; </w:t>
      </w:r>
    </w:p>
    <w:p w:rsidR="00BF7FA2" w:rsidRPr="00DC013C" w:rsidRDefault="00BF7FA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-формировать у воспитанников потребности ЗОЖ через совместную деятельность;</w:t>
      </w:r>
    </w:p>
    <w:p w:rsidR="005240E2" w:rsidRPr="00DC013C" w:rsidRDefault="005240E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Ожидаемые результаты.</w:t>
      </w:r>
    </w:p>
    <w:p w:rsidR="005240E2" w:rsidRPr="00DC013C" w:rsidRDefault="005240E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В результате реализации программы будут:</w:t>
      </w:r>
    </w:p>
    <w:p w:rsidR="005240E2" w:rsidRPr="00CC7F2D" w:rsidRDefault="005240E2" w:rsidP="00313353">
      <w:pPr>
        <w:spacing w:after="0"/>
        <w:jc w:val="both"/>
        <w:rPr>
          <w:rFonts w:ascii="Times New Roman" w:hAnsi="Times New Roman" w:cs="Times New Roman"/>
          <w:sz w:val="28"/>
          <w:szCs w:val="28"/>
        </w:rPr>
      </w:pPr>
      <w:r w:rsidRPr="00DC013C">
        <w:rPr>
          <w:rFonts w:ascii="Times New Roman" w:hAnsi="Times New Roman" w:cs="Times New Roman"/>
          <w:sz w:val="28"/>
          <w:szCs w:val="28"/>
        </w:rPr>
        <w:t xml:space="preserve"> </w:t>
      </w:r>
      <w:r w:rsidRPr="00CC7F2D">
        <w:rPr>
          <w:rFonts w:ascii="Times New Roman" w:hAnsi="Times New Roman" w:cs="Times New Roman"/>
          <w:sz w:val="28"/>
          <w:szCs w:val="28"/>
        </w:rPr>
        <w:sym w:font="Symbol" w:char="F0B7"/>
      </w:r>
      <w:r w:rsidRPr="00CC7F2D">
        <w:rPr>
          <w:rFonts w:ascii="Times New Roman" w:hAnsi="Times New Roman" w:cs="Times New Roman"/>
          <w:sz w:val="28"/>
          <w:szCs w:val="28"/>
        </w:rPr>
        <w:t xml:space="preserve"> снижена заболеваемость или стабилизация здоровья, </w:t>
      </w:r>
    </w:p>
    <w:p w:rsidR="005240E2" w:rsidRPr="00CC7F2D" w:rsidRDefault="005240E2" w:rsidP="00313353">
      <w:pPr>
        <w:spacing w:after="0"/>
        <w:jc w:val="both"/>
        <w:rPr>
          <w:rFonts w:ascii="Times New Roman" w:hAnsi="Times New Roman" w:cs="Times New Roman"/>
          <w:sz w:val="28"/>
          <w:szCs w:val="28"/>
        </w:rPr>
      </w:pPr>
      <w:r w:rsidRPr="00CC7F2D">
        <w:rPr>
          <w:rFonts w:ascii="Times New Roman" w:hAnsi="Times New Roman" w:cs="Times New Roman"/>
          <w:sz w:val="28"/>
          <w:szCs w:val="28"/>
        </w:rPr>
        <w:sym w:font="Symbol" w:char="F0B7"/>
      </w:r>
      <w:r w:rsidRPr="00CC7F2D">
        <w:rPr>
          <w:rFonts w:ascii="Times New Roman" w:hAnsi="Times New Roman" w:cs="Times New Roman"/>
          <w:sz w:val="28"/>
          <w:szCs w:val="28"/>
        </w:rPr>
        <w:t xml:space="preserve"> увеличено число детей, соблюдающих нормы и требования здорового образа жизни;</w:t>
      </w:r>
    </w:p>
    <w:p w:rsidR="005240E2" w:rsidRPr="00CC7F2D" w:rsidRDefault="005240E2" w:rsidP="00313353">
      <w:pPr>
        <w:spacing w:after="0"/>
        <w:jc w:val="both"/>
        <w:rPr>
          <w:rFonts w:ascii="Times New Roman" w:hAnsi="Times New Roman" w:cs="Times New Roman"/>
          <w:sz w:val="28"/>
          <w:szCs w:val="28"/>
        </w:rPr>
      </w:pPr>
      <w:r w:rsidRPr="00CC7F2D">
        <w:rPr>
          <w:rFonts w:ascii="Times New Roman" w:hAnsi="Times New Roman" w:cs="Times New Roman"/>
          <w:sz w:val="28"/>
          <w:szCs w:val="28"/>
        </w:rPr>
        <w:t xml:space="preserve"> </w:t>
      </w:r>
      <w:r w:rsidRPr="00CC7F2D">
        <w:rPr>
          <w:rFonts w:ascii="Times New Roman" w:hAnsi="Times New Roman" w:cs="Times New Roman"/>
          <w:sz w:val="28"/>
          <w:szCs w:val="28"/>
        </w:rPr>
        <w:sym w:font="Symbol" w:char="F0B7"/>
      </w:r>
      <w:r w:rsidRPr="00CC7F2D">
        <w:rPr>
          <w:rFonts w:ascii="Times New Roman" w:hAnsi="Times New Roman" w:cs="Times New Roman"/>
          <w:sz w:val="28"/>
          <w:szCs w:val="28"/>
        </w:rPr>
        <w:t xml:space="preserve"> разработаны рекомендации для родителей, воспитателей позволяющие систематизировать работу по проблеме здоровьесбережения и физического развития;</w:t>
      </w:r>
    </w:p>
    <w:p w:rsidR="005240E2" w:rsidRPr="00DC013C" w:rsidRDefault="005240E2" w:rsidP="00313353">
      <w:pPr>
        <w:spacing w:after="0"/>
        <w:jc w:val="both"/>
        <w:rPr>
          <w:rFonts w:ascii="Times New Roman" w:hAnsi="Times New Roman" w:cs="Times New Roman"/>
          <w:sz w:val="28"/>
          <w:szCs w:val="28"/>
        </w:rPr>
      </w:pPr>
      <w:r w:rsidRPr="00CC7F2D">
        <w:rPr>
          <w:rFonts w:ascii="Times New Roman" w:hAnsi="Times New Roman" w:cs="Times New Roman"/>
          <w:sz w:val="28"/>
          <w:szCs w:val="28"/>
        </w:rPr>
        <w:t xml:space="preserve"> </w:t>
      </w:r>
      <w:r w:rsidRPr="00CC7F2D">
        <w:rPr>
          <w:rFonts w:ascii="Times New Roman" w:hAnsi="Times New Roman" w:cs="Times New Roman"/>
          <w:sz w:val="28"/>
          <w:szCs w:val="28"/>
        </w:rPr>
        <w:sym w:font="Symbol" w:char="F0B7"/>
      </w:r>
      <w:r w:rsidRPr="00CC7F2D">
        <w:rPr>
          <w:rFonts w:ascii="Times New Roman" w:hAnsi="Times New Roman" w:cs="Times New Roman"/>
          <w:sz w:val="28"/>
          <w:szCs w:val="28"/>
        </w:rPr>
        <w:t xml:space="preserve"> включено в план работы детского сада регулярное проведение недель здоровья (2 раз в год);</w:t>
      </w:r>
    </w:p>
    <w:p w:rsidR="004E4459" w:rsidRDefault="004E4459" w:rsidP="00313353">
      <w:pPr>
        <w:spacing w:after="0"/>
        <w:jc w:val="both"/>
        <w:rPr>
          <w:rFonts w:ascii="Times New Roman" w:hAnsi="Times New Roman" w:cs="Times New Roman"/>
          <w:b/>
          <w:sz w:val="28"/>
          <w:szCs w:val="28"/>
        </w:rPr>
      </w:pPr>
    </w:p>
    <w:p w:rsidR="005240E2" w:rsidRPr="00DC013C" w:rsidRDefault="00D86FC2" w:rsidP="00313353">
      <w:pPr>
        <w:spacing w:after="0"/>
        <w:jc w:val="center"/>
        <w:rPr>
          <w:rFonts w:ascii="Times New Roman" w:hAnsi="Times New Roman" w:cs="Times New Roman"/>
          <w:b/>
          <w:sz w:val="28"/>
          <w:szCs w:val="28"/>
        </w:rPr>
      </w:pPr>
      <w:r w:rsidRPr="00DC013C">
        <w:rPr>
          <w:rFonts w:ascii="Times New Roman" w:hAnsi="Times New Roman" w:cs="Times New Roman"/>
          <w:b/>
          <w:sz w:val="28"/>
          <w:szCs w:val="28"/>
        </w:rPr>
        <w:t>Содержание образовательной деятельности по освоению задач ОО «Физическое развитие».</w:t>
      </w:r>
    </w:p>
    <w:p w:rsidR="0049637F" w:rsidRPr="00DC013C" w:rsidRDefault="0049637F" w:rsidP="00313353">
      <w:pPr>
        <w:spacing w:after="0"/>
        <w:jc w:val="center"/>
        <w:rPr>
          <w:rFonts w:ascii="Times New Roman" w:hAnsi="Times New Roman" w:cs="Times New Roman"/>
          <w:b/>
          <w:sz w:val="28"/>
          <w:szCs w:val="28"/>
        </w:rPr>
      </w:pPr>
      <w:r w:rsidRPr="00DC013C">
        <w:rPr>
          <w:rFonts w:ascii="Times New Roman" w:hAnsi="Times New Roman" w:cs="Times New Roman"/>
          <w:b/>
          <w:sz w:val="28"/>
          <w:szCs w:val="28"/>
        </w:rPr>
        <w:t>Сентябрь</w:t>
      </w:r>
    </w:p>
    <w:tbl>
      <w:tblPr>
        <w:tblStyle w:val="a3"/>
        <w:tblW w:w="0" w:type="auto"/>
        <w:tblLook w:val="04A0" w:firstRow="1" w:lastRow="0" w:firstColumn="1" w:lastColumn="0" w:noHBand="0" w:noVBand="1"/>
      </w:tblPr>
      <w:tblGrid>
        <w:gridCol w:w="1242"/>
        <w:gridCol w:w="8329"/>
      </w:tblGrid>
      <w:tr w:rsidR="0049637F" w:rsidRPr="00D80A93" w:rsidTr="00355372">
        <w:tc>
          <w:tcPr>
            <w:tcW w:w="1242" w:type="dxa"/>
          </w:tcPr>
          <w:p w:rsidR="0049637F" w:rsidRPr="00D80A93" w:rsidRDefault="0049637F" w:rsidP="00313353">
            <w:pPr>
              <w:rPr>
                <w:rFonts w:ascii="Times New Roman" w:hAnsi="Times New Roman" w:cs="Times New Roman"/>
                <w:b/>
                <w:sz w:val="28"/>
                <w:szCs w:val="28"/>
              </w:rPr>
            </w:pPr>
            <w:r w:rsidRPr="00D80A93">
              <w:rPr>
                <w:rFonts w:ascii="Times New Roman" w:hAnsi="Times New Roman" w:cs="Times New Roman"/>
                <w:b/>
                <w:sz w:val="28"/>
                <w:szCs w:val="28"/>
              </w:rPr>
              <w:t xml:space="preserve">Виды и формы </w:t>
            </w:r>
          </w:p>
        </w:tc>
        <w:tc>
          <w:tcPr>
            <w:tcW w:w="8329" w:type="dxa"/>
          </w:tcPr>
          <w:p w:rsidR="0049637F" w:rsidRPr="00D80A93" w:rsidRDefault="0049637F"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«Будем двигаться». Двигательная</w:t>
            </w:r>
            <w:r w:rsidR="004E4459">
              <w:rPr>
                <w:rFonts w:ascii="Times New Roman" w:hAnsi="Times New Roman" w:cs="Times New Roman"/>
                <w:sz w:val="28"/>
                <w:szCs w:val="28"/>
              </w:rPr>
              <w:t xml:space="preserve"> </w:t>
            </w:r>
            <w:r w:rsidRPr="00D80A93">
              <w:rPr>
                <w:rFonts w:ascii="Times New Roman" w:hAnsi="Times New Roman" w:cs="Times New Roman"/>
                <w:sz w:val="28"/>
                <w:szCs w:val="28"/>
              </w:rPr>
              <w:t xml:space="preserve"> Построение стайкой. Ходьба стайкой за инструктором с имитацией движений персонажей русской народной сказки «Колобок». Бег обычной стайкой («Колобок укатился от зайца, лисы»). Общеразвивающие упражнения. «Колобок»: в положении на животе перекатывание несколько раз в одну, потом в другую сторону. Ходьба между предметами. Прыжки на всей ступне с подниманием на носки (пружинка). Упражнение «Доползи до кубика и поставь его на другой кубик». Игровая Подвижная игра «Догонялки» с персонажами русской народной сказки «Колобок» </w:t>
            </w:r>
            <w:r w:rsidRPr="00D80A93">
              <w:rPr>
                <w:rFonts w:ascii="Times New Roman" w:hAnsi="Times New Roman" w:cs="Times New Roman"/>
                <w:sz w:val="28"/>
                <w:szCs w:val="28"/>
              </w:rPr>
              <w:lastRenderedPageBreak/>
              <w:t>под музыкальную композицию «Догонялки», муз. Н. Александровой. Подвижная игра «По тропинке».</w:t>
            </w:r>
          </w:p>
        </w:tc>
      </w:tr>
      <w:tr w:rsidR="0049637F" w:rsidRPr="00D80A93" w:rsidTr="00355372">
        <w:tc>
          <w:tcPr>
            <w:tcW w:w="1242" w:type="dxa"/>
          </w:tcPr>
          <w:p w:rsidR="0049637F" w:rsidRPr="00D80A93" w:rsidRDefault="004E4459" w:rsidP="00313353">
            <w:pPr>
              <w:rPr>
                <w:rFonts w:ascii="Times New Roman" w:hAnsi="Times New Roman" w:cs="Times New Roman"/>
                <w:b/>
                <w:sz w:val="28"/>
                <w:szCs w:val="28"/>
              </w:rPr>
            </w:pPr>
            <w:r>
              <w:rPr>
                <w:rFonts w:ascii="Times New Roman" w:hAnsi="Times New Roman" w:cs="Times New Roman"/>
                <w:b/>
                <w:sz w:val="28"/>
                <w:szCs w:val="28"/>
              </w:rPr>
              <w:lastRenderedPageBreak/>
              <w:t>1</w:t>
            </w:r>
            <w:r w:rsidR="00355372">
              <w:rPr>
                <w:rFonts w:ascii="Times New Roman" w:hAnsi="Times New Roman" w:cs="Times New Roman"/>
                <w:b/>
                <w:sz w:val="28"/>
                <w:szCs w:val="28"/>
              </w:rPr>
              <w:t>-</w:t>
            </w:r>
            <w:r w:rsidR="003B5E83" w:rsidRPr="00D80A93">
              <w:rPr>
                <w:rFonts w:ascii="Times New Roman" w:hAnsi="Times New Roman" w:cs="Times New Roman"/>
                <w:b/>
                <w:sz w:val="28"/>
                <w:szCs w:val="28"/>
              </w:rPr>
              <w:t>я неделя</w:t>
            </w:r>
          </w:p>
        </w:tc>
        <w:tc>
          <w:tcPr>
            <w:tcW w:w="8329" w:type="dxa"/>
          </w:tcPr>
          <w:p w:rsidR="0049637F" w:rsidRPr="00D80A93" w:rsidRDefault="003B5E83"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пользе и важности разных движений. Двигательная Построение стайкой. Ходьба стайкой за инструктором. Ходьба стайкой за инструктором с одновреме</w:t>
            </w:r>
            <w:r w:rsidR="004E4459">
              <w:rPr>
                <w:rFonts w:ascii="Times New Roman" w:hAnsi="Times New Roman" w:cs="Times New Roman"/>
                <w:sz w:val="28"/>
                <w:szCs w:val="28"/>
              </w:rPr>
              <w:t xml:space="preserve">нным собиранием маленьких мячей. </w:t>
            </w:r>
            <w:r w:rsidRPr="00D80A93">
              <w:rPr>
                <w:rFonts w:ascii="Times New Roman" w:hAnsi="Times New Roman" w:cs="Times New Roman"/>
                <w:sz w:val="28"/>
                <w:szCs w:val="28"/>
              </w:rPr>
              <w:t>Ползание на четвереньках по прямой (3-4 м). Бег стайкой под музыкальную композицию «Дождик» муз. Е.Макшанцевой. Общеразвивающие упражнения с маленькими мячами. Упражнение «Прокати мяч под стойку». Прыжки на всей ступне с работой рук. Игровая Подвижная игра «Догоните меня». Подвижная игра «Воробышки и автомобиль».</w:t>
            </w:r>
          </w:p>
        </w:tc>
      </w:tr>
      <w:tr w:rsidR="0049637F" w:rsidRPr="00D80A93" w:rsidTr="00355372">
        <w:tc>
          <w:tcPr>
            <w:tcW w:w="1242" w:type="dxa"/>
          </w:tcPr>
          <w:p w:rsidR="0049637F" w:rsidRPr="00D80A93" w:rsidRDefault="004E4459" w:rsidP="00313353">
            <w:pPr>
              <w:rPr>
                <w:rFonts w:ascii="Times New Roman" w:hAnsi="Times New Roman" w:cs="Times New Roman"/>
                <w:b/>
                <w:sz w:val="28"/>
                <w:szCs w:val="28"/>
              </w:rPr>
            </w:pPr>
            <w:r>
              <w:rPr>
                <w:rFonts w:ascii="Times New Roman" w:hAnsi="Times New Roman" w:cs="Times New Roman"/>
                <w:b/>
                <w:sz w:val="28"/>
                <w:szCs w:val="28"/>
              </w:rPr>
              <w:t>2</w:t>
            </w:r>
            <w:r w:rsidR="00355372">
              <w:rPr>
                <w:rFonts w:ascii="Times New Roman" w:hAnsi="Times New Roman" w:cs="Times New Roman"/>
                <w:b/>
                <w:sz w:val="28"/>
                <w:szCs w:val="28"/>
              </w:rPr>
              <w:t>-</w:t>
            </w:r>
            <w:r w:rsidR="003B5E83" w:rsidRPr="00D80A93">
              <w:rPr>
                <w:rFonts w:ascii="Times New Roman" w:hAnsi="Times New Roman" w:cs="Times New Roman"/>
                <w:b/>
                <w:sz w:val="28"/>
                <w:szCs w:val="28"/>
              </w:rPr>
              <w:t>я неделя</w:t>
            </w:r>
          </w:p>
        </w:tc>
        <w:tc>
          <w:tcPr>
            <w:tcW w:w="8329" w:type="dxa"/>
          </w:tcPr>
          <w:p w:rsidR="0049637F" w:rsidRPr="00D80A93" w:rsidRDefault="003B5E83" w:rsidP="00313353">
            <w:pPr>
              <w:jc w:val="both"/>
              <w:rPr>
                <w:rFonts w:ascii="Times New Roman" w:hAnsi="Times New Roman" w:cs="Times New Roman"/>
                <w:b/>
                <w:sz w:val="28"/>
                <w:szCs w:val="28"/>
              </w:rPr>
            </w:pPr>
            <w:r w:rsidRPr="00D80A93">
              <w:rPr>
                <w:rFonts w:ascii="Times New Roman" w:hAnsi="Times New Roman" w:cs="Times New Roman"/>
                <w:sz w:val="28"/>
                <w:szCs w:val="28"/>
              </w:rPr>
              <w:t>Двигательная Построение врассыпную. Чередование ходьбы врассыпную с ходьбой стайкой, бега врассыпную с бегом в обусловленное место по сигналу. Ходьба стайкой и врассыпную: во время ходьбы дети берут погремушки, лежащие на ковре (по одной).</w:t>
            </w:r>
          </w:p>
        </w:tc>
      </w:tr>
      <w:tr w:rsidR="0049637F" w:rsidRPr="00D80A93" w:rsidTr="00355372">
        <w:tc>
          <w:tcPr>
            <w:tcW w:w="1242" w:type="dxa"/>
          </w:tcPr>
          <w:p w:rsidR="0049637F" w:rsidRPr="00D80A93" w:rsidRDefault="004E4459" w:rsidP="00313353">
            <w:pPr>
              <w:rPr>
                <w:rFonts w:ascii="Times New Roman" w:hAnsi="Times New Roman" w:cs="Times New Roman"/>
                <w:b/>
                <w:sz w:val="28"/>
                <w:szCs w:val="28"/>
              </w:rPr>
            </w:pPr>
            <w:r w:rsidRPr="00D80A93">
              <w:rPr>
                <w:rFonts w:ascii="Times New Roman" w:hAnsi="Times New Roman" w:cs="Times New Roman"/>
                <w:b/>
                <w:sz w:val="28"/>
                <w:szCs w:val="28"/>
              </w:rPr>
              <w:t>3</w:t>
            </w:r>
            <w:r>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49637F" w:rsidRPr="00D80A93" w:rsidRDefault="003B5E83" w:rsidP="00313353">
            <w:pPr>
              <w:jc w:val="both"/>
              <w:rPr>
                <w:rFonts w:ascii="Times New Roman" w:hAnsi="Times New Roman" w:cs="Times New Roman"/>
                <w:sz w:val="28"/>
                <w:szCs w:val="28"/>
              </w:rPr>
            </w:pPr>
            <w:r w:rsidRPr="00D80A93">
              <w:rPr>
                <w:rFonts w:ascii="Times New Roman" w:hAnsi="Times New Roman" w:cs="Times New Roman"/>
                <w:sz w:val="28"/>
                <w:szCs w:val="28"/>
              </w:rPr>
              <w:t>Общеразвивающие упражнения «Забавные птички» под музыку</w:t>
            </w:r>
          </w:p>
          <w:p w:rsidR="003B5E83" w:rsidRPr="00D80A93" w:rsidRDefault="003B5E83" w:rsidP="00313353">
            <w:pPr>
              <w:jc w:val="both"/>
              <w:rPr>
                <w:rFonts w:ascii="Times New Roman" w:hAnsi="Times New Roman" w:cs="Times New Roman"/>
                <w:b/>
                <w:sz w:val="28"/>
                <w:szCs w:val="28"/>
              </w:rPr>
            </w:pPr>
            <w:r w:rsidRPr="00D80A93">
              <w:rPr>
                <w:rFonts w:ascii="Times New Roman" w:hAnsi="Times New Roman" w:cs="Times New Roman"/>
                <w:sz w:val="28"/>
                <w:szCs w:val="28"/>
              </w:rPr>
              <w:t>Г. Фрида «Птички». Ходьба между предметами. Прыжки на двух ногах на месте с широкими махами руками. Упражнение с большим мячом: брать, держать, переносить, класть, держа двумя руками с боков. Подлезание под натянутую веревку (высота 50 см), не задевая погремушки, привязанные к веревке. Игровая Подвижная игра «Птички, летите ко мне»Подвижная игра «Достань погремушку».</w:t>
            </w:r>
          </w:p>
        </w:tc>
      </w:tr>
      <w:tr w:rsidR="0049637F" w:rsidRPr="00D80A93" w:rsidTr="00355372">
        <w:tc>
          <w:tcPr>
            <w:tcW w:w="1242" w:type="dxa"/>
          </w:tcPr>
          <w:p w:rsidR="0049637F" w:rsidRPr="00D80A93" w:rsidRDefault="003B5E83" w:rsidP="00313353">
            <w:pPr>
              <w:rPr>
                <w:rFonts w:ascii="Times New Roman" w:hAnsi="Times New Roman" w:cs="Times New Roman"/>
                <w:b/>
                <w:sz w:val="28"/>
                <w:szCs w:val="28"/>
              </w:rPr>
            </w:pPr>
            <w:r w:rsidRPr="00D80A93">
              <w:rPr>
                <w:rFonts w:ascii="Times New Roman" w:hAnsi="Times New Roman" w:cs="Times New Roman"/>
                <w:b/>
                <w:sz w:val="28"/>
                <w:szCs w:val="28"/>
              </w:rPr>
              <w:t>4</w:t>
            </w:r>
            <w:r w:rsidR="0035537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49637F" w:rsidRPr="00D80A93" w:rsidRDefault="003B5E83" w:rsidP="00313353">
            <w:pPr>
              <w:jc w:val="both"/>
              <w:rPr>
                <w:rFonts w:ascii="Times New Roman" w:hAnsi="Times New Roman" w:cs="Times New Roman"/>
                <w:sz w:val="28"/>
                <w:szCs w:val="28"/>
              </w:rPr>
            </w:pPr>
            <w:r w:rsidRPr="00D80A93">
              <w:rPr>
                <w:rFonts w:ascii="Times New Roman" w:hAnsi="Times New Roman" w:cs="Times New Roman"/>
                <w:sz w:val="28"/>
                <w:szCs w:val="28"/>
              </w:rPr>
              <w:t>Коммуникативная Краткая беседа о красивой ритмичной ходьбе и легком беге. Двигательная Общеразвивающие упражнения (по выбору педагога) и основные движения по теме недели. Ходьба и бег стайкой. Ходьба и бег по сигналу. Ходьба и бег между линиями. Речевая По ровненькой дорожке (ходьба в ритме стихотворения). По ровненькой дорожке Шагают наши ножки. Раз-два, раз-два.</w:t>
            </w:r>
          </w:p>
          <w:p w:rsidR="003B5E83" w:rsidRPr="00D80A93" w:rsidRDefault="003B5E83" w:rsidP="00313353">
            <w:pPr>
              <w:jc w:val="both"/>
              <w:rPr>
                <w:rFonts w:ascii="Times New Roman" w:hAnsi="Times New Roman" w:cs="Times New Roman"/>
                <w:sz w:val="28"/>
                <w:szCs w:val="28"/>
              </w:rPr>
            </w:pPr>
            <w:r w:rsidRPr="00D80A93">
              <w:rPr>
                <w:rFonts w:ascii="Times New Roman" w:hAnsi="Times New Roman" w:cs="Times New Roman"/>
                <w:sz w:val="28"/>
                <w:szCs w:val="28"/>
              </w:rPr>
              <w:t>Художественно-эстетическая Слушаем музыку «Ходим-бегаем». Задания: определить, под какую музыку надо идти, а под</w:t>
            </w:r>
            <w:r w:rsidR="00154F4F" w:rsidRPr="00D80A93">
              <w:rPr>
                <w:rFonts w:ascii="Times New Roman" w:hAnsi="Times New Roman" w:cs="Times New Roman"/>
                <w:sz w:val="28"/>
                <w:szCs w:val="28"/>
              </w:rPr>
              <w:t xml:space="preserve"> какую бегать.</w:t>
            </w:r>
          </w:p>
          <w:p w:rsidR="00154F4F" w:rsidRPr="00D80A93" w:rsidRDefault="00154F4F" w:rsidP="00313353">
            <w:pPr>
              <w:jc w:val="both"/>
              <w:rPr>
                <w:rFonts w:ascii="Times New Roman" w:hAnsi="Times New Roman" w:cs="Times New Roman"/>
                <w:b/>
                <w:sz w:val="28"/>
                <w:szCs w:val="28"/>
              </w:rPr>
            </w:pPr>
            <w:r w:rsidRPr="00D80A93">
              <w:rPr>
                <w:rFonts w:ascii="Times New Roman" w:hAnsi="Times New Roman" w:cs="Times New Roman"/>
                <w:sz w:val="28"/>
                <w:szCs w:val="28"/>
              </w:rPr>
              <w:t>Игровая Подвижные игры под музыку «Ходим-бегаем», «Иди-стой».</w:t>
            </w:r>
          </w:p>
        </w:tc>
      </w:tr>
    </w:tbl>
    <w:p w:rsidR="00D86FC2" w:rsidRPr="00D80A93" w:rsidRDefault="00D86FC2" w:rsidP="00313353">
      <w:pPr>
        <w:spacing w:after="0"/>
        <w:rPr>
          <w:rFonts w:ascii="Times New Roman" w:hAnsi="Times New Roman" w:cs="Times New Roman"/>
          <w:b/>
          <w:sz w:val="28"/>
          <w:szCs w:val="28"/>
        </w:rPr>
      </w:pPr>
    </w:p>
    <w:p w:rsidR="00154F4F" w:rsidRPr="00D80A93" w:rsidRDefault="00B42348"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Октябрь</w:t>
      </w:r>
    </w:p>
    <w:tbl>
      <w:tblPr>
        <w:tblStyle w:val="a3"/>
        <w:tblW w:w="0" w:type="auto"/>
        <w:tblLook w:val="04A0" w:firstRow="1" w:lastRow="0" w:firstColumn="1" w:lastColumn="0" w:noHBand="0" w:noVBand="1"/>
      </w:tblPr>
      <w:tblGrid>
        <w:gridCol w:w="1242"/>
        <w:gridCol w:w="8329"/>
      </w:tblGrid>
      <w:tr w:rsidR="00B42348" w:rsidRPr="00D80A93" w:rsidTr="00355372">
        <w:tc>
          <w:tcPr>
            <w:tcW w:w="1242" w:type="dxa"/>
          </w:tcPr>
          <w:p w:rsidR="00B42348" w:rsidRPr="00D80A93" w:rsidRDefault="00B42348" w:rsidP="00313353">
            <w:pPr>
              <w:jc w:val="center"/>
              <w:rPr>
                <w:rFonts w:ascii="Times New Roman" w:hAnsi="Times New Roman" w:cs="Times New Roman"/>
                <w:b/>
                <w:sz w:val="28"/>
                <w:szCs w:val="28"/>
              </w:rPr>
            </w:pPr>
            <w:r w:rsidRPr="00D80A93">
              <w:rPr>
                <w:rFonts w:ascii="Times New Roman" w:hAnsi="Times New Roman" w:cs="Times New Roman"/>
                <w:b/>
                <w:sz w:val="28"/>
                <w:szCs w:val="28"/>
              </w:rPr>
              <w:t>1</w:t>
            </w:r>
            <w:r w:rsidR="0035537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Коммуникативная Краткая беседа о красивой ритмичной ходьбе и легком беге. Двигательная Построение врассыпную. Чередование ходьбы врассыпную с ходьбой стайкой, бега врассыпную с бегом в обусловленное место по сигналу. Бег вокруг палочки (дети кладут палочку возле себя и обегают ее несколько раз). Общеразвивающие упражнения с палочками. Ходьба с </w:t>
            </w:r>
            <w:r w:rsidRPr="00D80A93">
              <w:rPr>
                <w:rFonts w:ascii="Times New Roman" w:hAnsi="Times New Roman" w:cs="Times New Roman"/>
                <w:sz w:val="28"/>
                <w:szCs w:val="28"/>
              </w:rPr>
              <w:lastRenderedPageBreak/>
              <w:t>перешагиванием через «кочки» (мешочки с песком). Двигательная и речевая Катание мяча двумя руками инструктору с ритмичным проговариванием строк: «Погуляем мы в лесу, встретим рыжую лису, волка серого, зайку смелого». Построение в круг при помощи инструктора. Игровая Подвижная игра «По тропинке». Игра малой подвижности «Лесные жучки».</w:t>
            </w:r>
          </w:p>
        </w:tc>
      </w:tr>
      <w:tr w:rsidR="00B42348" w:rsidRPr="00D80A93" w:rsidTr="00355372">
        <w:tc>
          <w:tcPr>
            <w:tcW w:w="1242" w:type="dxa"/>
          </w:tcPr>
          <w:p w:rsidR="00B42348" w:rsidRPr="00D80A93" w:rsidRDefault="00B42348" w:rsidP="00313353">
            <w:pPr>
              <w:jc w:val="center"/>
              <w:rPr>
                <w:rFonts w:ascii="Times New Roman" w:hAnsi="Times New Roman" w:cs="Times New Roman"/>
                <w:b/>
                <w:sz w:val="28"/>
                <w:szCs w:val="28"/>
              </w:rPr>
            </w:pPr>
            <w:r w:rsidRPr="00D80A93">
              <w:rPr>
                <w:rFonts w:ascii="Times New Roman" w:hAnsi="Times New Roman" w:cs="Times New Roman"/>
                <w:b/>
                <w:sz w:val="28"/>
                <w:szCs w:val="28"/>
              </w:rPr>
              <w:lastRenderedPageBreak/>
              <w:t>2</w:t>
            </w:r>
            <w:r w:rsidR="0035537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том, как надо выполнять движения под музыку. Двигательная, художественно-эстетическая Ходьба и бег подгруппами и всей группой под музыкальную композицию «Марш и бег» муз. Е. Тиличеевой. Общеразвивающие упражнения с пластмассовыми гантелями. Упражнение на равновесие «Пройди по веревочке». Прыжки на двух ногах на месте. Ползание на четвереньках по прямой (расстояние 3-4 м). Ползание по доске, лежащей на полу. Ловля мяча, брошенного инструктором с расстояния 50-100 см (каждый ребенок ловит мяч после того, как услышит свое имя). Игровая Подвижная игра «Достань флажок».</w:t>
            </w:r>
          </w:p>
        </w:tc>
      </w:tr>
      <w:tr w:rsidR="00B42348" w:rsidRPr="00D80A93" w:rsidTr="00355372">
        <w:tc>
          <w:tcPr>
            <w:tcW w:w="1242" w:type="dxa"/>
          </w:tcPr>
          <w:p w:rsidR="00B42348" w:rsidRPr="00D80A93" w:rsidRDefault="00B42348" w:rsidP="00313353">
            <w:pPr>
              <w:jc w:val="center"/>
              <w:rPr>
                <w:rFonts w:ascii="Times New Roman" w:hAnsi="Times New Roman" w:cs="Times New Roman"/>
                <w:b/>
                <w:sz w:val="28"/>
                <w:szCs w:val="28"/>
              </w:rPr>
            </w:pPr>
            <w:r w:rsidRPr="00D80A93">
              <w:rPr>
                <w:rFonts w:ascii="Times New Roman" w:hAnsi="Times New Roman" w:cs="Times New Roman"/>
                <w:b/>
                <w:sz w:val="28"/>
                <w:szCs w:val="28"/>
              </w:rPr>
              <w:t>3</w:t>
            </w:r>
            <w:r w:rsidR="0035537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B42348" w:rsidRPr="00D80A93" w:rsidRDefault="00B42348" w:rsidP="00313353">
            <w:pPr>
              <w:jc w:val="both"/>
              <w:rPr>
                <w:rFonts w:ascii="Times New Roman" w:hAnsi="Times New Roman" w:cs="Times New Roman"/>
                <w:sz w:val="28"/>
                <w:szCs w:val="28"/>
              </w:rPr>
            </w:pPr>
            <w:r w:rsidRPr="00D80A93">
              <w:rPr>
                <w:rFonts w:ascii="Times New Roman" w:hAnsi="Times New Roman" w:cs="Times New Roman"/>
                <w:sz w:val="28"/>
                <w:szCs w:val="28"/>
              </w:rPr>
              <w:t>Коммуникативная Беседа о том, как дети будут двигаться, играть с разноцветными кубиками. Двигательная Ходьба подгруппами и всей группой: во время ходьбы дети берут по одному кубику с ковра. Бег вокруг кубика. Общеразвивающие упражнения с кубиками. Ходьба по прямой дорожке (расстояние 2-3 м). Прыжки на двух ногах с продвижением вперед.</w:t>
            </w:r>
          </w:p>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Ползание на четвереньках по прямой (расстояние 3-4 м). Игровая Игры «Какого цвета кубик?», «Строим башню», дети под руководством воспитателя ставят кубики один на другой. Игра малой подвижности «Стань высоким, как башенка». Подвижная игра «Бегите ко мне»</w:t>
            </w:r>
          </w:p>
        </w:tc>
      </w:tr>
      <w:tr w:rsidR="00B42348" w:rsidRPr="00D80A93" w:rsidTr="00355372">
        <w:tc>
          <w:tcPr>
            <w:tcW w:w="1242" w:type="dxa"/>
          </w:tcPr>
          <w:p w:rsidR="00B42348" w:rsidRPr="00D80A93" w:rsidRDefault="00B42348" w:rsidP="00313353">
            <w:pPr>
              <w:jc w:val="center"/>
              <w:rPr>
                <w:rFonts w:ascii="Times New Roman" w:hAnsi="Times New Roman" w:cs="Times New Roman"/>
                <w:b/>
                <w:sz w:val="28"/>
                <w:szCs w:val="28"/>
              </w:rPr>
            </w:pPr>
            <w:r w:rsidRPr="00D80A93">
              <w:rPr>
                <w:rFonts w:ascii="Times New Roman" w:hAnsi="Times New Roman" w:cs="Times New Roman"/>
                <w:b/>
                <w:sz w:val="28"/>
                <w:szCs w:val="28"/>
              </w:rPr>
              <w:t>4</w:t>
            </w:r>
            <w:r w:rsidR="0035537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Содержание развлечения состоит из знакомых детям подвижных игр, двигательных упражнений, песенок, потешек, стихов, которые объединены в единый сценарий.</w:t>
            </w:r>
          </w:p>
        </w:tc>
      </w:tr>
      <w:tr w:rsidR="004E4459" w:rsidRPr="00D80A93" w:rsidTr="00355372">
        <w:tc>
          <w:tcPr>
            <w:tcW w:w="1242" w:type="dxa"/>
          </w:tcPr>
          <w:p w:rsidR="004E4459" w:rsidRPr="00D80A93" w:rsidRDefault="004E4459" w:rsidP="00313353">
            <w:pPr>
              <w:jc w:val="center"/>
              <w:rPr>
                <w:rFonts w:ascii="Times New Roman" w:hAnsi="Times New Roman" w:cs="Times New Roman"/>
                <w:b/>
                <w:sz w:val="28"/>
                <w:szCs w:val="28"/>
              </w:rPr>
            </w:pPr>
            <w:r>
              <w:rPr>
                <w:rFonts w:ascii="Times New Roman" w:hAnsi="Times New Roman" w:cs="Times New Roman"/>
                <w:b/>
                <w:sz w:val="28"/>
                <w:szCs w:val="28"/>
              </w:rPr>
              <w:t>5-я неделя</w:t>
            </w:r>
          </w:p>
        </w:tc>
        <w:tc>
          <w:tcPr>
            <w:tcW w:w="8329" w:type="dxa"/>
          </w:tcPr>
          <w:p w:rsidR="004E4459" w:rsidRPr="00D80A93" w:rsidRDefault="004E4459" w:rsidP="00313353">
            <w:pPr>
              <w:jc w:val="both"/>
              <w:rPr>
                <w:rFonts w:ascii="Times New Roman" w:hAnsi="Times New Roman" w:cs="Times New Roman"/>
                <w:sz w:val="28"/>
                <w:szCs w:val="28"/>
              </w:rPr>
            </w:pPr>
          </w:p>
        </w:tc>
      </w:tr>
    </w:tbl>
    <w:p w:rsidR="00B42348" w:rsidRPr="00D80A93" w:rsidRDefault="00B42348"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Ноябрь</w:t>
      </w:r>
    </w:p>
    <w:tbl>
      <w:tblPr>
        <w:tblStyle w:val="a3"/>
        <w:tblW w:w="0" w:type="auto"/>
        <w:tblLook w:val="04A0" w:firstRow="1" w:lastRow="0" w:firstColumn="1" w:lastColumn="0" w:noHBand="0" w:noVBand="1"/>
      </w:tblPr>
      <w:tblGrid>
        <w:gridCol w:w="1242"/>
        <w:gridCol w:w="8329"/>
      </w:tblGrid>
      <w:tr w:rsidR="00B42348" w:rsidRPr="00D80A93" w:rsidTr="00C41D15">
        <w:tc>
          <w:tcPr>
            <w:tcW w:w="1242" w:type="dxa"/>
          </w:tcPr>
          <w:p w:rsidR="00B42348" w:rsidRPr="00D80A93" w:rsidRDefault="00C41D15" w:rsidP="00313353">
            <w:pPr>
              <w:jc w:val="center"/>
              <w:rPr>
                <w:rFonts w:ascii="Times New Roman" w:hAnsi="Times New Roman" w:cs="Times New Roman"/>
                <w:b/>
                <w:sz w:val="28"/>
                <w:szCs w:val="28"/>
              </w:rPr>
            </w:pPr>
            <w:r>
              <w:rPr>
                <w:rFonts w:ascii="Times New Roman" w:hAnsi="Times New Roman" w:cs="Times New Roman"/>
                <w:b/>
                <w:sz w:val="28"/>
                <w:szCs w:val="28"/>
              </w:rPr>
              <w:t>1-я неделя</w:t>
            </w:r>
          </w:p>
        </w:tc>
        <w:tc>
          <w:tcPr>
            <w:tcW w:w="8329" w:type="dxa"/>
          </w:tcPr>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безопасном поведении во время выполнения разных движений. Речевая Пальчиковая гимнастика «Оладушки» с проговариванием одноименной русской народной потешки. Дыхательное упражнение «Ветер». Двигательная Построение в колонну друг за другом. Ходьба врассыпную под русскую народную мелодию «Полянка» в обр. Г. Фрида. Бег в колонне. Общеразвивающие упражнения без предметов. Ходьба с перешагиванием через мешочки с песком. Прыжки через препятствие из мешочков с песком. Игровая Подвижная игра «Где звенит?»</w:t>
            </w:r>
          </w:p>
        </w:tc>
      </w:tr>
      <w:tr w:rsidR="00B42348" w:rsidRPr="00D80A93" w:rsidTr="00C41D15">
        <w:tc>
          <w:tcPr>
            <w:tcW w:w="1242" w:type="dxa"/>
          </w:tcPr>
          <w:p w:rsidR="00B42348" w:rsidRPr="00D80A93" w:rsidRDefault="00C41D15" w:rsidP="00313353">
            <w:pPr>
              <w:jc w:val="center"/>
              <w:rPr>
                <w:rFonts w:ascii="Times New Roman" w:hAnsi="Times New Roman" w:cs="Times New Roman"/>
                <w:b/>
                <w:sz w:val="28"/>
                <w:szCs w:val="28"/>
              </w:rPr>
            </w:pPr>
            <w:r>
              <w:rPr>
                <w:rFonts w:ascii="Times New Roman" w:hAnsi="Times New Roman" w:cs="Times New Roman"/>
                <w:b/>
                <w:sz w:val="28"/>
                <w:szCs w:val="28"/>
              </w:rPr>
              <w:t xml:space="preserve">2-я </w:t>
            </w:r>
            <w:r>
              <w:rPr>
                <w:rFonts w:ascii="Times New Roman" w:hAnsi="Times New Roman" w:cs="Times New Roman"/>
                <w:b/>
                <w:sz w:val="28"/>
                <w:szCs w:val="28"/>
              </w:rPr>
              <w:lastRenderedPageBreak/>
              <w:t>неделя</w:t>
            </w:r>
          </w:p>
        </w:tc>
        <w:tc>
          <w:tcPr>
            <w:tcW w:w="8329" w:type="dxa"/>
          </w:tcPr>
          <w:p w:rsidR="00B42348" w:rsidRPr="00D80A93" w:rsidRDefault="00B42348" w:rsidP="00313353">
            <w:pPr>
              <w:jc w:val="both"/>
              <w:rPr>
                <w:rFonts w:ascii="Times New Roman" w:hAnsi="Times New Roman" w:cs="Times New Roman"/>
                <w:sz w:val="28"/>
                <w:szCs w:val="28"/>
              </w:rPr>
            </w:pPr>
            <w:r w:rsidRPr="00D80A93">
              <w:rPr>
                <w:rFonts w:ascii="Times New Roman" w:hAnsi="Times New Roman" w:cs="Times New Roman"/>
                <w:sz w:val="28"/>
                <w:szCs w:val="28"/>
              </w:rPr>
              <w:lastRenderedPageBreak/>
              <w:t xml:space="preserve">Коммуникативная Беседа о том, как надо выполнять движения под </w:t>
            </w:r>
            <w:r w:rsidRPr="00D80A93">
              <w:rPr>
                <w:rFonts w:ascii="Times New Roman" w:hAnsi="Times New Roman" w:cs="Times New Roman"/>
                <w:sz w:val="28"/>
                <w:szCs w:val="28"/>
              </w:rPr>
              <w:lastRenderedPageBreak/>
              <w:t>музыку. Двигательная Построение врассыпную под музыкальное сопровождение</w:t>
            </w:r>
          </w:p>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«Полянка», рус.нар. мелодия, обр. Г. Фрида. Ходьба врассыпную под музыкальное сопровождение «Полянка», рус.нар. мелодия, обр. Г. Фрида. Бег врассыпную под музыкальное сопровождение. «Дождик», муз. Е. Макшанцевой. Общеразвивающие упражнения «Мы как воробышки». Ходьба по извилистой дорожке. Прыжки на двух ногах. Ползание по скамейке. Игровая Игра с небольшим мячом «Попади в обруч». Подвижная игра «Воробышки и кот»</w:t>
            </w:r>
          </w:p>
        </w:tc>
      </w:tr>
      <w:tr w:rsidR="00B42348" w:rsidRPr="00D80A93" w:rsidTr="00C41D15">
        <w:tc>
          <w:tcPr>
            <w:tcW w:w="1242" w:type="dxa"/>
          </w:tcPr>
          <w:p w:rsidR="00B42348" w:rsidRPr="00D80A93" w:rsidRDefault="00C41D15" w:rsidP="00313353">
            <w:pPr>
              <w:jc w:val="center"/>
              <w:rPr>
                <w:rFonts w:ascii="Times New Roman" w:hAnsi="Times New Roman" w:cs="Times New Roman"/>
                <w:b/>
                <w:sz w:val="28"/>
                <w:szCs w:val="28"/>
              </w:rPr>
            </w:pPr>
            <w:r>
              <w:rPr>
                <w:rFonts w:ascii="Times New Roman" w:hAnsi="Times New Roman" w:cs="Times New Roman"/>
                <w:b/>
                <w:sz w:val="28"/>
                <w:szCs w:val="28"/>
              </w:rPr>
              <w:lastRenderedPageBreak/>
              <w:t>3-я неделя</w:t>
            </w:r>
          </w:p>
        </w:tc>
        <w:tc>
          <w:tcPr>
            <w:tcW w:w="8329" w:type="dxa"/>
          </w:tcPr>
          <w:p w:rsidR="00B42348" w:rsidRPr="00D80A93" w:rsidRDefault="00B42348" w:rsidP="00313353">
            <w:pPr>
              <w:jc w:val="both"/>
              <w:rPr>
                <w:rFonts w:ascii="Times New Roman" w:hAnsi="Times New Roman" w:cs="Times New Roman"/>
                <w:sz w:val="28"/>
                <w:szCs w:val="28"/>
              </w:rPr>
            </w:pPr>
            <w:r w:rsidRPr="00D80A93">
              <w:rPr>
                <w:rFonts w:ascii="Times New Roman" w:hAnsi="Times New Roman" w:cs="Times New Roman"/>
                <w:sz w:val="28"/>
                <w:szCs w:val="28"/>
              </w:rPr>
              <w:t>Коммуникативная Беседа о лесной прогулке, поведению в природе. «Можно-нельзя». Двигательная Ходьба и бег друг за другом. Ходьба врассыпную: во время ходьбы дети собирают разбросанные по залу шишки, затем сравнивают, у кого одна шишка, а у кого - много. Ходьба друг за другом с проговариванием стихотворных строк «По лесочку погуляли - шишек много мы собрали». Общеразвивающие упражнения без предметов. Ползание на ладонях и ступнях, ладонях и коленях. Полуприседания и прыжки на месте на двух ногах.</w:t>
            </w:r>
          </w:p>
          <w:p w:rsidR="00B42348" w:rsidRPr="00D80A93" w:rsidRDefault="00B42348" w:rsidP="00313353">
            <w:pPr>
              <w:jc w:val="both"/>
              <w:rPr>
                <w:rFonts w:ascii="Times New Roman" w:hAnsi="Times New Roman" w:cs="Times New Roman"/>
                <w:sz w:val="28"/>
                <w:szCs w:val="28"/>
              </w:rPr>
            </w:pPr>
            <w:r w:rsidRPr="00D80A93">
              <w:rPr>
                <w:rFonts w:ascii="Times New Roman" w:hAnsi="Times New Roman" w:cs="Times New Roman"/>
                <w:sz w:val="28"/>
                <w:szCs w:val="28"/>
              </w:rPr>
              <w:t>Подлезание под дугу (высота - 40 см).</w:t>
            </w:r>
          </w:p>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Игровая Подвижная игра «Перешагни через палку». Пальчиковая гимнастика «Играем с пальчиками»</w:t>
            </w:r>
          </w:p>
        </w:tc>
      </w:tr>
      <w:tr w:rsidR="00B42348" w:rsidRPr="00D80A93" w:rsidTr="00C41D15">
        <w:tc>
          <w:tcPr>
            <w:tcW w:w="1242" w:type="dxa"/>
          </w:tcPr>
          <w:p w:rsidR="00B42348" w:rsidRPr="00D80A93" w:rsidRDefault="00C41D15" w:rsidP="00313353">
            <w:pPr>
              <w:jc w:val="center"/>
              <w:rPr>
                <w:rFonts w:ascii="Times New Roman" w:hAnsi="Times New Roman" w:cs="Times New Roman"/>
                <w:b/>
                <w:sz w:val="28"/>
                <w:szCs w:val="28"/>
              </w:rPr>
            </w:pPr>
            <w:r>
              <w:rPr>
                <w:rFonts w:ascii="Times New Roman" w:hAnsi="Times New Roman" w:cs="Times New Roman"/>
                <w:b/>
                <w:sz w:val="28"/>
                <w:szCs w:val="28"/>
              </w:rPr>
              <w:t>4-я неделя</w:t>
            </w:r>
          </w:p>
        </w:tc>
        <w:tc>
          <w:tcPr>
            <w:tcW w:w="8329" w:type="dxa"/>
          </w:tcPr>
          <w:p w:rsidR="00B42348" w:rsidRPr="00D80A93" w:rsidRDefault="00B42348"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том, как надо выполнять движения под музыку. Двигательная Ходьба и бег друг за другом под музыку «Марш» Э. Парлов, «Маленькая полечка» Е. Тиличеевой. Ходьба врассыпную. Ходьба друг за другом. Общеразвивающие упражнения с флажками (перед выполнением упражнения детям предлагается выбрать только красные флажки). Бросание маленького мяча одной рукой через шнур (высота - 40 см) стоя на коленях и ползание за мячом на ладонях и коленях. Прыжки на месте на двух ногах «Мы подпрыгнем высоко, чтобывидеть далеко». Игровая Подвижная игра «Обезьянки». Дыхательное игровое упражнение «Подуем на осенние листочки».</w:t>
            </w:r>
          </w:p>
        </w:tc>
      </w:tr>
    </w:tbl>
    <w:p w:rsidR="00B42348" w:rsidRPr="00D80A93" w:rsidRDefault="00C40E50"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Декабрь</w:t>
      </w:r>
    </w:p>
    <w:tbl>
      <w:tblPr>
        <w:tblStyle w:val="a3"/>
        <w:tblW w:w="9571" w:type="dxa"/>
        <w:tblLook w:val="04A0" w:firstRow="1" w:lastRow="0" w:firstColumn="1" w:lastColumn="0" w:noHBand="0" w:noVBand="1"/>
      </w:tblPr>
      <w:tblGrid>
        <w:gridCol w:w="1242"/>
        <w:gridCol w:w="8329"/>
      </w:tblGrid>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1-я неделя</w:t>
            </w:r>
          </w:p>
        </w:tc>
        <w:tc>
          <w:tcPr>
            <w:tcW w:w="8329" w:type="dxa"/>
          </w:tcPr>
          <w:p w:rsidR="00563C32" w:rsidRPr="00D80A93" w:rsidRDefault="00563C32"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безопасной ходьбе по доске. Двигательная Ходьба с изменением темпа. Бег в прямом направлении. Ходьба по доске. Общеразвивающие упражнения с платочками. Прыжки вверх с касанием предмета (находящегося на 10-15 см выше поднятой руки). Перелезание через бревно. Бросание мяча вперед двумя руками снизу. Игровая Подвижная игра с подпрыгиванием «Мой веселый звонкий мяч» в сопровождении музыкальной композиции «Пружинка», русская народная мелодия в обр. Т. Ломовой.</w:t>
            </w:r>
          </w:p>
        </w:tc>
      </w:tr>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2-я неделя</w:t>
            </w:r>
          </w:p>
        </w:tc>
        <w:tc>
          <w:tcPr>
            <w:tcW w:w="8329" w:type="dxa"/>
          </w:tcPr>
          <w:p w:rsidR="00563C32" w:rsidRPr="00D80A93" w:rsidRDefault="00563C32" w:rsidP="00313353">
            <w:pPr>
              <w:jc w:val="both"/>
              <w:rPr>
                <w:rFonts w:ascii="Times New Roman" w:hAnsi="Times New Roman" w:cs="Times New Roman"/>
                <w:sz w:val="28"/>
                <w:szCs w:val="28"/>
              </w:rPr>
            </w:pPr>
            <w:r w:rsidRPr="00D80A93">
              <w:rPr>
                <w:rFonts w:ascii="Times New Roman" w:hAnsi="Times New Roman" w:cs="Times New Roman"/>
                <w:sz w:val="28"/>
                <w:szCs w:val="28"/>
              </w:rPr>
              <w:t>Коммуникативная Беседа о том, как надо перешагивать через предметы. Двигательная</w:t>
            </w:r>
          </w:p>
          <w:p w:rsidR="00563C32" w:rsidRPr="00D80A93" w:rsidRDefault="00563C32" w:rsidP="00313353">
            <w:pPr>
              <w:jc w:val="both"/>
              <w:rPr>
                <w:rFonts w:ascii="Times New Roman" w:hAnsi="Times New Roman" w:cs="Times New Roman"/>
                <w:b/>
                <w:sz w:val="28"/>
                <w:szCs w:val="28"/>
              </w:rPr>
            </w:pPr>
            <w:r w:rsidRPr="00D80A93">
              <w:rPr>
                <w:rFonts w:ascii="Times New Roman" w:hAnsi="Times New Roman" w:cs="Times New Roman"/>
                <w:sz w:val="28"/>
                <w:szCs w:val="28"/>
              </w:rPr>
              <w:lastRenderedPageBreak/>
              <w:t>Ходьба по кругу, взявшись за руки. Бег в медленном темпе (в течение 30-40 секунд). Ходьба по прямой дорожке (ширина 20 см, длина 2-3 м) с перешагиванием через предметы (высота 10-15 см). Общеразвивающие упражнения с мешочками. Бросание мешочков вдаль правой и левой рукой «Добрось до мишки». Прыжки на двух ногах под музыку «Ах, вы сени» русская народная мелодия. Перелезание через бревно. Катание мяча двумя руками сидя (расстояние 50-100 см). Игровая Подвижная игра «Птички летают». Игра «Позвони в колокольчик».</w:t>
            </w:r>
          </w:p>
        </w:tc>
      </w:tr>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lastRenderedPageBreak/>
              <w:t>3-я неделя</w:t>
            </w:r>
          </w:p>
        </w:tc>
        <w:tc>
          <w:tcPr>
            <w:tcW w:w="8329" w:type="dxa"/>
          </w:tcPr>
          <w:p w:rsidR="00563C32" w:rsidRPr="00D80A93" w:rsidRDefault="00563C32"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«Слушаем сигналы». Двигательная Ходьба друг за другом с остановкой по сигналу: педагог использует для сигнала звучащую игрушку или музыкальный инструмент. Ползание друг за другом на ладонях и коленях. Бег врассыпную. Ходьба друг за другом. Перестроение в круг при помощи педагога. Общеразвивающие упражнения с большим мячом. Прокатывание большого и маленького мячей в ворота шириной 60 см с расстояния 1 м: детям предлагается сравнить большой и маленький мячи, уточнить, какой мяч легче прокатить через ворота. Бег за мячом. Прыжки из одного обруча в другой, выпрыгивание из последнего обруча. Игровая Малоподвижная игра «Петушок».</w:t>
            </w:r>
          </w:p>
        </w:tc>
      </w:tr>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4-я неделя</w:t>
            </w:r>
          </w:p>
        </w:tc>
        <w:tc>
          <w:tcPr>
            <w:tcW w:w="8329" w:type="dxa"/>
          </w:tcPr>
          <w:p w:rsidR="00563C32" w:rsidRPr="00D80A93" w:rsidRDefault="00563C32" w:rsidP="00313353">
            <w:pPr>
              <w:rPr>
                <w:rFonts w:ascii="Times New Roman" w:hAnsi="Times New Roman" w:cs="Times New Roman"/>
                <w:b/>
                <w:sz w:val="28"/>
                <w:szCs w:val="28"/>
              </w:rPr>
            </w:pPr>
            <w:r w:rsidRPr="00D80A93">
              <w:rPr>
                <w:rFonts w:ascii="Times New Roman" w:hAnsi="Times New Roman" w:cs="Times New Roman"/>
                <w:sz w:val="28"/>
                <w:szCs w:val="28"/>
              </w:rPr>
              <w:t>Содержание развлечения состоит из знакомых детям подвижных игр, двигательных упражнений, песенок, потешек,</w:t>
            </w:r>
            <w:r>
              <w:rPr>
                <w:rFonts w:ascii="Times New Roman" w:hAnsi="Times New Roman" w:cs="Times New Roman"/>
                <w:sz w:val="28"/>
                <w:szCs w:val="28"/>
              </w:rPr>
              <w:t xml:space="preserve"> </w:t>
            </w:r>
            <w:r w:rsidRPr="00D80A93">
              <w:rPr>
                <w:rFonts w:ascii="Times New Roman" w:hAnsi="Times New Roman" w:cs="Times New Roman"/>
                <w:sz w:val="28"/>
                <w:szCs w:val="28"/>
              </w:rPr>
              <w:t>стихов, которые объединены в единый сценарий.</w:t>
            </w:r>
          </w:p>
        </w:tc>
      </w:tr>
    </w:tbl>
    <w:p w:rsidR="00C40E50" w:rsidRPr="00D80A93" w:rsidRDefault="00D004BF"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Январь</w:t>
      </w:r>
    </w:p>
    <w:tbl>
      <w:tblPr>
        <w:tblStyle w:val="a3"/>
        <w:tblW w:w="9571" w:type="dxa"/>
        <w:tblLook w:val="04A0" w:firstRow="1" w:lastRow="0" w:firstColumn="1" w:lastColumn="0" w:noHBand="0" w:noVBand="1"/>
      </w:tblPr>
      <w:tblGrid>
        <w:gridCol w:w="1242"/>
        <w:gridCol w:w="8329"/>
      </w:tblGrid>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1-я неделя</w:t>
            </w:r>
          </w:p>
        </w:tc>
        <w:tc>
          <w:tcPr>
            <w:tcW w:w="8329" w:type="dxa"/>
          </w:tcPr>
          <w:p w:rsidR="00563C32" w:rsidRPr="00D80A93" w:rsidRDefault="00563C32"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Представление о «шеренге», «Ходьбе зизгагом» Двигательная Построение в шеренгу и равнение по линии с поворотом в колонну друг за другом. Ходьба в колонне по кругу, взявшись за руки, со сменой направления по сигналу. Медленный бег по кругу, взявшись за руки, со сменой направления по сигналу. Общеразвивающие упражнения «Веселые петушки», с использованием шапочек-масок, изображающих петушков. Речевая Ритмичное проговаривание русской народной потешки«Петушок, петушок...», с хлопками в ладоши. Ходьба по шнуру зигзагом. Прыжки в высоту с места. Бросание мяча вперед снизу. Ползание под препятствием (высота 30-40 см). Игровая Подвижная игра «Петушки»</w:t>
            </w:r>
          </w:p>
        </w:tc>
      </w:tr>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2-я неделя</w:t>
            </w:r>
          </w:p>
        </w:tc>
        <w:tc>
          <w:tcPr>
            <w:tcW w:w="8329" w:type="dxa"/>
          </w:tcPr>
          <w:p w:rsidR="00563C32" w:rsidRPr="00D80A93" w:rsidRDefault="00563C32"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Коммуникативная Беседа о правилах перешагивания через предметы (кубики) Двигательная Построение в шеренгу, равнение по зрительным ориентирам с поворотом в колонне. Ходьба в колонне друг за другом. Бег в колонне друг за другом в медленном темпе (30-40 с, расстояние до 80 м). Упражнения с платочками под музыкальное сопровождение «Прилетела птичка», муз. Е. Тиличеевой. Перешагивание через препятствие из кубиков, </w:t>
            </w:r>
            <w:r w:rsidRPr="00D80A93">
              <w:rPr>
                <w:rFonts w:ascii="Times New Roman" w:hAnsi="Times New Roman" w:cs="Times New Roman"/>
                <w:sz w:val="28"/>
                <w:szCs w:val="28"/>
              </w:rPr>
              <w:lastRenderedPageBreak/>
              <w:t>которое дети строят по образцу (высота 10-15 см). Спрыгивание с высоты: со скамейки, высота 15 см; проговаривание слов «высоко», «низко». Бросание мяча вперед снизу. Игровая Подвижные игры «Наседка и цыплята» (с использованием шапочек-масок с изображением цыплят и курицы), «Автомобиль».</w:t>
            </w:r>
          </w:p>
        </w:tc>
      </w:tr>
      <w:tr w:rsidR="00563C32" w:rsidRPr="00D80A93" w:rsidTr="00563C32">
        <w:tc>
          <w:tcPr>
            <w:tcW w:w="1242" w:type="dxa"/>
          </w:tcPr>
          <w:p w:rsidR="00563C32"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lastRenderedPageBreak/>
              <w:t>3-я неделя</w:t>
            </w:r>
          </w:p>
        </w:tc>
        <w:tc>
          <w:tcPr>
            <w:tcW w:w="8329" w:type="dxa"/>
          </w:tcPr>
          <w:p w:rsidR="00563C32" w:rsidRPr="00D80A93" w:rsidRDefault="004E4459" w:rsidP="00313353">
            <w:pPr>
              <w:jc w:val="center"/>
              <w:rPr>
                <w:rFonts w:ascii="Times New Roman" w:hAnsi="Times New Roman" w:cs="Times New Roman"/>
                <w:b/>
                <w:sz w:val="28"/>
                <w:szCs w:val="28"/>
              </w:rPr>
            </w:pPr>
            <w:r>
              <w:rPr>
                <w:rFonts w:ascii="Times New Roman" w:hAnsi="Times New Roman" w:cs="Times New Roman"/>
                <w:b/>
                <w:sz w:val="28"/>
                <w:szCs w:val="28"/>
              </w:rPr>
              <w:t>????</w:t>
            </w:r>
          </w:p>
        </w:tc>
      </w:tr>
    </w:tbl>
    <w:p w:rsidR="00D004BF" w:rsidRPr="00D80A93" w:rsidRDefault="00D004BF"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Февраль</w:t>
      </w:r>
    </w:p>
    <w:tbl>
      <w:tblPr>
        <w:tblStyle w:val="a3"/>
        <w:tblW w:w="0" w:type="auto"/>
        <w:tblLook w:val="04A0" w:firstRow="1" w:lastRow="0" w:firstColumn="1" w:lastColumn="0" w:noHBand="0" w:noVBand="1"/>
      </w:tblPr>
      <w:tblGrid>
        <w:gridCol w:w="1242"/>
        <w:gridCol w:w="8329"/>
      </w:tblGrid>
      <w:tr w:rsidR="00D004BF" w:rsidRPr="00D80A93" w:rsidTr="00563C32">
        <w:tc>
          <w:tcPr>
            <w:tcW w:w="1242" w:type="dxa"/>
          </w:tcPr>
          <w:p w:rsidR="00D004BF" w:rsidRPr="00D80A93" w:rsidRDefault="00274FC5" w:rsidP="00313353">
            <w:pPr>
              <w:jc w:val="center"/>
              <w:rPr>
                <w:rFonts w:ascii="Times New Roman" w:hAnsi="Times New Roman" w:cs="Times New Roman"/>
                <w:b/>
                <w:sz w:val="28"/>
                <w:szCs w:val="28"/>
              </w:rPr>
            </w:pPr>
            <w:r w:rsidRPr="00D80A93">
              <w:rPr>
                <w:rFonts w:ascii="Times New Roman" w:hAnsi="Times New Roman" w:cs="Times New Roman"/>
                <w:b/>
                <w:sz w:val="28"/>
                <w:szCs w:val="28"/>
              </w:rPr>
              <w:t>1</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D004BF" w:rsidRPr="00D80A93" w:rsidRDefault="00274FC5"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безопасном выполнении двигательных упражнений. Двигательная Построение в шеренгу по одному, с перестроением в круг по ориентиру под музыкальное сопровождение «Марш», муз. Т. Ломовой. Ходьба в колонне с ускорением и замедлением темпа. Упражнения «Пробеги с вертушкой», «Дотянись до великана», «Брось дальше». Перешагивание через препятствие из кирпичиков, которое дети строят по образцу (высота 10-15 см). Спрыгивание с высоты вниз (высота - 15 см). Проползание между ножками стула произвольным способом. Игровая Подвижная игра «Самолеты». Речевая Длительно произносить звук [у] во время игры, самолет гудит у –у –у.</w:t>
            </w:r>
          </w:p>
        </w:tc>
      </w:tr>
      <w:tr w:rsidR="00D004BF" w:rsidRPr="00D80A93" w:rsidTr="00563C32">
        <w:tc>
          <w:tcPr>
            <w:tcW w:w="1242" w:type="dxa"/>
          </w:tcPr>
          <w:p w:rsidR="00D004BF" w:rsidRPr="00D80A93" w:rsidRDefault="00274FC5" w:rsidP="00313353">
            <w:pPr>
              <w:jc w:val="center"/>
              <w:rPr>
                <w:rFonts w:ascii="Times New Roman" w:hAnsi="Times New Roman" w:cs="Times New Roman"/>
                <w:b/>
                <w:sz w:val="28"/>
                <w:szCs w:val="28"/>
              </w:rPr>
            </w:pPr>
            <w:r w:rsidRPr="00D80A93">
              <w:rPr>
                <w:rFonts w:ascii="Times New Roman" w:hAnsi="Times New Roman" w:cs="Times New Roman"/>
                <w:b/>
                <w:sz w:val="28"/>
                <w:szCs w:val="28"/>
              </w:rPr>
              <w:t>2</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D004BF" w:rsidRPr="00D80A93" w:rsidRDefault="00274FC5"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Коммуникативная Беседа о том, как важно слышать педагога, чтобы выполнитьразные задания«Подойдите ко мне», «Бегите ко мне», «Ползите ко мне». Двигательная Ходьба друг за другом. Бег врассыпную с остановкой и подпрыгиванием по сигналу (звучащая игрушка). Ходьба врассыпную с выполнением заданий: «Подойдите ко мне», «Бегите ко мне», «Ползите ко мне». Перестроение в круг. Общеразвивающие упражнения с султанчиками. Прыжки на двух ногах через последовательно расположенные гимнастические палки. Бросание маленького мяча вдаль одной рукой. Бег за мячом. Игровая Подвижная игра «Зайка беленький сидит». Игра малой подвижности «На кого я похож?»</w:t>
            </w:r>
          </w:p>
        </w:tc>
      </w:tr>
      <w:tr w:rsidR="00D004BF" w:rsidRPr="00D80A93" w:rsidTr="00563C32">
        <w:tc>
          <w:tcPr>
            <w:tcW w:w="1242" w:type="dxa"/>
          </w:tcPr>
          <w:p w:rsidR="00D004BF" w:rsidRPr="00D80A93" w:rsidRDefault="00274FC5" w:rsidP="00313353">
            <w:pPr>
              <w:jc w:val="center"/>
              <w:rPr>
                <w:rFonts w:ascii="Times New Roman" w:hAnsi="Times New Roman" w:cs="Times New Roman"/>
                <w:b/>
                <w:sz w:val="28"/>
                <w:szCs w:val="28"/>
              </w:rPr>
            </w:pPr>
            <w:r w:rsidRPr="00D80A93">
              <w:rPr>
                <w:rFonts w:ascii="Times New Roman" w:hAnsi="Times New Roman" w:cs="Times New Roman"/>
                <w:b/>
                <w:sz w:val="28"/>
                <w:szCs w:val="28"/>
              </w:rPr>
              <w:t>3</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D004BF" w:rsidRPr="00D80A93" w:rsidRDefault="00274FC5" w:rsidP="00313353">
            <w:pPr>
              <w:jc w:val="both"/>
              <w:rPr>
                <w:rFonts w:ascii="Times New Roman" w:hAnsi="Times New Roman" w:cs="Times New Roman"/>
                <w:sz w:val="28"/>
                <w:szCs w:val="28"/>
              </w:rPr>
            </w:pPr>
            <w:r w:rsidRPr="00D80A93">
              <w:rPr>
                <w:rFonts w:ascii="Times New Roman" w:hAnsi="Times New Roman" w:cs="Times New Roman"/>
                <w:sz w:val="28"/>
                <w:szCs w:val="28"/>
              </w:rPr>
              <w:t>Коммуникативная Беседа о безопасном выполнении двигательных упражнений. Двигательная Ходьба парами. Бег друг за другом. Ходьба по прямой дорожке (ширина 20 см, длина 2-3 м), с перешагиванием через предметы (высота 10-15 см). Общеразвивающие упражнения без предметов. Прыжки через две параллельные линии (10-30 см). Лазание по лестнице-стремянке вверх и вниз (высота 1,5 м).</w:t>
            </w:r>
          </w:p>
          <w:p w:rsidR="00274FC5" w:rsidRPr="00D80A93" w:rsidRDefault="00274FC5" w:rsidP="00313353">
            <w:pPr>
              <w:jc w:val="both"/>
              <w:rPr>
                <w:rFonts w:ascii="Times New Roman" w:hAnsi="Times New Roman" w:cs="Times New Roman"/>
                <w:b/>
                <w:sz w:val="28"/>
                <w:szCs w:val="28"/>
              </w:rPr>
            </w:pPr>
            <w:r w:rsidRPr="00D80A93">
              <w:rPr>
                <w:rFonts w:ascii="Times New Roman" w:hAnsi="Times New Roman" w:cs="Times New Roman"/>
                <w:sz w:val="28"/>
                <w:szCs w:val="28"/>
              </w:rPr>
              <w:t>Бросание мяча через шнур, натянутый на уровне груди (с расстояния 1-1,5 м). Игровая Подвижная игра с ходьбой и бегом «Перешагни палку».</w:t>
            </w:r>
          </w:p>
        </w:tc>
      </w:tr>
      <w:tr w:rsidR="00D004BF" w:rsidRPr="00D80A93" w:rsidTr="00563C32">
        <w:tc>
          <w:tcPr>
            <w:tcW w:w="1242" w:type="dxa"/>
          </w:tcPr>
          <w:p w:rsidR="00D004BF" w:rsidRPr="00D80A93" w:rsidRDefault="00274FC5" w:rsidP="00313353">
            <w:pPr>
              <w:jc w:val="center"/>
              <w:rPr>
                <w:rFonts w:ascii="Times New Roman" w:hAnsi="Times New Roman" w:cs="Times New Roman"/>
                <w:b/>
                <w:sz w:val="28"/>
                <w:szCs w:val="28"/>
              </w:rPr>
            </w:pPr>
            <w:r w:rsidRPr="00D80A93">
              <w:rPr>
                <w:rFonts w:ascii="Times New Roman" w:hAnsi="Times New Roman" w:cs="Times New Roman"/>
                <w:b/>
                <w:sz w:val="28"/>
                <w:szCs w:val="28"/>
              </w:rPr>
              <w:t>4</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D004BF" w:rsidRPr="00D80A93" w:rsidRDefault="00274FC5"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Подготовка и проведение развлечения «Дружат в нашей группе девочки и мальчики»» Содержание развлечения состоит из знакомых детям подвижных игр, двигательных упражнений, </w:t>
            </w:r>
            <w:r w:rsidRPr="00D80A93">
              <w:rPr>
                <w:rFonts w:ascii="Times New Roman" w:hAnsi="Times New Roman" w:cs="Times New Roman"/>
                <w:sz w:val="28"/>
                <w:szCs w:val="28"/>
              </w:rPr>
              <w:lastRenderedPageBreak/>
              <w:t>песенок, потешек,</w:t>
            </w:r>
            <w:r w:rsidR="004E4459">
              <w:rPr>
                <w:rFonts w:ascii="Times New Roman" w:hAnsi="Times New Roman" w:cs="Times New Roman"/>
                <w:sz w:val="28"/>
                <w:szCs w:val="28"/>
              </w:rPr>
              <w:t xml:space="preserve"> </w:t>
            </w:r>
            <w:r w:rsidRPr="00D80A93">
              <w:rPr>
                <w:rFonts w:ascii="Times New Roman" w:hAnsi="Times New Roman" w:cs="Times New Roman"/>
                <w:sz w:val="28"/>
                <w:szCs w:val="28"/>
              </w:rPr>
              <w:t>стихов, которые объединены в единый сценарий.</w:t>
            </w:r>
          </w:p>
        </w:tc>
      </w:tr>
    </w:tbl>
    <w:p w:rsidR="00D004BF" w:rsidRPr="00D80A93" w:rsidRDefault="003A44C1"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lastRenderedPageBreak/>
        <w:t>Март</w:t>
      </w:r>
    </w:p>
    <w:tbl>
      <w:tblPr>
        <w:tblStyle w:val="a3"/>
        <w:tblW w:w="0" w:type="auto"/>
        <w:tblLook w:val="04A0" w:firstRow="1" w:lastRow="0" w:firstColumn="1" w:lastColumn="0" w:noHBand="0" w:noVBand="1"/>
      </w:tblPr>
      <w:tblGrid>
        <w:gridCol w:w="1242"/>
        <w:gridCol w:w="8329"/>
      </w:tblGrid>
      <w:tr w:rsidR="003A44C1" w:rsidRPr="00D80A93" w:rsidTr="00563C32">
        <w:tc>
          <w:tcPr>
            <w:tcW w:w="1242" w:type="dxa"/>
          </w:tcPr>
          <w:p w:rsidR="003A44C1" w:rsidRPr="00D80A93" w:rsidRDefault="003A44C1" w:rsidP="00313353">
            <w:pPr>
              <w:jc w:val="center"/>
              <w:rPr>
                <w:rFonts w:ascii="Times New Roman" w:hAnsi="Times New Roman" w:cs="Times New Roman"/>
                <w:b/>
                <w:sz w:val="28"/>
                <w:szCs w:val="28"/>
              </w:rPr>
            </w:pPr>
            <w:r w:rsidRPr="00D80A93">
              <w:rPr>
                <w:rFonts w:ascii="Times New Roman" w:hAnsi="Times New Roman" w:cs="Times New Roman"/>
                <w:b/>
                <w:sz w:val="28"/>
                <w:szCs w:val="28"/>
              </w:rPr>
              <w:t>1</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4E4459"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xml:space="preserve">Коммуникативная Рассказ об играх с мячом. Вопросы. Ответы. Двигательная Общеразвивающие упражнения с мячом: </w:t>
            </w:r>
          </w:p>
          <w:p w:rsidR="004E4459"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подбрасывание мяча;</w:t>
            </w:r>
          </w:p>
          <w:p w:rsidR="004E4459"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xml:space="preserve"> - ловля мяча; </w:t>
            </w:r>
          </w:p>
          <w:p w:rsidR="004E4459"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ловля мяча двумя руками;</w:t>
            </w:r>
          </w:p>
          <w:p w:rsidR="004E4459"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индивидуальные действия с мячом;</w:t>
            </w:r>
          </w:p>
          <w:p w:rsidR="004E4459"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чередование ходьбы и бега со средней скоростью.</w:t>
            </w:r>
          </w:p>
          <w:p w:rsidR="003A44C1" w:rsidRPr="00D80A93" w:rsidRDefault="003A44C1"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 Художественно-эстетическая Музыкально-ритмические движения «Веселые мячики!» Музыка В. Витлина. Трудовая Помощь в уборке спортивного и игрового инвентаря.</w:t>
            </w:r>
          </w:p>
        </w:tc>
      </w:tr>
      <w:tr w:rsidR="003A44C1" w:rsidRPr="00D80A93" w:rsidTr="00563C32">
        <w:tc>
          <w:tcPr>
            <w:tcW w:w="1242" w:type="dxa"/>
          </w:tcPr>
          <w:p w:rsidR="003A44C1" w:rsidRPr="00D80A93" w:rsidRDefault="003A44C1" w:rsidP="00313353">
            <w:pPr>
              <w:jc w:val="center"/>
              <w:rPr>
                <w:rFonts w:ascii="Times New Roman" w:hAnsi="Times New Roman" w:cs="Times New Roman"/>
                <w:b/>
                <w:sz w:val="28"/>
                <w:szCs w:val="28"/>
              </w:rPr>
            </w:pPr>
            <w:r w:rsidRPr="00D80A93">
              <w:rPr>
                <w:rFonts w:ascii="Times New Roman" w:hAnsi="Times New Roman" w:cs="Times New Roman"/>
                <w:b/>
                <w:sz w:val="28"/>
                <w:szCs w:val="28"/>
              </w:rPr>
              <w:t>2</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3A44C1" w:rsidRPr="00D80A93"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Коммуникативная Приветствие. Повторение правил безопасного поведения во время занятий физической культурой. Двигательная Построение. Основная ходьба. Ходьба на носках. Бег с изменением темпа.</w:t>
            </w:r>
          </w:p>
          <w:p w:rsidR="003A44C1" w:rsidRPr="00D80A93" w:rsidRDefault="003A44C1" w:rsidP="00313353">
            <w:pPr>
              <w:jc w:val="both"/>
              <w:rPr>
                <w:rFonts w:ascii="Times New Roman" w:hAnsi="Times New Roman" w:cs="Times New Roman"/>
                <w:b/>
                <w:sz w:val="28"/>
                <w:szCs w:val="28"/>
              </w:rPr>
            </w:pPr>
            <w:r w:rsidRPr="00D80A93">
              <w:rPr>
                <w:rFonts w:ascii="Times New Roman" w:hAnsi="Times New Roman" w:cs="Times New Roman"/>
                <w:sz w:val="28"/>
                <w:szCs w:val="28"/>
              </w:rPr>
              <w:t>Комплекс общеразвивающих упражнений. Потягивание. «Потягушки». Приседание. «Пружинки» Прыжки. «Воробышки» Игровые упражнения для развития быстроты: «Быстро возьми!», «Скорее в круг». Речевая Выполнение движений вместе с педагогом. «Мы играем целый день Целый день играть не лень. Ты смотри, не отставай Все за нами повторяй». «Мы поднимем руки вверх Сразу станем выше всех. Руки ниже опусти И достанешь до земли»</w:t>
            </w:r>
          </w:p>
        </w:tc>
      </w:tr>
      <w:tr w:rsidR="003A44C1" w:rsidRPr="00D80A93" w:rsidTr="00563C32">
        <w:tc>
          <w:tcPr>
            <w:tcW w:w="1242" w:type="dxa"/>
          </w:tcPr>
          <w:p w:rsidR="003A44C1" w:rsidRPr="00D80A93" w:rsidRDefault="003A44C1" w:rsidP="00313353">
            <w:pPr>
              <w:jc w:val="center"/>
              <w:rPr>
                <w:rFonts w:ascii="Times New Roman" w:hAnsi="Times New Roman" w:cs="Times New Roman"/>
                <w:b/>
                <w:sz w:val="28"/>
                <w:szCs w:val="28"/>
              </w:rPr>
            </w:pPr>
            <w:r w:rsidRPr="00D80A93">
              <w:rPr>
                <w:rFonts w:ascii="Times New Roman" w:hAnsi="Times New Roman" w:cs="Times New Roman"/>
                <w:b/>
                <w:sz w:val="28"/>
                <w:szCs w:val="28"/>
              </w:rPr>
              <w:t>3</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3A44C1" w:rsidRPr="00D80A93" w:rsidRDefault="003A44C1" w:rsidP="00313353">
            <w:pPr>
              <w:jc w:val="both"/>
              <w:rPr>
                <w:rFonts w:ascii="Times New Roman" w:hAnsi="Times New Roman" w:cs="Times New Roman"/>
                <w:sz w:val="28"/>
                <w:szCs w:val="28"/>
              </w:rPr>
            </w:pPr>
            <w:r w:rsidRPr="00D80A93">
              <w:rPr>
                <w:rFonts w:ascii="Times New Roman" w:hAnsi="Times New Roman" w:cs="Times New Roman"/>
                <w:sz w:val="28"/>
                <w:szCs w:val="28"/>
              </w:rPr>
              <w:t xml:space="preserve">Коммуникативная Приветствие. Беседа о том, кто такие ловкие и смелые? Речевая «Выше ноги поднимай! Ловко, смело ты шагай! А потом </w:t>
            </w:r>
            <w:r w:rsidR="004E4459">
              <w:rPr>
                <w:rFonts w:ascii="Times New Roman" w:hAnsi="Times New Roman" w:cs="Times New Roman"/>
                <w:sz w:val="28"/>
                <w:szCs w:val="28"/>
              </w:rPr>
              <w:t>–</w:t>
            </w:r>
            <w:r w:rsidRPr="00D80A93">
              <w:rPr>
                <w:rFonts w:ascii="Times New Roman" w:hAnsi="Times New Roman" w:cs="Times New Roman"/>
                <w:sz w:val="28"/>
                <w:szCs w:val="28"/>
              </w:rPr>
              <w:t xml:space="preserve"> легко беги По дорожке вдоль реки» (ходьба и бег с остановкой по сигналу) Двигательная Перепрыгни бревнышко. Проползание в обруч, расположенный вертикально к полу, Ловля мяча, брошенного инструктором (расстояние 1,5 м)</w:t>
            </w:r>
          </w:p>
          <w:p w:rsidR="003A44C1" w:rsidRPr="00D80A93" w:rsidRDefault="003A44C1" w:rsidP="00313353">
            <w:pPr>
              <w:jc w:val="both"/>
              <w:rPr>
                <w:rFonts w:ascii="Times New Roman" w:hAnsi="Times New Roman" w:cs="Times New Roman"/>
                <w:b/>
                <w:sz w:val="28"/>
                <w:szCs w:val="28"/>
              </w:rPr>
            </w:pPr>
            <w:r w:rsidRPr="00D80A93">
              <w:rPr>
                <w:rFonts w:ascii="Times New Roman" w:hAnsi="Times New Roman" w:cs="Times New Roman"/>
                <w:sz w:val="28"/>
                <w:szCs w:val="28"/>
              </w:rPr>
              <w:t>Игровая Подвижная игра «Передай мяч» Трудовая Помощь в уборке спортивного и игрового инвентарь.</w:t>
            </w:r>
          </w:p>
        </w:tc>
      </w:tr>
      <w:tr w:rsidR="003A44C1" w:rsidRPr="00D80A93" w:rsidTr="00563C32">
        <w:tc>
          <w:tcPr>
            <w:tcW w:w="1242" w:type="dxa"/>
          </w:tcPr>
          <w:p w:rsidR="003A44C1" w:rsidRPr="00D80A93" w:rsidRDefault="003A44C1" w:rsidP="00313353">
            <w:pPr>
              <w:jc w:val="center"/>
              <w:rPr>
                <w:rFonts w:ascii="Times New Roman" w:hAnsi="Times New Roman" w:cs="Times New Roman"/>
                <w:b/>
                <w:sz w:val="28"/>
                <w:szCs w:val="28"/>
              </w:rPr>
            </w:pPr>
            <w:r w:rsidRPr="00D80A93">
              <w:rPr>
                <w:rFonts w:ascii="Times New Roman" w:hAnsi="Times New Roman" w:cs="Times New Roman"/>
                <w:b/>
                <w:sz w:val="28"/>
                <w:szCs w:val="28"/>
              </w:rPr>
              <w:t>4</w:t>
            </w:r>
            <w:r w:rsidR="00563C32">
              <w:rPr>
                <w:rFonts w:ascii="Times New Roman" w:hAnsi="Times New Roman" w:cs="Times New Roman"/>
                <w:b/>
                <w:sz w:val="28"/>
                <w:szCs w:val="28"/>
              </w:rPr>
              <w:t>-</w:t>
            </w:r>
            <w:r w:rsidRPr="00D80A93">
              <w:rPr>
                <w:rFonts w:ascii="Times New Roman" w:hAnsi="Times New Roman" w:cs="Times New Roman"/>
                <w:b/>
                <w:sz w:val="28"/>
                <w:szCs w:val="28"/>
              </w:rPr>
              <w:t>я неделя</w:t>
            </w:r>
          </w:p>
        </w:tc>
        <w:tc>
          <w:tcPr>
            <w:tcW w:w="8329" w:type="dxa"/>
          </w:tcPr>
          <w:p w:rsidR="003A44C1" w:rsidRPr="00D80A93" w:rsidRDefault="003A44C1" w:rsidP="00313353">
            <w:pPr>
              <w:jc w:val="both"/>
              <w:rPr>
                <w:rFonts w:ascii="Times New Roman" w:hAnsi="Times New Roman" w:cs="Times New Roman"/>
                <w:b/>
                <w:sz w:val="28"/>
                <w:szCs w:val="28"/>
              </w:rPr>
            </w:pPr>
            <w:r w:rsidRPr="00D80A93">
              <w:rPr>
                <w:rFonts w:ascii="Times New Roman" w:hAnsi="Times New Roman" w:cs="Times New Roman"/>
                <w:sz w:val="28"/>
                <w:szCs w:val="28"/>
              </w:rPr>
              <w:t>Подготовка и проведение «Недели подвижных игр» Содержание «Недели подвижных игр» состоит из знакомых «Недели подвижных игр» состоит из знакомых детям подвижных игр, двигательных игровых упражнений.</w:t>
            </w:r>
          </w:p>
        </w:tc>
      </w:tr>
    </w:tbl>
    <w:p w:rsidR="003A44C1" w:rsidRPr="00D80A93" w:rsidRDefault="00D7291F"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Апрель</w:t>
      </w:r>
    </w:p>
    <w:tbl>
      <w:tblPr>
        <w:tblStyle w:val="a3"/>
        <w:tblW w:w="0" w:type="auto"/>
        <w:tblLook w:val="04A0" w:firstRow="1" w:lastRow="0" w:firstColumn="1" w:lastColumn="0" w:noHBand="0" w:noVBand="1"/>
      </w:tblPr>
      <w:tblGrid>
        <w:gridCol w:w="1242"/>
        <w:gridCol w:w="8329"/>
      </w:tblGrid>
      <w:tr w:rsidR="00D7291F" w:rsidRPr="00D80A93" w:rsidTr="00563C32">
        <w:tc>
          <w:tcPr>
            <w:tcW w:w="1242" w:type="dxa"/>
          </w:tcPr>
          <w:p w:rsidR="00D7291F"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1-я неделя</w:t>
            </w:r>
          </w:p>
        </w:tc>
        <w:tc>
          <w:tcPr>
            <w:tcW w:w="8329" w:type="dxa"/>
          </w:tcPr>
          <w:p w:rsidR="00D7291F" w:rsidRPr="00D80A93" w:rsidRDefault="00E57BD3"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Художественно </w:t>
            </w:r>
            <w:r w:rsidR="004E4459">
              <w:rPr>
                <w:rFonts w:ascii="Times New Roman" w:hAnsi="Times New Roman" w:cs="Times New Roman"/>
                <w:sz w:val="28"/>
                <w:szCs w:val="28"/>
              </w:rPr>
              <w:t>–</w:t>
            </w:r>
            <w:r w:rsidRPr="00D80A93">
              <w:rPr>
                <w:rFonts w:ascii="Times New Roman" w:hAnsi="Times New Roman" w:cs="Times New Roman"/>
                <w:sz w:val="28"/>
                <w:szCs w:val="28"/>
              </w:rPr>
              <w:t xml:space="preserve"> эстетическая Музыкально-двигательная игра «Барабан» под музыку Д. Кабалевского «Барабан»: выполнение действия по построению на различение динамики. Двигательная Ходьба с дополнительным заданием с остановкой по сигналу, поворот вокруг себя. Бег в медленном темпе (30-40 с, расстояние до 80 м). Игра с солнечными зайчиками: педагог показывает </w:t>
            </w:r>
            <w:r w:rsidRPr="00D80A93">
              <w:rPr>
                <w:rFonts w:ascii="Times New Roman" w:hAnsi="Times New Roman" w:cs="Times New Roman"/>
                <w:sz w:val="28"/>
                <w:szCs w:val="28"/>
              </w:rPr>
              <w:lastRenderedPageBreak/>
              <w:t xml:space="preserve">зеркалом солнечных зайчиков, а дети их «ловят». Ходьба с ящика на ящик (высота 10-15 см). Прыжки со сменой положения ног (ноги врозь </w:t>
            </w:r>
            <w:r w:rsidR="004E4459">
              <w:rPr>
                <w:rFonts w:ascii="Times New Roman" w:hAnsi="Times New Roman" w:cs="Times New Roman"/>
                <w:sz w:val="28"/>
                <w:szCs w:val="28"/>
              </w:rPr>
              <w:t>–</w:t>
            </w:r>
            <w:r w:rsidRPr="00D80A93">
              <w:rPr>
                <w:rFonts w:ascii="Times New Roman" w:hAnsi="Times New Roman" w:cs="Times New Roman"/>
                <w:sz w:val="28"/>
                <w:szCs w:val="28"/>
              </w:rPr>
              <w:t xml:space="preserve"> вместе). Перебрасывание мяча через веревку, находящуюся на уровне груди ребенка (расстояние 1-1,5 м). Лазание по гимнастической скамейке. Игровая Подвижная игра «Лошадки».</w:t>
            </w:r>
          </w:p>
        </w:tc>
      </w:tr>
      <w:tr w:rsidR="00D7291F" w:rsidRPr="00D80A93" w:rsidTr="00563C32">
        <w:tc>
          <w:tcPr>
            <w:tcW w:w="1242" w:type="dxa"/>
          </w:tcPr>
          <w:p w:rsidR="00D7291F"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lastRenderedPageBreak/>
              <w:t>2-я неделя</w:t>
            </w:r>
          </w:p>
        </w:tc>
        <w:tc>
          <w:tcPr>
            <w:tcW w:w="8329" w:type="dxa"/>
          </w:tcPr>
          <w:p w:rsidR="00D7291F" w:rsidRPr="00D80A93" w:rsidRDefault="00E57BD3"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Художественно </w:t>
            </w:r>
            <w:r w:rsidR="004E4459">
              <w:rPr>
                <w:rFonts w:ascii="Times New Roman" w:hAnsi="Times New Roman" w:cs="Times New Roman"/>
                <w:sz w:val="28"/>
                <w:szCs w:val="28"/>
              </w:rPr>
              <w:t>–</w:t>
            </w:r>
            <w:r w:rsidRPr="00D80A93">
              <w:rPr>
                <w:rFonts w:ascii="Times New Roman" w:hAnsi="Times New Roman" w:cs="Times New Roman"/>
                <w:sz w:val="28"/>
                <w:szCs w:val="28"/>
              </w:rPr>
              <w:t xml:space="preserve"> эстетическая Слушание украинской народной мелодии в обр. Р. Леденева «Стукалка». Пальчиковая гимнастика «Ладушки» Двигательная Ходьба друг за другом с высоким подниманием коленей, на носочках (под украинскую народную мелодию в обр. Р. Леденева «Стукалка»). Бег по периметру площадки, врассыпную. Ходьба врассыпную. Перестроение в круг. Общеразвивающие упражнения без предметов. Лазание по гимнастической стенке. Перелезание через гимнастическую скамейку. Подлезание под дугу высотой 40 см. Игровая Подвижная игра «Целься вернее».</w:t>
            </w:r>
          </w:p>
        </w:tc>
      </w:tr>
      <w:tr w:rsidR="00D7291F" w:rsidRPr="00D80A93" w:rsidTr="00563C32">
        <w:tc>
          <w:tcPr>
            <w:tcW w:w="1242" w:type="dxa"/>
          </w:tcPr>
          <w:p w:rsidR="00D7291F"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3-я неделя</w:t>
            </w:r>
          </w:p>
        </w:tc>
        <w:tc>
          <w:tcPr>
            <w:tcW w:w="8329" w:type="dxa"/>
          </w:tcPr>
          <w:p w:rsidR="00D7291F" w:rsidRPr="00D80A93" w:rsidRDefault="00E57BD3"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Художественно </w:t>
            </w:r>
            <w:r w:rsidR="004E4459">
              <w:rPr>
                <w:rFonts w:ascii="Times New Roman" w:hAnsi="Times New Roman" w:cs="Times New Roman"/>
                <w:sz w:val="28"/>
                <w:szCs w:val="28"/>
              </w:rPr>
              <w:t>–</w:t>
            </w:r>
            <w:r w:rsidRPr="00D80A93">
              <w:rPr>
                <w:rFonts w:ascii="Times New Roman" w:hAnsi="Times New Roman" w:cs="Times New Roman"/>
                <w:sz w:val="28"/>
                <w:szCs w:val="28"/>
              </w:rPr>
              <w:t xml:space="preserve"> эстетическая Слушание П. И. Чайковский «Апрель». Фрагмент. Дыхательное упражнение «Надуем шарик». Двигательная Ходьба друг за другом с высоким подниманием коленей, на носочках. Бег по краю площадки, врассыпную. Ходьба врассыпную. Перестроение в круг; музыкально-ритмическая импровизация под музыку П. И. Чайковского «Апрель». Общеразвивающие движения без предметов. Лазание по гимнастической стенке. Ходьба через палки, расположенные на досках, лежащих на полу. Бросание маленького мяча вдаль от плеча одной рукой. Игровая Словесно-двигательная игра «Заинька, походи</w:t>
            </w:r>
            <w:r w:rsidR="004E4459">
              <w:rPr>
                <w:rFonts w:ascii="Times New Roman" w:hAnsi="Times New Roman" w:cs="Times New Roman"/>
                <w:sz w:val="28"/>
                <w:szCs w:val="28"/>
              </w:rPr>
              <w:t>…</w:t>
            </w:r>
            <w:r w:rsidRPr="00D80A93">
              <w:rPr>
                <w:rFonts w:ascii="Times New Roman" w:hAnsi="Times New Roman" w:cs="Times New Roman"/>
                <w:sz w:val="28"/>
                <w:szCs w:val="28"/>
              </w:rPr>
              <w:t>» с проговариванием одноименной потешки.</w:t>
            </w:r>
          </w:p>
        </w:tc>
      </w:tr>
      <w:tr w:rsidR="00D7291F" w:rsidRPr="00D80A93" w:rsidTr="00563C32">
        <w:tc>
          <w:tcPr>
            <w:tcW w:w="1242" w:type="dxa"/>
          </w:tcPr>
          <w:p w:rsidR="00D7291F"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4-я неделя</w:t>
            </w:r>
          </w:p>
        </w:tc>
        <w:tc>
          <w:tcPr>
            <w:tcW w:w="8329" w:type="dxa"/>
          </w:tcPr>
          <w:p w:rsidR="00D7291F" w:rsidRPr="00D80A93" w:rsidRDefault="00E57BD3" w:rsidP="00313353">
            <w:pPr>
              <w:jc w:val="both"/>
              <w:rPr>
                <w:rFonts w:ascii="Times New Roman" w:hAnsi="Times New Roman" w:cs="Times New Roman"/>
                <w:b/>
                <w:sz w:val="28"/>
                <w:szCs w:val="28"/>
              </w:rPr>
            </w:pPr>
            <w:r w:rsidRPr="00D80A93">
              <w:rPr>
                <w:rFonts w:ascii="Times New Roman" w:hAnsi="Times New Roman" w:cs="Times New Roman"/>
                <w:sz w:val="28"/>
                <w:szCs w:val="28"/>
              </w:rPr>
              <w:t>Двигательная Ходьба приставным шагом вперед. Бег друг за другом. Общеразвивающие движения с шишками. Лазание по гимнастической стенке вверх и вниз (высота 1,5 м) удобным способом. Метание набивных мешочков правой и левой рукой. Оздоровительная ходьба: по ребристой доске, перешагивание через палки, лежащие на полу, ходьба на пятках, «змейкой», боком приставным шагом, проползание под дуги, легкий бег. Игровая Подвижная игра (с подпрыгиванием) «Через ручеек». Игра средней подвижности «Зайка серенький сидит».</w:t>
            </w:r>
          </w:p>
        </w:tc>
      </w:tr>
      <w:tr w:rsidR="004E4459" w:rsidRPr="00D80A93" w:rsidTr="00563C32">
        <w:tc>
          <w:tcPr>
            <w:tcW w:w="1242" w:type="dxa"/>
          </w:tcPr>
          <w:p w:rsidR="004E4459" w:rsidRDefault="004E4459" w:rsidP="00313353">
            <w:pPr>
              <w:jc w:val="center"/>
              <w:rPr>
                <w:rFonts w:ascii="Times New Roman" w:hAnsi="Times New Roman" w:cs="Times New Roman"/>
                <w:b/>
                <w:sz w:val="28"/>
                <w:szCs w:val="28"/>
              </w:rPr>
            </w:pPr>
            <w:r>
              <w:rPr>
                <w:rFonts w:ascii="Times New Roman" w:hAnsi="Times New Roman" w:cs="Times New Roman"/>
                <w:b/>
                <w:sz w:val="28"/>
                <w:szCs w:val="28"/>
              </w:rPr>
              <w:t>5-я неделя</w:t>
            </w:r>
          </w:p>
        </w:tc>
        <w:tc>
          <w:tcPr>
            <w:tcW w:w="8329" w:type="dxa"/>
          </w:tcPr>
          <w:p w:rsidR="004E4459" w:rsidRPr="00D80A93" w:rsidRDefault="004E4459" w:rsidP="00313353">
            <w:pPr>
              <w:tabs>
                <w:tab w:val="left" w:pos="4515"/>
              </w:tabs>
              <w:jc w:val="both"/>
              <w:rPr>
                <w:rFonts w:ascii="Times New Roman" w:hAnsi="Times New Roman" w:cs="Times New Roman"/>
                <w:sz w:val="28"/>
                <w:szCs w:val="28"/>
              </w:rPr>
            </w:pPr>
            <w:r>
              <w:rPr>
                <w:rFonts w:ascii="Times New Roman" w:hAnsi="Times New Roman" w:cs="Times New Roman"/>
                <w:sz w:val="28"/>
                <w:szCs w:val="28"/>
              </w:rPr>
              <w:tab/>
              <w:t>????</w:t>
            </w:r>
          </w:p>
        </w:tc>
      </w:tr>
    </w:tbl>
    <w:p w:rsidR="00D7291F" w:rsidRPr="00D80A93" w:rsidRDefault="005F4EBE" w:rsidP="00313353">
      <w:pPr>
        <w:spacing w:after="0"/>
        <w:jc w:val="center"/>
        <w:rPr>
          <w:rFonts w:ascii="Times New Roman" w:hAnsi="Times New Roman" w:cs="Times New Roman"/>
          <w:b/>
          <w:sz w:val="28"/>
          <w:szCs w:val="28"/>
        </w:rPr>
      </w:pPr>
      <w:r w:rsidRPr="00D80A93">
        <w:rPr>
          <w:rFonts w:ascii="Times New Roman" w:hAnsi="Times New Roman" w:cs="Times New Roman"/>
          <w:b/>
          <w:sz w:val="28"/>
          <w:szCs w:val="28"/>
        </w:rPr>
        <w:t>Май</w:t>
      </w:r>
    </w:p>
    <w:tbl>
      <w:tblPr>
        <w:tblStyle w:val="a3"/>
        <w:tblW w:w="0" w:type="auto"/>
        <w:tblLook w:val="04A0" w:firstRow="1" w:lastRow="0" w:firstColumn="1" w:lastColumn="0" w:noHBand="0" w:noVBand="1"/>
      </w:tblPr>
      <w:tblGrid>
        <w:gridCol w:w="1242"/>
        <w:gridCol w:w="8329"/>
      </w:tblGrid>
      <w:tr w:rsidR="00B11E46" w:rsidRPr="00D80A93" w:rsidTr="00563C32">
        <w:tc>
          <w:tcPr>
            <w:tcW w:w="1242" w:type="dxa"/>
          </w:tcPr>
          <w:p w:rsidR="00B11E46"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1-я неделя</w:t>
            </w:r>
          </w:p>
        </w:tc>
        <w:tc>
          <w:tcPr>
            <w:tcW w:w="8329" w:type="dxa"/>
          </w:tcPr>
          <w:p w:rsidR="00B11E46" w:rsidRPr="00D80A93" w:rsidRDefault="00B11E46" w:rsidP="00313353">
            <w:pPr>
              <w:jc w:val="both"/>
              <w:rPr>
                <w:rFonts w:ascii="Times New Roman" w:hAnsi="Times New Roman" w:cs="Times New Roman"/>
                <w:b/>
                <w:sz w:val="28"/>
                <w:szCs w:val="28"/>
              </w:rPr>
            </w:pPr>
            <w:r w:rsidRPr="00D80A93">
              <w:rPr>
                <w:rFonts w:ascii="Times New Roman" w:hAnsi="Times New Roman" w:cs="Times New Roman"/>
                <w:sz w:val="28"/>
                <w:szCs w:val="28"/>
              </w:rPr>
              <w:t xml:space="preserve">Коммуникативная Беседа о том, как беречь руки и ноги при выполнении движений. Двигательная Построение. Ходьба по палке. Бег с дополнительным заданием: убегать от догоняющих. Общеразвивающие упражнения «Игра с солнышком и ветерком» (на скамейке). Подъем на возвышение и спуск с него (высота до 25 </w:t>
            </w:r>
            <w:r w:rsidRPr="00D80A93">
              <w:rPr>
                <w:rFonts w:ascii="Times New Roman" w:hAnsi="Times New Roman" w:cs="Times New Roman"/>
                <w:sz w:val="28"/>
                <w:szCs w:val="28"/>
              </w:rPr>
              <w:lastRenderedPageBreak/>
              <w:t>см). Прямой галоп. Бросание предметов в цель (расстояние 1 м). Влезание на гимнастическую стенку удобным способом. Игровая Подвижная игра «Самолеты» в сопровождении музыкальной композиции «Самолет» муз. Е. Тиличеевой.</w:t>
            </w:r>
          </w:p>
        </w:tc>
      </w:tr>
      <w:tr w:rsidR="00B11E46" w:rsidRPr="00D80A93" w:rsidTr="00563C32">
        <w:tc>
          <w:tcPr>
            <w:tcW w:w="1242" w:type="dxa"/>
          </w:tcPr>
          <w:p w:rsidR="00B11E46"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lastRenderedPageBreak/>
              <w:t>2-я неделя</w:t>
            </w:r>
          </w:p>
        </w:tc>
        <w:tc>
          <w:tcPr>
            <w:tcW w:w="8329" w:type="dxa"/>
          </w:tcPr>
          <w:p w:rsidR="00B11E46" w:rsidRPr="00D80A93" w:rsidRDefault="00B11E46" w:rsidP="00313353">
            <w:pPr>
              <w:jc w:val="both"/>
              <w:rPr>
                <w:rFonts w:ascii="Times New Roman" w:hAnsi="Times New Roman" w:cs="Times New Roman"/>
                <w:b/>
                <w:sz w:val="28"/>
                <w:szCs w:val="28"/>
              </w:rPr>
            </w:pPr>
            <w:r w:rsidRPr="00D80A93">
              <w:rPr>
                <w:rFonts w:ascii="Times New Roman" w:hAnsi="Times New Roman" w:cs="Times New Roman"/>
                <w:sz w:val="28"/>
                <w:szCs w:val="28"/>
              </w:rPr>
              <w:t>Художественно-эстетическая Слушание музыкальных композиций «Серый зайка умывается», муз. М. Красева; «Серенькая кошечка», муз. В. Витлина. Двигательная Ходьба друг за другом по периметру площадки, на носках, врассыпную. Бег друг за другом, врассыпную. Ходьба парами. Общеразвивающие упражнения с большим мячом. Ходьба между мячами, расположенными в шахматном порядке. Бросание большого мяча от груди двумя руками вдаль. Имитация движений зайца и кошки в сопровождении музыкальных композиций «Серый зайка умывается», муз. М. Красева; «Серенькая кошечка», муз. В. Витлина. Игровая Подвижная игра «Не наступи на линию». Пальчиковая гимнастика «Оладушки».</w:t>
            </w:r>
          </w:p>
        </w:tc>
      </w:tr>
      <w:tr w:rsidR="00B11E46" w:rsidRPr="00D80A93" w:rsidTr="00563C32">
        <w:tc>
          <w:tcPr>
            <w:tcW w:w="1242" w:type="dxa"/>
          </w:tcPr>
          <w:p w:rsidR="00B11E46"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3-я неделя</w:t>
            </w:r>
          </w:p>
        </w:tc>
        <w:tc>
          <w:tcPr>
            <w:tcW w:w="8329" w:type="dxa"/>
          </w:tcPr>
          <w:p w:rsidR="00B11E46" w:rsidRPr="00D80A93" w:rsidRDefault="00B11E46" w:rsidP="00313353">
            <w:pPr>
              <w:jc w:val="both"/>
              <w:rPr>
                <w:rFonts w:ascii="Times New Roman" w:hAnsi="Times New Roman" w:cs="Times New Roman"/>
                <w:b/>
                <w:sz w:val="28"/>
                <w:szCs w:val="28"/>
              </w:rPr>
            </w:pPr>
            <w:r w:rsidRPr="00D80A93">
              <w:rPr>
                <w:rFonts w:ascii="Times New Roman" w:hAnsi="Times New Roman" w:cs="Times New Roman"/>
                <w:sz w:val="28"/>
                <w:szCs w:val="28"/>
              </w:rPr>
              <w:t>Художественно-эстетическая Слушание музыки «Зарядка» муз. Е. Тиличеевой. Дыхательное упражнение «Пароход». Двигательная Ходьба друг за другом по периметру площадки, на носках, врассыпную. Бег друг за другом, врассыпную. Ходьба парами. Общеразвивающие упражнения «Зарядка» муз. Е. Тиличеевой. Бросание вдаль мешочка с песком через шнур, расположенный на высоте 1 м, с расстояния 1,5 м. Подлезание под шнур. Бег за мешочком. Игровая Подвижная игра «Воробышки и автомобиль». Игра малой подвижности «Петушок».</w:t>
            </w:r>
          </w:p>
        </w:tc>
      </w:tr>
      <w:tr w:rsidR="00B11E46" w:rsidRPr="00D80A93" w:rsidTr="00563C32">
        <w:tc>
          <w:tcPr>
            <w:tcW w:w="1242" w:type="dxa"/>
          </w:tcPr>
          <w:p w:rsidR="00B11E46" w:rsidRPr="00D80A93" w:rsidRDefault="00563C32" w:rsidP="00313353">
            <w:pPr>
              <w:jc w:val="center"/>
              <w:rPr>
                <w:rFonts w:ascii="Times New Roman" w:hAnsi="Times New Roman" w:cs="Times New Roman"/>
                <w:b/>
                <w:sz w:val="28"/>
                <w:szCs w:val="28"/>
              </w:rPr>
            </w:pPr>
            <w:r>
              <w:rPr>
                <w:rFonts w:ascii="Times New Roman" w:hAnsi="Times New Roman" w:cs="Times New Roman"/>
                <w:b/>
                <w:sz w:val="28"/>
                <w:szCs w:val="28"/>
              </w:rPr>
              <w:t>4-я неделя</w:t>
            </w:r>
          </w:p>
        </w:tc>
        <w:tc>
          <w:tcPr>
            <w:tcW w:w="8329" w:type="dxa"/>
          </w:tcPr>
          <w:p w:rsidR="00B11E46" w:rsidRPr="00D80A93" w:rsidRDefault="00B11E46" w:rsidP="00313353">
            <w:pPr>
              <w:jc w:val="both"/>
              <w:rPr>
                <w:rFonts w:ascii="Times New Roman" w:hAnsi="Times New Roman" w:cs="Times New Roman"/>
                <w:sz w:val="28"/>
                <w:szCs w:val="28"/>
              </w:rPr>
            </w:pPr>
            <w:r w:rsidRPr="00D80A93">
              <w:rPr>
                <w:rFonts w:ascii="Times New Roman" w:hAnsi="Times New Roman" w:cs="Times New Roman"/>
                <w:sz w:val="28"/>
                <w:szCs w:val="28"/>
              </w:rPr>
              <w:t>Двигательная Ходьба приставным шагом вперед. Бег в колонне по одному. Кружение в медленном темпе (с предметом в руках). Прыжки вверх с касанием предмета, находящегося на 10-15 см выше поднятой руки. Ползание на четвереньках по гимнастической скамейке. Метание предметов в горизонтальную цель двумя руками (правой и левой) с расстояния 1 м. Игровая Подвижная игра «Поезд».</w:t>
            </w:r>
          </w:p>
          <w:p w:rsidR="00B11E46" w:rsidRPr="00D80A93" w:rsidRDefault="00B11E46" w:rsidP="00313353">
            <w:pPr>
              <w:jc w:val="both"/>
              <w:rPr>
                <w:rFonts w:ascii="Times New Roman" w:hAnsi="Times New Roman" w:cs="Times New Roman"/>
                <w:b/>
                <w:sz w:val="28"/>
                <w:szCs w:val="28"/>
              </w:rPr>
            </w:pPr>
            <w:r w:rsidRPr="00D80A93">
              <w:rPr>
                <w:rFonts w:ascii="Times New Roman" w:hAnsi="Times New Roman" w:cs="Times New Roman"/>
                <w:sz w:val="28"/>
                <w:szCs w:val="28"/>
              </w:rPr>
              <w:t>Содержание праздника составляют подвижные игры, игровые упражнения, загадки, музыкально-ритмические движения, которые освоены детьми в процессе занятий.</w:t>
            </w:r>
          </w:p>
        </w:tc>
      </w:tr>
    </w:tbl>
    <w:p w:rsidR="005F4EBE" w:rsidRDefault="005F4EBE" w:rsidP="00313353">
      <w:pPr>
        <w:spacing w:after="0"/>
        <w:jc w:val="center"/>
        <w:rPr>
          <w:b/>
        </w:rPr>
      </w:pPr>
    </w:p>
    <w:p w:rsidR="00CC7F2D" w:rsidRDefault="00CC7F2D" w:rsidP="00313353">
      <w:pPr>
        <w:spacing w:after="0"/>
        <w:jc w:val="center"/>
        <w:rPr>
          <w:b/>
        </w:rPr>
      </w:pPr>
    </w:p>
    <w:p w:rsidR="00CC7F2D" w:rsidRDefault="00CC7F2D" w:rsidP="00313353">
      <w:pPr>
        <w:spacing w:after="0"/>
        <w:jc w:val="center"/>
        <w:rPr>
          <w:b/>
        </w:rPr>
      </w:pPr>
    </w:p>
    <w:p w:rsidR="00CC7F2D" w:rsidRDefault="00CC7F2D" w:rsidP="00313353">
      <w:pPr>
        <w:spacing w:after="0"/>
        <w:jc w:val="center"/>
        <w:rPr>
          <w:b/>
        </w:rPr>
      </w:pPr>
    </w:p>
    <w:p w:rsidR="00CC7F2D" w:rsidRDefault="00CC7F2D" w:rsidP="00313353">
      <w:pPr>
        <w:spacing w:after="0"/>
        <w:jc w:val="center"/>
        <w:rPr>
          <w:b/>
        </w:rPr>
      </w:pPr>
    </w:p>
    <w:p w:rsidR="00CC7F2D" w:rsidRDefault="00CC7F2D" w:rsidP="00313353">
      <w:pPr>
        <w:spacing w:after="0"/>
        <w:jc w:val="center"/>
        <w:rPr>
          <w:b/>
        </w:rPr>
      </w:pPr>
    </w:p>
    <w:p w:rsidR="00CC7F2D" w:rsidRDefault="00CC7F2D" w:rsidP="00313353">
      <w:pPr>
        <w:spacing w:after="0"/>
        <w:jc w:val="center"/>
        <w:rPr>
          <w:b/>
        </w:rPr>
      </w:pPr>
    </w:p>
    <w:p w:rsidR="00CC7F2D" w:rsidRDefault="00CC7F2D" w:rsidP="00313353">
      <w:pPr>
        <w:spacing w:after="0"/>
        <w:jc w:val="center"/>
        <w:rPr>
          <w:b/>
        </w:rPr>
      </w:pPr>
    </w:p>
    <w:p w:rsidR="00CC7F2D" w:rsidRDefault="00CC7F2D" w:rsidP="00313353">
      <w:pPr>
        <w:spacing w:after="0"/>
        <w:jc w:val="center"/>
        <w:rPr>
          <w:b/>
        </w:rPr>
      </w:pPr>
    </w:p>
    <w:p w:rsidR="00CC7F2D" w:rsidRDefault="00CC7F2D" w:rsidP="00313353">
      <w:pPr>
        <w:spacing w:after="0"/>
        <w:jc w:val="center"/>
        <w:rPr>
          <w:b/>
        </w:rPr>
      </w:pPr>
    </w:p>
    <w:p w:rsidR="00CC7F2D" w:rsidRDefault="00CC7F2D" w:rsidP="00313353">
      <w:pPr>
        <w:spacing w:after="0"/>
        <w:jc w:val="center"/>
        <w:rPr>
          <w:b/>
        </w:rPr>
      </w:pPr>
    </w:p>
    <w:p w:rsidR="00AB63CB" w:rsidRDefault="00AB63CB" w:rsidP="00313353">
      <w:pPr>
        <w:spacing w:after="0"/>
        <w:jc w:val="center"/>
        <w:rPr>
          <w:rFonts w:ascii="Times New Roman" w:hAnsi="Times New Roman" w:cs="Times New Roman"/>
          <w:b/>
          <w:bCs/>
          <w:sz w:val="24"/>
          <w:szCs w:val="24"/>
        </w:rPr>
      </w:pPr>
      <w:r w:rsidRPr="00CC1F72">
        <w:rPr>
          <w:rFonts w:ascii="Times New Roman" w:hAnsi="Times New Roman" w:cs="Times New Roman"/>
          <w:b/>
          <w:bCs/>
          <w:sz w:val="24"/>
          <w:szCs w:val="24"/>
        </w:rPr>
        <w:t xml:space="preserve">Календарь тематических недель образовательного процесса в МБДОУ </w:t>
      </w:r>
      <w:r>
        <w:rPr>
          <w:rFonts w:ascii="Times New Roman" w:hAnsi="Times New Roman" w:cs="Times New Roman"/>
          <w:b/>
          <w:bCs/>
          <w:sz w:val="24"/>
          <w:szCs w:val="24"/>
        </w:rPr>
        <w:t xml:space="preserve">«ДС </w:t>
      </w:r>
      <w:r w:rsidRPr="00CC1F72">
        <w:rPr>
          <w:rFonts w:ascii="Times New Roman" w:hAnsi="Times New Roman" w:cs="Times New Roman"/>
          <w:b/>
          <w:bCs/>
          <w:sz w:val="24"/>
          <w:szCs w:val="24"/>
        </w:rPr>
        <w:t xml:space="preserve">№ </w:t>
      </w:r>
      <w:r>
        <w:rPr>
          <w:rFonts w:ascii="Times New Roman" w:hAnsi="Times New Roman" w:cs="Times New Roman"/>
          <w:b/>
          <w:bCs/>
          <w:sz w:val="24"/>
          <w:szCs w:val="24"/>
        </w:rPr>
        <w:t>267г. Челябинска» СП 2019-2020уч.г.</w:t>
      </w:r>
    </w:p>
    <w:tbl>
      <w:tblPr>
        <w:tblStyle w:val="a3"/>
        <w:tblW w:w="10632" w:type="dxa"/>
        <w:tblInd w:w="-743" w:type="dxa"/>
        <w:tblLook w:val="04A0" w:firstRow="1" w:lastRow="0" w:firstColumn="1" w:lastColumn="0" w:noHBand="0" w:noVBand="1"/>
      </w:tblPr>
      <w:tblGrid>
        <w:gridCol w:w="2978"/>
        <w:gridCol w:w="7654"/>
      </w:tblGrid>
      <w:tr w:rsidR="00AB63CB" w:rsidRPr="00563C32" w:rsidTr="00CC7F2D">
        <w:tc>
          <w:tcPr>
            <w:tcW w:w="2978" w:type="dxa"/>
            <w:vMerge w:val="restart"/>
          </w:tcPr>
          <w:p w:rsidR="00AB63CB" w:rsidRPr="00CC7F2D" w:rsidRDefault="00AB63CB" w:rsidP="00CC7F2D">
            <w:pPr>
              <w:jc w:val="center"/>
              <w:rPr>
                <w:rFonts w:ascii="Times New Roman" w:hAnsi="Times New Roman" w:cs="Times New Roman"/>
                <w:bCs/>
              </w:rPr>
            </w:pPr>
            <w:r w:rsidRPr="00CC7F2D">
              <w:rPr>
                <w:rFonts w:ascii="Times New Roman" w:hAnsi="Times New Roman" w:cs="Times New Roman"/>
                <w:bCs/>
              </w:rPr>
              <w:t>Неделя</w:t>
            </w:r>
          </w:p>
        </w:tc>
        <w:tc>
          <w:tcPr>
            <w:tcW w:w="7654" w:type="dxa"/>
          </w:tcPr>
          <w:p w:rsidR="00AB63CB" w:rsidRPr="00CC7F2D" w:rsidRDefault="00AB63CB" w:rsidP="00CC7F2D">
            <w:pPr>
              <w:jc w:val="center"/>
              <w:rPr>
                <w:rFonts w:ascii="Times New Roman" w:hAnsi="Times New Roman" w:cs="Times New Roman"/>
                <w:b/>
                <w:bCs/>
              </w:rPr>
            </w:pPr>
            <w:r w:rsidRPr="00CC7F2D">
              <w:rPr>
                <w:rFonts w:ascii="Times New Roman" w:hAnsi="Times New Roman" w:cs="Times New Roman"/>
                <w:b/>
                <w:bCs/>
              </w:rPr>
              <w:t>Тема</w:t>
            </w:r>
          </w:p>
        </w:tc>
      </w:tr>
      <w:tr w:rsidR="00AB63CB" w:rsidRPr="00563C32" w:rsidTr="00CC7F2D">
        <w:tc>
          <w:tcPr>
            <w:tcW w:w="2978" w:type="dxa"/>
            <w:vMerge/>
          </w:tcPr>
          <w:p w:rsidR="00AB63CB" w:rsidRPr="00CC7F2D" w:rsidRDefault="00AB63CB" w:rsidP="00CC7F2D">
            <w:pPr>
              <w:jc w:val="center"/>
              <w:rPr>
                <w:rFonts w:ascii="Times New Roman" w:hAnsi="Times New Roman" w:cs="Times New Roman"/>
                <w:b/>
                <w:bCs/>
              </w:rPr>
            </w:pPr>
          </w:p>
        </w:tc>
        <w:tc>
          <w:tcPr>
            <w:tcW w:w="7654" w:type="dxa"/>
          </w:tcPr>
          <w:p w:rsidR="00AB63CB" w:rsidRPr="00CC7F2D" w:rsidRDefault="00AB63CB" w:rsidP="00CC7F2D">
            <w:pPr>
              <w:pStyle w:val="a4"/>
              <w:jc w:val="center"/>
              <w:rPr>
                <w:rFonts w:cs="Times New Roman"/>
                <w:b/>
                <w:sz w:val="22"/>
                <w:szCs w:val="22"/>
              </w:rPr>
            </w:pPr>
            <w:r w:rsidRPr="00CC7F2D">
              <w:rPr>
                <w:rFonts w:cs="Times New Roman"/>
                <w:b/>
                <w:sz w:val="22"/>
                <w:szCs w:val="22"/>
              </w:rPr>
              <w:t>1 мл.  группа (1,5-3 лет)</w:t>
            </w:r>
          </w:p>
        </w:tc>
      </w:tr>
      <w:tr w:rsidR="00AB63CB" w:rsidRPr="00CC7F2D" w:rsidTr="00CC7F2D">
        <w:tc>
          <w:tcPr>
            <w:tcW w:w="2978" w:type="dxa"/>
          </w:tcPr>
          <w:p w:rsidR="00AB63CB" w:rsidRPr="00CC7F2D" w:rsidRDefault="00AB63CB" w:rsidP="00CC7F2D">
            <w:pPr>
              <w:jc w:val="center"/>
              <w:rPr>
                <w:rFonts w:ascii="Times New Roman" w:hAnsi="Times New Roman" w:cs="Times New Roman"/>
                <w:bCs/>
              </w:rPr>
            </w:pPr>
            <w:r w:rsidRPr="00CC7F2D">
              <w:rPr>
                <w:rFonts w:ascii="Times New Roman" w:hAnsi="Times New Roman" w:cs="Times New Roman"/>
                <w:bCs/>
              </w:rPr>
              <w:t>1</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2</w:t>
            </w:r>
          </w:p>
        </w:tc>
      </w:tr>
      <w:tr w:rsidR="00AB63CB" w:rsidRPr="00CC7F2D" w:rsidTr="00CC7F2D">
        <w:trPr>
          <w:trHeight w:val="269"/>
        </w:trPr>
        <w:tc>
          <w:tcPr>
            <w:tcW w:w="10632" w:type="dxa"/>
            <w:gridSpan w:val="2"/>
          </w:tcPr>
          <w:p w:rsidR="00AB63CB" w:rsidRPr="00CC7F2D" w:rsidRDefault="00AB63CB" w:rsidP="00CC7F2D">
            <w:pPr>
              <w:jc w:val="center"/>
              <w:rPr>
                <w:rFonts w:ascii="Times New Roman" w:hAnsi="Times New Roman" w:cs="Times New Roman"/>
                <w:b/>
                <w:bCs/>
              </w:rPr>
            </w:pPr>
            <w:r w:rsidRPr="00CC7F2D">
              <w:rPr>
                <w:rFonts w:ascii="Times New Roman" w:hAnsi="Times New Roman" w:cs="Times New Roman"/>
                <w:b/>
                <w:bCs/>
              </w:rPr>
              <w:t>Сентябрь</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02.09.-06.09</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Мой детский сад</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09.09-13.09</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Мой дом.</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16.09-20.09</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Урожай</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23.09-27.09</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Золотая осень.</w:t>
            </w:r>
          </w:p>
        </w:tc>
      </w:tr>
      <w:tr w:rsidR="00AB63CB" w:rsidRPr="00CC7F2D" w:rsidTr="00CC7F2D">
        <w:trPr>
          <w:trHeight w:val="273"/>
        </w:trPr>
        <w:tc>
          <w:tcPr>
            <w:tcW w:w="10632" w:type="dxa"/>
            <w:gridSpan w:val="2"/>
          </w:tcPr>
          <w:p w:rsidR="00AB63CB" w:rsidRPr="00CC7F2D" w:rsidRDefault="00AB63CB" w:rsidP="00CC7F2D">
            <w:pPr>
              <w:jc w:val="center"/>
              <w:rPr>
                <w:rFonts w:ascii="Times New Roman" w:hAnsi="Times New Roman" w:cs="Times New Roman"/>
                <w:b/>
                <w:bCs/>
              </w:rPr>
            </w:pPr>
            <w:r w:rsidRPr="00CC7F2D">
              <w:rPr>
                <w:rFonts w:ascii="Times New Roman" w:hAnsi="Times New Roman" w:cs="Times New Roman"/>
                <w:b/>
                <w:bCs/>
              </w:rPr>
              <w:t>Октябрь</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30.09 -04.10</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Домашние животные</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07.10-11.10</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Я - человек</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14.10-18.10</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Мир предметов вокруг нас.</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21.10-25.10</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Труд взрослых. Профессии.</w:t>
            </w:r>
          </w:p>
        </w:tc>
      </w:tr>
      <w:tr w:rsidR="00AB63CB" w:rsidRPr="00CC7F2D" w:rsidTr="00CC7F2D">
        <w:tc>
          <w:tcPr>
            <w:tcW w:w="2978" w:type="dxa"/>
            <w:shd w:val="clear" w:color="auto" w:fill="auto"/>
          </w:tcPr>
          <w:p w:rsidR="00AB63CB" w:rsidRPr="00CC7F2D" w:rsidRDefault="00AB63CB" w:rsidP="00CC7F2D">
            <w:pPr>
              <w:pStyle w:val="a4"/>
              <w:jc w:val="center"/>
              <w:rPr>
                <w:rFonts w:cs="Times New Roman"/>
                <w:sz w:val="22"/>
                <w:szCs w:val="22"/>
              </w:rPr>
            </w:pPr>
            <w:r w:rsidRPr="00CC7F2D">
              <w:rPr>
                <w:rFonts w:cs="Times New Roman"/>
                <w:sz w:val="22"/>
                <w:szCs w:val="22"/>
              </w:rPr>
              <w:t>28.10 – 01.11</w:t>
            </w:r>
          </w:p>
        </w:tc>
        <w:tc>
          <w:tcPr>
            <w:tcW w:w="7654" w:type="dxa"/>
            <w:shd w:val="clear" w:color="auto" w:fill="auto"/>
          </w:tcPr>
          <w:p w:rsidR="00AB63CB" w:rsidRPr="00CC7F2D" w:rsidRDefault="00AB63CB" w:rsidP="00CC7F2D">
            <w:pPr>
              <w:pStyle w:val="a4"/>
              <w:jc w:val="center"/>
              <w:rPr>
                <w:rFonts w:cs="Times New Roman"/>
                <w:sz w:val="22"/>
                <w:szCs w:val="22"/>
              </w:rPr>
            </w:pPr>
            <w:r w:rsidRPr="00CC7F2D">
              <w:rPr>
                <w:rFonts w:cs="Times New Roman"/>
                <w:sz w:val="22"/>
                <w:szCs w:val="22"/>
              </w:rPr>
              <w:t>Осень, непогодушка.</w:t>
            </w:r>
          </w:p>
        </w:tc>
      </w:tr>
      <w:tr w:rsidR="00AB63CB" w:rsidRPr="00CC7F2D" w:rsidTr="00CC7F2D">
        <w:trPr>
          <w:trHeight w:val="214"/>
        </w:trPr>
        <w:tc>
          <w:tcPr>
            <w:tcW w:w="10632" w:type="dxa"/>
            <w:gridSpan w:val="2"/>
          </w:tcPr>
          <w:p w:rsidR="00AB63CB" w:rsidRPr="00CC7F2D" w:rsidRDefault="00AB63CB" w:rsidP="00CC7F2D">
            <w:pPr>
              <w:jc w:val="center"/>
              <w:rPr>
                <w:rFonts w:ascii="Times New Roman" w:hAnsi="Times New Roman" w:cs="Times New Roman"/>
                <w:b/>
                <w:bCs/>
              </w:rPr>
            </w:pPr>
            <w:r w:rsidRPr="00CC7F2D">
              <w:rPr>
                <w:rFonts w:ascii="Times New Roman" w:hAnsi="Times New Roman" w:cs="Times New Roman"/>
                <w:b/>
                <w:bCs/>
              </w:rPr>
              <w:t>Ноябрь</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04.11-08.11</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Миром правит доброта.</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11.11-15.11</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Моя семья.</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18.11-22.11</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Дикие животные</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25.11-29.11</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Зеленые друзья (комнатные растения)</w:t>
            </w:r>
          </w:p>
        </w:tc>
      </w:tr>
      <w:tr w:rsidR="00AB63CB" w:rsidRPr="00CC7F2D" w:rsidTr="00CC7F2D">
        <w:trPr>
          <w:trHeight w:val="210"/>
        </w:trPr>
        <w:tc>
          <w:tcPr>
            <w:tcW w:w="10632" w:type="dxa"/>
            <w:gridSpan w:val="2"/>
          </w:tcPr>
          <w:p w:rsidR="00AB63CB" w:rsidRPr="00CC7F2D" w:rsidRDefault="00AB63CB" w:rsidP="00CC7F2D">
            <w:pPr>
              <w:jc w:val="center"/>
              <w:rPr>
                <w:rFonts w:ascii="Times New Roman" w:hAnsi="Times New Roman" w:cs="Times New Roman"/>
                <w:b/>
                <w:bCs/>
              </w:rPr>
            </w:pPr>
            <w:r w:rsidRPr="00CC7F2D">
              <w:rPr>
                <w:rFonts w:ascii="Times New Roman" w:hAnsi="Times New Roman" w:cs="Times New Roman"/>
                <w:b/>
                <w:bCs/>
              </w:rPr>
              <w:t>Декабрь</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02.12 - 06.12</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Зима пришла.</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09.12-13.12</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Наш быт</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16.12-20.12</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Город мастеров</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23.12-28.12</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Новый год</w:t>
            </w:r>
          </w:p>
        </w:tc>
      </w:tr>
      <w:tr w:rsidR="00AB63CB" w:rsidRPr="00CC7F2D" w:rsidTr="00CC7F2D">
        <w:trPr>
          <w:trHeight w:val="239"/>
        </w:trPr>
        <w:tc>
          <w:tcPr>
            <w:tcW w:w="10632" w:type="dxa"/>
            <w:gridSpan w:val="2"/>
          </w:tcPr>
          <w:p w:rsidR="00AB63CB" w:rsidRPr="00CC7F2D" w:rsidRDefault="00AB63CB" w:rsidP="00CC7F2D">
            <w:pPr>
              <w:jc w:val="center"/>
              <w:rPr>
                <w:rFonts w:ascii="Times New Roman" w:hAnsi="Times New Roman" w:cs="Times New Roman"/>
                <w:b/>
                <w:bCs/>
              </w:rPr>
            </w:pPr>
            <w:r w:rsidRPr="00CC7F2D">
              <w:rPr>
                <w:rFonts w:ascii="Times New Roman" w:hAnsi="Times New Roman" w:cs="Times New Roman"/>
                <w:b/>
                <w:bCs/>
              </w:rPr>
              <w:t>Январь</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09.01-17.01</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Неделя игры</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20.01-24.01</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Транспорт</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27.01-31.01</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Мальчики и девочки</w:t>
            </w:r>
          </w:p>
        </w:tc>
      </w:tr>
      <w:tr w:rsidR="00AB63CB" w:rsidRPr="00CC7F2D" w:rsidTr="00CC7F2D">
        <w:tc>
          <w:tcPr>
            <w:tcW w:w="10632" w:type="dxa"/>
            <w:gridSpan w:val="2"/>
          </w:tcPr>
          <w:p w:rsidR="00AB63CB" w:rsidRPr="00CC7F2D" w:rsidRDefault="00AB63CB" w:rsidP="00CC7F2D">
            <w:pPr>
              <w:jc w:val="center"/>
              <w:rPr>
                <w:rFonts w:ascii="Times New Roman" w:hAnsi="Times New Roman" w:cs="Times New Roman"/>
                <w:b/>
                <w:bCs/>
              </w:rPr>
            </w:pPr>
            <w:r w:rsidRPr="00CC7F2D">
              <w:rPr>
                <w:rFonts w:ascii="Times New Roman" w:hAnsi="Times New Roman" w:cs="Times New Roman"/>
                <w:b/>
                <w:bCs/>
              </w:rPr>
              <w:t>Февраль</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03.02-07.02</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Зимние забавы.</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10.02-14.02</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Я в обществе.</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17.02-21.02</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Наши папы. Защитники Отечества.</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25.02-28.02</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Неделя безопасности(ОБЖ)</w:t>
            </w:r>
          </w:p>
        </w:tc>
      </w:tr>
      <w:tr w:rsidR="00AB63CB" w:rsidRPr="00CC7F2D" w:rsidTr="00CC7F2D">
        <w:tc>
          <w:tcPr>
            <w:tcW w:w="10632" w:type="dxa"/>
            <w:gridSpan w:val="2"/>
          </w:tcPr>
          <w:p w:rsidR="00AB63CB" w:rsidRPr="00CC7F2D" w:rsidRDefault="00AB63CB" w:rsidP="00CC7F2D">
            <w:pPr>
              <w:jc w:val="center"/>
              <w:rPr>
                <w:rFonts w:ascii="Times New Roman" w:hAnsi="Times New Roman" w:cs="Times New Roman"/>
                <w:b/>
                <w:bCs/>
              </w:rPr>
            </w:pPr>
            <w:r w:rsidRPr="00CC7F2D">
              <w:rPr>
                <w:rFonts w:ascii="Times New Roman" w:hAnsi="Times New Roman" w:cs="Times New Roman"/>
                <w:b/>
                <w:bCs/>
              </w:rPr>
              <w:t>Март</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02.03-06.03</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8 марта. О любимых мамах.</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10.03-13.03</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Маленькие исследователи</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16.03-20.03</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Весна пришла.</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23.03-27.03</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Книжкина неделя.</w:t>
            </w:r>
          </w:p>
        </w:tc>
      </w:tr>
      <w:tr w:rsidR="00AB63CB" w:rsidRPr="00CC7F2D" w:rsidTr="00CC7F2D">
        <w:tc>
          <w:tcPr>
            <w:tcW w:w="10632" w:type="dxa"/>
            <w:gridSpan w:val="2"/>
          </w:tcPr>
          <w:p w:rsidR="00AB63CB" w:rsidRPr="00CC7F2D" w:rsidRDefault="00AB63CB" w:rsidP="00CC7F2D">
            <w:pPr>
              <w:jc w:val="center"/>
              <w:rPr>
                <w:rFonts w:ascii="Times New Roman" w:hAnsi="Times New Roman" w:cs="Times New Roman"/>
                <w:b/>
                <w:bCs/>
              </w:rPr>
            </w:pPr>
            <w:r w:rsidRPr="00CC7F2D">
              <w:rPr>
                <w:rFonts w:ascii="Times New Roman" w:hAnsi="Times New Roman" w:cs="Times New Roman"/>
                <w:b/>
                <w:bCs/>
              </w:rPr>
              <w:t>Апрель</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30.03-03.04</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День смеха</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06.04-10.04</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Птицы</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13.04-17.04</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Мир вокруг нас</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20.04-24.04</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Добрые волшебники</w:t>
            </w:r>
          </w:p>
        </w:tc>
      </w:tr>
      <w:tr w:rsidR="00AB63CB" w:rsidRPr="00CC7F2D" w:rsidTr="00CC7F2D">
        <w:tc>
          <w:tcPr>
            <w:tcW w:w="2978" w:type="dxa"/>
            <w:shd w:val="clear" w:color="auto" w:fill="auto"/>
          </w:tcPr>
          <w:p w:rsidR="00AB63CB" w:rsidRPr="00CC7F2D" w:rsidRDefault="00AB63CB" w:rsidP="00CC7F2D">
            <w:pPr>
              <w:pStyle w:val="a4"/>
              <w:jc w:val="center"/>
              <w:rPr>
                <w:rFonts w:cs="Times New Roman"/>
                <w:sz w:val="22"/>
                <w:szCs w:val="22"/>
              </w:rPr>
            </w:pPr>
            <w:r w:rsidRPr="00CC7F2D">
              <w:rPr>
                <w:rFonts w:cs="Times New Roman"/>
                <w:sz w:val="22"/>
                <w:szCs w:val="22"/>
              </w:rPr>
              <w:t>27.04 – 30.04</w:t>
            </w:r>
          </w:p>
        </w:tc>
        <w:tc>
          <w:tcPr>
            <w:tcW w:w="7654" w:type="dxa"/>
            <w:shd w:val="clear" w:color="auto" w:fill="auto"/>
          </w:tcPr>
          <w:p w:rsidR="00AB63CB" w:rsidRPr="00CC7F2D" w:rsidRDefault="00AB63CB" w:rsidP="00CC7F2D">
            <w:pPr>
              <w:pStyle w:val="a4"/>
              <w:jc w:val="center"/>
              <w:rPr>
                <w:rFonts w:cs="Times New Roman"/>
                <w:sz w:val="22"/>
                <w:szCs w:val="22"/>
              </w:rPr>
            </w:pPr>
            <w:r w:rsidRPr="00CC7F2D">
              <w:rPr>
                <w:rFonts w:cs="Times New Roman"/>
                <w:sz w:val="22"/>
                <w:szCs w:val="22"/>
              </w:rPr>
              <w:t>Весенние перемены.</w:t>
            </w:r>
          </w:p>
        </w:tc>
      </w:tr>
      <w:tr w:rsidR="00AB63CB" w:rsidRPr="00CC7F2D" w:rsidTr="00CC7F2D">
        <w:tc>
          <w:tcPr>
            <w:tcW w:w="10632" w:type="dxa"/>
            <w:gridSpan w:val="2"/>
          </w:tcPr>
          <w:p w:rsidR="00AB63CB" w:rsidRPr="00CC7F2D" w:rsidRDefault="00AB63CB" w:rsidP="00CC7F2D">
            <w:pPr>
              <w:pStyle w:val="a4"/>
              <w:jc w:val="center"/>
              <w:rPr>
                <w:rFonts w:cs="Times New Roman"/>
                <w:b/>
                <w:bCs/>
                <w:sz w:val="22"/>
                <w:szCs w:val="22"/>
              </w:rPr>
            </w:pPr>
            <w:r w:rsidRPr="00CC7F2D">
              <w:rPr>
                <w:rFonts w:cs="Times New Roman"/>
                <w:b/>
                <w:bCs/>
                <w:sz w:val="22"/>
                <w:szCs w:val="22"/>
              </w:rPr>
              <w:t>Май</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06.05-08.05</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На улицах города (ПДД)</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12.05-15.05</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Весенний праздник</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18.05-22.05</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Следопыты</w:t>
            </w:r>
          </w:p>
        </w:tc>
      </w:tr>
      <w:tr w:rsidR="00AB63CB" w:rsidRPr="00CC7F2D" w:rsidTr="00CC7F2D">
        <w:tc>
          <w:tcPr>
            <w:tcW w:w="2978" w:type="dxa"/>
          </w:tcPr>
          <w:p w:rsidR="00AB63CB" w:rsidRPr="00CC7F2D" w:rsidRDefault="00AB63CB" w:rsidP="00CC7F2D">
            <w:pPr>
              <w:pStyle w:val="a4"/>
              <w:jc w:val="center"/>
              <w:rPr>
                <w:rFonts w:cs="Times New Roman"/>
                <w:sz w:val="22"/>
                <w:szCs w:val="22"/>
              </w:rPr>
            </w:pPr>
            <w:r w:rsidRPr="00CC7F2D">
              <w:rPr>
                <w:rFonts w:cs="Times New Roman"/>
                <w:sz w:val="22"/>
                <w:szCs w:val="22"/>
              </w:rPr>
              <w:t>25.05-29.05</w:t>
            </w:r>
          </w:p>
        </w:tc>
        <w:tc>
          <w:tcPr>
            <w:tcW w:w="7654" w:type="dxa"/>
          </w:tcPr>
          <w:p w:rsidR="00AB63CB" w:rsidRPr="00CC7F2D" w:rsidRDefault="00AB63CB" w:rsidP="00CC7F2D">
            <w:pPr>
              <w:pStyle w:val="a4"/>
              <w:jc w:val="center"/>
              <w:rPr>
                <w:rFonts w:cs="Times New Roman"/>
                <w:sz w:val="22"/>
                <w:szCs w:val="22"/>
              </w:rPr>
            </w:pPr>
            <w:r w:rsidRPr="00CC7F2D">
              <w:rPr>
                <w:rFonts w:cs="Times New Roman"/>
                <w:sz w:val="22"/>
                <w:szCs w:val="22"/>
              </w:rPr>
              <w:t>Вот какие мы большие.</w:t>
            </w:r>
          </w:p>
        </w:tc>
      </w:tr>
    </w:tbl>
    <w:p w:rsidR="000C7350" w:rsidRPr="00CC7F2D" w:rsidRDefault="000C7350" w:rsidP="00313353">
      <w:pPr>
        <w:spacing w:after="0"/>
        <w:rPr>
          <w:rFonts w:ascii="Times New Roman" w:hAnsi="Times New Roman" w:cs="Times New Roman"/>
          <w:b/>
        </w:rPr>
      </w:pPr>
    </w:p>
    <w:p w:rsidR="00CC7F2D" w:rsidRDefault="00313353" w:rsidP="00313353">
      <w:pPr>
        <w:tabs>
          <w:tab w:val="left" w:pos="1020"/>
          <w:tab w:val="left" w:pos="1134"/>
          <w:tab w:val="center" w:pos="4678"/>
        </w:tabs>
        <w:spacing w:after="0" w:line="360" w:lineRule="auto"/>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03333" w:rsidRPr="00CB62A8" w:rsidRDefault="00403333" w:rsidP="00313353">
      <w:pPr>
        <w:tabs>
          <w:tab w:val="left" w:pos="1020"/>
          <w:tab w:val="left" w:pos="1134"/>
          <w:tab w:val="center" w:pos="4678"/>
        </w:tabs>
        <w:spacing w:after="0" w:line="360" w:lineRule="auto"/>
        <w:outlineLvl w:val="0"/>
        <w:rPr>
          <w:rFonts w:ascii="Times New Roman" w:hAnsi="Times New Roman" w:cs="Times New Roman"/>
          <w:sz w:val="28"/>
          <w:szCs w:val="28"/>
        </w:rPr>
      </w:pPr>
      <w:r w:rsidRPr="00CB62A8">
        <w:rPr>
          <w:rFonts w:ascii="Times New Roman" w:hAnsi="Times New Roman" w:cs="Times New Roman"/>
          <w:sz w:val="28"/>
          <w:szCs w:val="28"/>
        </w:rPr>
        <w:lastRenderedPageBreak/>
        <w:t>Организация предметно-развивающей среды в группах</w:t>
      </w:r>
    </w:p>
    <w:p w:rsidR="00563C32" w:rsidRDefault="00403333" w:rsidP="00313353">
      <w:pPr>
        <w:spacing w:after="0"/>
        <w:jc w:val="center"/>
        <w:rPr>
          <w:rFonts w:ascii="Times New Roman" w:hAnsi="Times New Roman" w:cs="Times New Roman"/>
          <w:sz w:val="28"/>
          <w:szCs w:val="28"/>
        </w:rPr>
      </w:pPr>
      <w:r w:rsidRPr="00CB62A8">
        <w:rPr>
          <w:rFonts w:ascii="Times New Roman" w:hAnsi="Times New Roman" w:cs="Times New Roman"/>
          <w:sz w:val="28"/>
          <w:szCs w:val="28"/>
        </w:rPr>
        <w:t>с 1.5 и до 3 лет</w:t>
      </w:r>
    </w:p>
    <w:p w:rsidR="00563C32" w:rsidRPr="00CB62A8" w:rsidRDefault="00563C32" w:rsidP="00313353">
      <w:pPr>
        <w:spacing w:after="0"/>
        <w:rPr>
          <w:rFonts w:ascii="Times New Roman" w:hAnsi="Times New Roman" w:cs="Times New Roman"/>
          <w:b/>
          <w:sz w:val="28"/>
          <w:szCs w:val="28"/>
        </w:rPr>
      </w:pPr>
      <w:r w:rsidRPr="00563C32">
        <w:rPr>
          <w:rFonts w:ascii="Times New Roman" w:hAnsi="Times New Roman" w:cs="Times New Roman"/>
          <w:b/>
          <w:sz w:val="28"/>
          <w:szCs w:val="28"/>
        </w:rPr>
        <w:t xml:space="preserve"> </w:t>
      </w:r>
      <w:r w:rsidRPr="00CB62A8">
        <w:rPr>
          <w:rFonts w:ascii="Times New Roman" w:hAnsi="Times New Roman" w:cs="Times New Roman"/>
          <w:b/>
          <w:sz w:val="28"/>
          <w:szCs w:val="28"/>
        </w:rPr>
        <w:t>Принципы</w:t>
      </w:r>
    </w:p>
    <w:p w:rsidR="00403333" w:rsidRPr="00CB62A8" w:rsidRDefault="00403333" w:rsidP="00313353">
      <w:pPr>
        <w:numPr>
          <w:ilvl w:val="0"/>
          <w:numId w:val="1"/>
        </w:numPr>
        <w:shd w:val="clear" w:color="auto" w:fill="FFFFFF"/>
        <w:spacing w:after="0"/>
        <w:ind w:left="0" w:firstLine="851"/>
        <w:jc w:val="both"/>
        <w:rPr>
          <w:rFonts w:ascii="Times New Roman" w:eastAsia="Times New Roman" w:hAnsi="Times New Roman" w:cs="Times New Roman"/>
          <w:color w:val="000000"/>
          <w:sz w:val="28"/>
          <w:szCs w:val="28"/>
          <w:lang w:eastAsia="ru-RU"/>
        </w:rPr>
      </w:pPr>
      <w:r w:rsidRPr="00CB62A8">
        <w:rPr>
          <w:rFonts w:ascii="Times New Roman" w:eastAsia="Times New Roman" w:hAnsi="Times New Roman" w:cs="Times New Roman"/>
          <w:color w:val="000000"/>
          <w:sz w:val="28"/>
          <w:szCs w:val="28"/>
          <w:lang w:eastAsia="ru-RU"/>
        </w:rPr>
        <w:t xml:space="preserve"> Принцип </w:t>
      </w:r>
      <w:r w:rsidR="004E4459">
        <w:rPr>
          <w:rFonts w:ascii="Times New Roman" w:eastAsia="Times New Roman" w:hAnsi="Times New Roman" w:cs="Times New Roman"/>
          <w:color w:val="000000"/>
          <w:sz w:val="28"/>
          <w:szCs w:val="28"/>
          <w:lang w:eastAsia="ru-RU"/>
        </w:rPr>
        <w:t xml:space="preserve"> </w:t>
      </w:r>
      <w:r w:rsidRPr="00CB62A8">
        <w:rPr>
          <w:rFonts w:ascii="Times New Roman" w:eastAsia="Times New Roman" w:hAnsi="Times New Roman" w:cs="Times New Roman"/>
          <w:color w:val="000000"/>
          <w:sz w:val="28"/>
          <w:szCs w:val="28"/>
          <w:lang w:eastAsia="ru-RU"/>
        </w:rPr>
        <w:t>дистанции, позиции при взаимодействии – ориентирует организацию пространства для общения с ребёнком «глаза в глаза», способствует установлению оптимального контакта с детьми.</w:t>
      </w:r>
    </w:p>
    <w:p w:rsidR="00403333" w:rsidRPr="00CB62A8" w:rsidRDefault="00403333" w:rsidP="00313353">
      <w:pPr>
        <w:pStyle w:val="a5"/>
        <w:numPr>
          <w:ilvl w:val="0"/>
          <w:numId w:val="1"/>
        </w:numPr>
        <w:shd w:val="clear" w:color="auto" w:fill="FFFFFF"/>
        <w:tabs>
          <w:tab w:val="left" w:pos="851"/>
        </w:tabs>
        <w:spacing w:after="0"/>
        <w:ind w:left="0" w:firstLine="567"/>
        <w:jc w:val="both"/>
        <w:rPr>
          <w:rFonts w:ascii="Times New Roman" w:eastAsia="Times New Roman" w:hAnsi="Times New Roman" w:cs="Times New Roman"/>
          <w:color w:val="000000"/>
          <w:sz w:val="28"/>
          <w:szCs w:val="28"/>
          <w:lang w:eastAsia="ru-RU"/>
        </w:rPr>
      </w:pPr>
      <w:r w:rsidRPr="00CB62A8">
        <w:rPr>
          <w:rFonts w:ascii="Times New Roman" w:eastAsia="Times New Roman" w:hAnsi="Times New Roman" w:cs="Times New Roman"/>
          <w:color w:val="000000"/>
          <w:sz w:val="28"/>
          <w:szCs w:val="28"/>
          <w:lang w:eastAsia="ru-RU"/>
        </w:rPr>
        <w:t>Принцип активности, самостоятельности, творчество – позволяет осуществлять совместное создание окружающей среды взрослого с ребенком.</w:t>
      </w:r>
    </w:p>
    <w:p w:rsidR="00403333" w:rsidRPr="00CB62A8" w:rsidRDefault="00563C32" w:rsidP="00313353">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03333" w:rsidRPr="00CB62A8">
        <w:rPr>
          <w:rFonts w:ascii="Times New Roman" w:eastAsia="Times New Roman" w:hAnsi="Times New Roman" w:cs="Times New Roman"/>
          <w:color w:val="000000"/>
          <w:sz w:val="28"/>
          <w:szCs w:val="28"/>
          <w:lang w:eastAsia="ru-RU"/>
        </w:rPr>
        <w:t> 3.  Принцип стабильности-динамичности – позволяет трансформировать пространство, предусматривает создание условий для изменений и созидания окружающей среды с большим разнообразием предметного наполнения.</w:t>
      </w:r>
    </w:p>
    <w:p w:rsidR="00403333" w:rsidRPr="00563C32" w:rsidRDefault="00403333" w:rsidP="00313353">
      <w:pPr>
        <w:pStyle w:val="a5"/>
        <w:numPr>
          <w:ilvl w:val="0"/>
          <w:numId w:val="9"/>
        </w:numPr>
        <w:shd w:val="clear" w:color="auto" w:fill="FFFFFF"/>
        <w:tabs>
          <w:tab w:val="left" w:pos="851"/>
        </w:tabs>
        <w:spacing w:after="0"/>
        <w:ind w:left="0" w:firstLine="709"/>
        <w:jc w:val="both"/>
        <w:rPr>
          <w:rFonts w:ascii="Times New Roman" w:eastAsia="Times New Roman" w:hAnsi="Times New Roman" w:cs="Times New Roman"/>
          <w:color w:val="000000"/>
          <w:sz w:val="28"/>
          <w:szCs w:val="28"/>
          <w:lang w:eastAsia="ru-RU"/>
        </w:rPr>
      </w:pPr>
      <w:r w:rsidRPr="00563C32">
        <w:rPr>
          <w:rFonts w:ascii="Times New Roman" w:eastAsia="Times New Roman" w:hAnsi="Times New Roman" w:cs="Times New Roman"/>
          <w:color w:val="000000"/>
          <w:sz w:val="28"/>
          <w:szCs w:val="28"/>
          <w:lang w:eastAsia="ru-RU"/>
        </w:rPr>
        <w:t>Принцип безопасности и гигиеничности среды – обеспечивает безопасность для жизни и здоровья детей, соответствие ростовым и возрастным особенностям детей.</w:t>
      </w:r>
    </w:p>
    <w:p w:rsidR="00403333" w:rsidRPr="00CB62A8" w:rsidRDefault="00563C32" w:rsidP="00313353">
      <w:pPr>
        <w:shd w:val="clear" w:color="auto" w:fill="FFFFFF"/>
        <w:tabs>
          <w:tab w:val="left" w:pos="851"/>
        </w:tabs>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3333" w:rsidRPr="00CB62A8">
        <w:rPr>
          <w:rFonts w:ascii="Times New Roman" w:eastAsia="Times New Roman" w:hAnsi="Times New Roman" w:cs="Times New Roman"/>
          <w:color w:val="000000"/>
          <w:sz w:val="28"/>
          <w:szCs w:val="28"/>
          <w:lang w:eastAsia="ru-RU"/>
        </w:rPr>
        <w:t>5.  Построение предметной развивающей среды с учетом этих вышеизложенных принципов дает ребенку чувство психологической защищенности, помогает развитию личности, ее способностей, овладению разными видами деятельности.</w:t>
      </w:r>
    </w:p>
    <w:p w:rsidR="00CB62A8" w:rsidRPr="00CB62A8" w:rsidRDefault="00CB62A8" w:rsidP="00313353">
      <w:pPr>
        <w:shd w:val="clear" w:color="auto" w:fill="FFFFFF"/>
        <w:spacing w:after="0" w:line="240" w:lineRule="auto"/>
        <w:ind w:firstLine="40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Программа:</w:t>
      </w:r>
    </w:p>
    <w:p w:rsidR="00CB62A8" w:rsidRPr="00CB62A8" w:rsidRDefault="00CB62A8" w:rsidP="00313353">
      <w:pPr>
        <w:shd w:val="clear" w:color="auto" w:fill="FFFFFF"/>
        <w:spacing w:after="0" w:line="240" w:lineRule="auto"/>
        <w:ind w:right="20" w:firstLine="40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соответствует принципу развивающего образования, целью которого является развитие ребенка;</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основывается на комплексно-тематическом принципе построения образовательного процесса;</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lastRenderedPageBreak/>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допускает варьирование образовательного процесса в зависимости от региональных особенностей;</w:t>
      </w:r>
    </w:p>
    <w:p w:rsidR="00CB62A8" w:rsidRPr="00CB62A8" w:rsidRDefault="00CB62A8" w:rsidP="00313353">
      <w:pPr>
        <w:numPr>
          <w:ilvl w:val="0"/>
          <w:numId w:val="4"/>
        </w:numPr>
        <w:shd w:val="clear" w:color="auto" w:fill="FFFFFF"/>
        <w:spacing w:after="0" w:line="240" w:lineRule="auto"/>
        <w:ind w:left="0" w:right="20" w:firstLine="380"/>
        <w:jc w:val="both"/>
        <w:rPr>
          <w:rFonts w:ascii="Courier New" w:eastAsia="Times New Roman" w:hAnsi="Courier New" w:cs="Courier New"/>
          <w:color w:val="000000"/>
          <w:sz w:val="24"/>
          <w:szCs w:val="24"/>
          <w:lang w:eastAsia="ru-RU"/>
        </w:rPr>
      </w:pPr>
      <w:r w:rsidRPr="00CB62A8">
        <w:rPr>
          <w:rFonts w:ascii="Times New Roman" w:eastAsia="Times New Roman" w:hAnsi="Times New Roman" w:cs="Times New Roman"/>
          <w:color w:val="000000"/>
          <w:sz w:val="28"/>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rsidR="00CB62A8" w:rsidRDefault="00CB62A8" w:rsidP="00313353">
      <w:pPr>
        <w:spacing w:after="0"/>
      </w:pPr>
    </w:p>
    <w:p w:rsidR="00F71311" w:rsidRPr="00AA4E11" w:rsidRDefault="00F71311" w:rsidP="00313353">
      <w:pPr>
        <w:tabs>
          <w:tab w:val="left" w:pos="1134"/>
        </w:tabs>
        <w:spacing w:after="0" w:line="360" w:lineRule="auto"/>
        <w:jc w:val="center"/>
        <w:outlineLvl w:val="0"/>
        <w:rPr>
          <w:rFonts w:ascii="Times New Roman" w:hAnsi="Times New Roman"/>
          <w:sz w:val="28"/>
          <w:szCs w:val="28"/>
        </w:rPr>
      </w:pPr>
      <w:r w:rsidRPr="00AA4E11">
        <w:rPr>
          <w:rFonts w:ascii="Times New Roman" w:hAnsi="Times New Roman"/>
          <w:sz w:val="28"/>
          <w:szCs w:val="28"/>
        </w:rPr>
        <w:t>Мониторинг освоения программы образовательной области</w:t>
      </w:r>
    </w:p>
    <w:p w:rsidR="00F71311" w:rsidRPr="00AA4E11" w:rsidRDefault="00F71311" w:rsidP="00313353">
      <w:pPr>
        <w:tabs>
          <w:tab w:val="left" w:pos="1134"/>
        </w:tabs>
        <w:spacing w:after="0" w:line="360" w:lineRule="auto"/>
        <w:ind w:firstLine="709"/>
        <w:jc w:val="center"/>
        <w:rPr>
          <w:rFonts w:ascii="Times New Roman" w:hAnsi="Times New Roman"/>
          <w:sz w:val="28"/>
          <w:szCs w:val="28"/>
        </w:rPr>
      </w:pPr>
      <w:r w:rsidRPr="00AA4E11">
        <w:rPr>
          <w:rFonts w:ascii="Times New Roman" w:hAnsi="Times New Roman"/>
          <w:sz w:val="28"/>
          <w:szCs w:val="28"/>
        </w:rPr>
        <w:t>«Физическое развитие»</w:t>
      </w:r>
    </w:p>
    <w:p w:rsidR="00F71311" w:rsidRPr="00AA4E11" w:rsidRDefault="00F71311" w:rsidP="00313353">
      <w:pPr>
        <w:tabs>
          <w:tab w:val="left" w:pos="1134"/>
        </w:tabs>
        <w:spacing w:after="0"/>
        <w:ind w:firstLine="709"/>
        <w:jc w:val="both"/>
        <w:rPr>
          <w:rFonts w:ascii="Times New Roman" w:hAnsi="Times New Roman"/>
          <w:sz w:val="28"/>
          <w:szCs w:val="28"/>
        </w:rPr>
      </w:pPr>
      <w:r w:rsidRPr="00AA4E11">
        <w:rPr>
          <w:rFonts w:ascii="Times New Roman" w:hAnsi="Times New Roman"/>
          <w:sz w:val="28"/>
          <w:szCs w:val="28"/>
        </w:rPr>
        <w:t>Данный мониторинг используется исключительно для решения следующих образовательных задач:</w:t>
      </w:r>
    </w:p>
    <w:p w:rsidR="00F71311" w:rsidRPr="00AA4E11" w:rsidRDefault="00F71311" w:rsidP="00313353">
      <w:pPr>
        <w:tabs>
          <w:tab w:val="left" w:pos="1134"/>
        </w:tabs>
        <w:spacing w:after="0"/>
        <w:ind w:firstLine="709"/>
        <w:jc w:val="both"/>
        <w:rPr>
          <w:rFonts w:ascii="Times New Roman" w:hAnsi="Times New Roman"/>
          <w:sz w:val="28"/>
          <w:szCs w:val="28"/>
        </w:rPr>
      </w:pPr>
      <w:r w:rsidRPr="00AA4E11">
        <w:rPr>
          <w:rFonts w:ascii="Times New Roman" w:hAnsi="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71311" w:rsidRPr="00F85E0B" w:rsidRDefault="00F71311" w:rsidP="00313353">
      <w:pPr>
        <w:tabs>
          <w:tab w:val="left" w:pos="1134"/>
        </w:tabs>
        <w:spacing w:after="0"/>
        <w:ind w:firstLine="709"/>
        <w:jc w:val="both"/>
        <w:rPr>
          <w:rFonts w:ascii="Times New Roman" w:hAnsi="Times New Roman"/>
          <w:sz w:val="28"/>
          <w:szCs w:val="28"/>
        </w:rPr>
      </w:pPr>
      <w:r w:rsidRPr="00AA4E11">
        <w:rPr>
          <w:rFonts w:ascii="Times New Roman" w:hAnsi="Times New Roman"/>
          <w:sz w:val="28"/>
          <w:szCs w:val="28"/>
        </w:rPr>
        <w:t>2) оптимизации работы с группой детей.</w:t>
      </w:r>
    </w:p>
    <w:p w:rsidR="00F71311" w:rsidRPr="00AA4E11" w:rsidRDefault="00F71311" w:rsidP="00313353">
      <w:pPr>
        <w:spacing w:after="0"/>
        <w:ind w:firstLine="720"/>
        <w:jc w:val="both"/>
        <w:rPr>
          <w:rFonts w:ascii="Times New Roman" w:eastAsia="Times New Roman" w:hAnsi="Times New Roman"/>
          <w:sz w:val="28"/>
          <w:szCs w:val="28"/>
          <w:lang w:eastAsia="ru-RU"/>
        </w:rPr>
      </w:pPr>
      <w:r w:rsidRPr="00AA4E11">
        <w:rPr>
          <w:rFonts w:ascii="Times New Roman" w:eastAsia="Times New Roman" w:hAnsi="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71311" w:rsidRPr="00AA4E11" w:rsidRDefault="00F71311" w:rsidP="00313353">
      <w:pPr>
        <w:spacing w:after="0"/>
        <w:ind w:firstLine="720"/>
        <w:jc w:val="both"/>
        <w:rPr>
          <w:rFonts w:ascii="Times New Roman" w:eastAsia="Times New Roman" w:hAnsi="Times New Roman"/>
          <w:sz w:val="28"/>
          <w:szCs w:val="28"/>
          <w:lang w:eastAsia="ru-RU"/>
        </w:rPr>
      </w:pPr>
      <w:r w:rsidRPr="00AA4E11">
        <w:rPr>
          <w:rFonts w:ascii="Times New Roman" w:eastAsia="Times New Roman" w:hAnsi="Times New Roman"/>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F71311" w:rsidRPr="00AA4E11" w:rsidRDefault="00F71311" w:rsidP="00313353">
      <w:pPr>
        <w:spacing w:after="0"/>
        <w:ind w:firstLine="720"/>
        <w:jc w:val="both"/>
        <w:rPr>
          <w:rFonts w:ascii="Times New Roman" w:eastAsia="Times New Roman" w:hAnsi="Times New Roman"/>
          <w:sz w:val="28"/>
          <w:szCs w:val="28"/>
          <w:lang w:eastAsia="ru-RU"/>
        </w:rPr>
      </w:pPr>
      <w:r w:rsidRPr="00AA4E11">
        <w:rPr>
          <w:rFonts w:ascii="Times New Roman" w:eastAsia="Times New Roman" w:hAnsi="Times New Roman"/>
          <w:sz w:val="28"/>
          <w:szCs w:val="28"/>
          <w:lang w:eastAsia="ru-RU"/>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F71311" w:rsidRDefault="00F71311" w:rsidP="00313353">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AA4E11">
        <w:rPr>
          <w:rFonts w:ascii="Times New Roman" w:eastAsia="Times New Roman" w:hAnsi="Times New Roman"/>
          <w:sz w:val="28"/>
          <w:szCs w:val="28"/>
          <w:lang w:eastAsia="ru-RU"/>
        </w:rPr>
        <w:t xml:space="preserve">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w:t>
      </w:r>
      <w:r>
        <w:rPr>
          <w:rFonts w:ascii="Times New Roman" w:eastAsia="Times New Roman" w:hAnsi="Times New Roman"/>
          <w:sz w:val="28"/>
          <w:szCs w:val="28"/>
          <w:lang w:eastAsia="ru-RU"/>
        </w:rPr>
        <w:t>достижений ребёнка.</w:t>
      </w:r>
    </w:p>
    <w:p w:rsidR="00F71311" w:rsidRPr="00AA4E11" w:rsidRDefault="00F71311" w:rsidP="00313353">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CC7F2D" w:rsidRDefault="00CC7F2D" w:rsidP="00313353">
      <w:pPr>
        <w:tabs>
          <w:tab w:val="left" w:pos="1134"/>
        </w:tabs>
        <w:spacing w:after="0" w:line="360" w:lineRule="auto"/>
        <w:ind w:firstLine="709"/>
        <w:jc w:val="center"/>
        <w:outlineLvl w:val="0"/>
        <w:rPr>
          <w:rFonts w:ascii="Times New Roman" w:hAnsi="Times New Roman"/>
          <w:sz w:val="28"/>
          <w:szCs w:val="28"/>
        </w:rPr>
      </w:pPr>
    </w:p>
    <w:p w:rsidR="00CC7F2D" w:rsidRDefault="00CC7F2D" w:rsidP="00313353">
      <w:pPr>
        <w:tabs>
          <w:tab w:val="left" w:pos="1134"/>
        </w:tabs>
        <w:spacing w:after="0" w:line="360" w:lineRule="auto"/>
        <w:ind w:firstLine="709"/>
        <w:jc w:val="center"/>
        <w:outlineLvl w:val="0"/>
        <w:rPr>
          <w:rFonts w:ascii="Times New Roman" w:hAnsi="Times New Roman"/>
          <w:sz w:val="28"/>
          <w:szCs w:val="28"/>
        </w:rPr>
      </w:pPr>
    </w:p>
    <w:p w:rsidR="00CC7F2D" w:rsidRDefault="00CC7F2D" w:rsidP="00313353">
      <w:pPr>
        <w:tabs>
          <w:tab w:val="left" w:pos="1134"/>
        </w:tabs>
        <w:spacing w:after="0" w:line="360" w:lineRule="auto"/>
        <w:ind w:firstLine="709"/>
        <w:jc w:val="center"/>
        <w:outlineLvl w:val="0"/>
        <w:rPr>
          <w:rFonts w:ascii="Times New Roman" w:hAnsi="Times New Roman"/>
          <w:sz w:val="28"/>
          <w:szCs w:val="28"/>
        </w:rPr>
      </w:pPr>
    </w:p>
    <w:p w:rsidR="00CC7F2D" w:rsidRDefault="00CC7F2D" w:rsidP="00313353">
      <w:pPr>
        <w:tabs>
          <w:tab w:val="left" w:pos="1134"/>
        </w:tabs>
        <w:spacing w:after="0" w:line="360" w:lineRule="auto"/>
        <w:ind w:firstLine="709"/>
        <w:jc w:val="center"/>
        <w:outlineLvl w:val="0"/>
        <w:rPr>
          <w:rFonts w:ascii="Times New Roman" w:hAnsi="Times New Roman"/>
          <w:sz w:val="28"/>
          <w:szCs w:val="28"/>
        </w:rPr>
      </w:pPr>
    </w:p>
    <w:p w:rsidR="00C74CDE" w:rsidRPr="00AA4E11" w:rsidRDefault="00C74CDE" w:rsidP="00313353">
      <w:pPr>
        <w:tabs>
          <w:tab w:val="left" w:pos="1134"/>
        </w:tabs>
        <w:spacing w:after="0" w:line="360" w:lineRule="auto"/>
        <w:ind w:firstLine="709"/>
        <w:jc w:val="center"/>
        <w:outlineLvl w:val="0"/>
        <w:rPr>
          <w:rFonts w:ascii="Times New Roman" w:hAnsi="Times New Roman"/>
          <w:sz w:val="28"/>
          <w:szCs w:val="28"/>
        </w:rPr>
      </w:pPr>
      <w:r w:rsidRPr="00AA4E11">
        <w:rPr>
          <w:rFonts w:ascii="Times New Roman" w:hAnsi="Times New Roman"/>
          <w:sz w:val="28"/>
          <w:szCs w:val="28"/>
        </w:rPr>
        <w:lastRenderedPageBreak/>
        <w:t xml:space="preserve">Формы работы с родителями </w:t>
      </w:r>
    </w:p>
    <w:p w:rsidR="00C74CDE" w:rsidRPr="00AA4E11" w:rsidRDefault="00C74CDE" w:rsidP="00313353">
      <w:pPr>
        <w:tabs>
          <w:tab w:val="left" w:pos="1134"/>
        </w:tabs>
        <w:spacing w:after="0" w:line="360" w:lineRule="auto"/>
        <w:ind w:firstLine="709"/>
        <w:jc w:val="center"/>
        <w:rPr>
          <w:rFonts w:ascii="Times New Roman" w:hAnsi="Times New Roman"/>
          <w:sz w:val="28"/>
          <w:szCs w:val="28"/>
        </w:rPr>
      </w:pPr>
      <w:r w:rsidRPr="00AA4E11">
        <w:rPr>
          <w:rFonts w:ascii="Times New Roman" w:hAnsi="Times New Roman"/>
          <w:sz w:val="28"/>
          <w:szCs w:val="28"/>
        </w:rPr>
        <w:t>по реализации образовательной области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25"/>
        <w:gridCol w:w="3345"/>
        <w:gridCol w:w="3226"/>
      </w:tblGrid>
      <w:tr w:rsidR="00C74CDE" w:rsidRPr="00AA4E11" w:rsidTr="0052374C">
        <w:tc>
          <w:tcPr>
            <w:tcW w:w="67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 п/п</w:t>
            </w:r>
          </w:p>
        </w:tc>
        <w:tc>
          <w:tcPr>
            <w:tcW w:w="2325" w:type="dxa"/>
            <w:shd w:val="clear" w:color="auto" w:fill="auto"/>
          </w:tcPr>
          <w:p w:rsidR="00C74CDE" w:rsidRPr="00AA4E11" w:rsidRDefault="00C74CDE" w:rsidP="00313353">
            <w:pPr>
              <w:tabs>
                <w:tab w:val="left" w:pos="1134"/>
              </w:tabs>
              <w:spacing w:after="0" w:line="240" w:lineRule="atLeast"/>
              <w:jc w:val="center"/>
              <w:rPr>
                <w:rFonts w:ascii="Times New Roman" w:hAnsi="Times New Roman"/>
                <w:sz w:val="24"/>
                <w:szCs w:val="24"/>
              </w:rPr>
            </w:pPr>
            <w:r w:rsidRPr="00AA4E11">
              <w:rPr>
                <w:rFonts w:ascii="Times New Roman" w:hAnsi="Times New Roman"/>
                <w:sz w:val="24"/>
                <w:szCs w:val="24"/>
              </w:rPr>
              <w:t>Организационная форма</w:t>
            </w:r>
          </w:p>
        </w:tc>
        <w:tc>
          <w:tcPr>
            <w:tcW w:w="3345" w:type="dxa"/>
            <w:shd w:val="clear" w:color="auto" w:fill="auto"/>
          </w:tcPr>
          <w:p w:rsidR="00C74CDE" w:rsidRPr="00AA4E11" w:rsidRDefault="00C74CDE" w:rsidP="00313353">
            <w:pPr>
              <w:tabs>
                <w:tab w:val="left" w:pos="1134"/>
              </w:tabs>
              <w:spacing w:after="0" w:line="240" w:lineRule="atLeast"/>
              <w:jc w:val="center"/>
              <w:rPr>
                <w:rFonts w:ascii="Times New Roman" w:hAnsi="Times New Roman"/>
                <w:sz w:val="24"/>
                <w:szCs w:val="24"/>
              </w:rPr>
            </w:pPr>
            <w:r w:rsidRPr="00AA4E11">
              <w:rPr>
                <w:rFonts w:ascii="Times New Roman" w:hAnsi="Times New Roman"/>
                <w:sz w:val="24"/>
                <w:szCs w:val="24"/>
              </w:rPr>
              <w:t>Цель</w:t>
            </w:r>
          </w:p>
        </w:tc>
        <w:tc>
          <w:tcPr>
            <w:tcW w:w="3226" w:type="dxa"/>
            <w:shd w:val="clear" w:color="auto" w:fill="auto"/>
          </w:tcPr>
          <w:p w:rsidR="00C74CDE" w:rsidRPr="00AA4E11" w:rsidRDefault="00C74CDE" w:rsidP="00313353">
            <w:pPr>
              <w:tabs>
                <w:tab w:val="left" w:pos="1134"/>
              </w:tabs>
              <w:spacing w:after="0" w:line="240" w:lineRule="atLeast"/>
              <w:jc w:val="center"/>
              <w:rPr>
                <w:rFonts w:ascii="Times New Roman" w:hAnsi="Times New Roman"/>
                <w:sz w:val="24"/>
                <w:szCs w:val="24"/>
              </w:rPr>
            </w:pPr>
            <w:r w:rsidRPr="00AA4E11">
              <w:rPr>
                <w:rFonts w:ascii="Times New Roman" w:hAnsi="Times New Roman"/>
                <w:sz w:val="24"/>
                <w:szCs w:val="24"/>
              </w:rPr>
              <w:t>Темы:</w:t>
            </w:r>
          </w:p>
        </w:tc>
      </w:tr>
      <w:tr w:rsidR="00C74CDE" w:rsidRPr="00AA4E11" w:rsidTr="0052374C">
        <w:tc>
          <w:tcPr>
            <w:tcW w:w="675" w:type="dxa"/>
            <w:shd w:val="clear" w:color="auto" w:fill="auto"/>
          </w:tcPr>
          <w:p w:rsidR="00C74CDE" w:rsidRPr="00AA4E11" w:rsidRDefault="00563C32" w:rsidP="00313353">
            <w:pPr>
              <w:tabs>
                <w:tab w:val="left" w:pos="1134"/>
              </w:tabs>
              <w:spacing w:after="0" w:line="240" w:lineRule="atLeast"/>
              <w:jc w:val="both"/>
              <w:rPr>
                <w:rFonts w:ascii="Times New Roman" w:hAnsi="Times New Roman"/>
                <w:sz w:val="24"/>
                <w:szCs w:val="24"/>
              </w:rPr>
            </w:pPr>
            <w:r>
              <w:rPr>
                <w:rFonts w:ascii="Times New Roman" w:hAnsi="Times New Roman"/>
                <w:sz w:val="24"/>
                <w:szCs w:val="24"/>
              </w:rPr>
              <w:t>1</w:t>
            </w:r>
          </w:p>
        </w:tc>
        <w:tc>
          <w:tcPr>
            <w:tcW w:w="232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Тематические консультации</w:t>
            </w:r>
          </w:p>
        </w:tc>
        <w:tc>
          <w:tcPr>
            <w:tcW w:w="334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Создание условий, способствующих преодолению трудностей во взаимодействии педагогов и родителей по вопросам физического развития детей в условиях семьи</w:t>
            </w:r>
          </w:p>
        </w:tc>
        <w:tc>
          <w:tcPr>
            <w:tcW w:w="3226" w:type="dxa"/>
            <w:shd w:val="clear" w:color="auto" w:fill="auto"/>
          </w:tcPr>
          <w:p w:rsidR="00C74CDE" w:rsidRPr="00AA4E11" w:rsidRDefault="00C74CDE" w:rsidP="00313353">
            <w:pPr>
              <w:tabs>
                <w:tab w:val="left" w:pos="1134"/>
              </w:tabs>
              <w:spacing w:after="0" w:line="240" w:lineRule="atLeast"/>
              <w:jc w:val="both"/>
              <w:rPr>
                <w:rFonts w:ascii="Times New Roman" w:hAnsi="Times New Roman"/>
                <w:color w:val="000000"/>
                <w:sz w:val="24"/>
                <w:szCs w:val="24"/>
                <w:shd w:val="clear" w:color="auto" w:fill="FFFFFF"/>
              </w:rPr>
            </w:pPr>
            <w:r w:rsidRPr="00AA4E11">
              <w:rPr>
                <w:rFonts w:ascii="Times New Roman" w:hAnsi="Times New Roman"/>
                <w:color w:val="000000"/>
                <w:sz w:val="24"/>
                <w:szCs w:val="24"/>
                <w:shd w:val="clear" w:color="auto" w:fill="FFFFFF"/>
              </w:rPr>
              <w:t>«Закаливающие процедуры-профилактика простудных заболеваний»</w:t>
            </w:r>
          </w:p>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«Как сделать зимнюю прогулку с малышом приятной и полезной?»</w:t>
            </w:r>
          </w:p>
        </w:tc>
      </w:tr>
      <w:tr w:rsidR="00C74CDE" w:rsidRPr="00AA4E11" w:rsidTr="0052374C">
        <w:tc>
          <w:tcPr>
            <w:tcW w:w="675" w:type="dxa"/>
            <w:shd w:val="clear" w:color="auto" w:fill="auto"/>
          </w:tcPr>
          <w:p w:rsidR="00C74CDE" w:rsidRPr="00AA4E11" w:rsidRDefault="00563C32" w:rsidP="00313353">
            <w:pPr>
              <w:tabs>
                <w:tab w:val="left" w:pos="1134"/>
              </w:tabs>
              <w:spacing w:after="0" w:line="240" w:lineRule="atLeast"/>
              <w:jc w:val="both"/>
              <w:rPr>
                <w:rFonts w:ascii="Times New Roman" w:hAnsi="Times New Roman"/>
                <w:sz w:val="24"/>
                <w:szCs w:val="24"/>
              </w:rPr>
            </w:pPr>
            <w:r>
              <w:rPr>
                <w:rFonts w:ascii="Times New Roman" w:hAnsi="Times New Roman"/>
                <w:sz w:val="24"/>
                <w:szCs w:val="24"/>
              </w:rPr>
              <w:t>2</w:t>
            </w:r>
          </w:p>
        </w:tc>
        <w:tc>
          <w:tcPr>
            <w:tcW w:w="232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Родительские собрания</w:t>
            </w:r>
          </w:p>
        </w:tc>
        <w:tc>
          <w:tcPr>
            <w:tcW w:w="334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Взаимное общение педагогов и родителей по актуальным проблемам физического развития детей, расширение педагогического кругозора родителей. Поддержание интереса к физической культуре и спорту</w:t>
            </w:r>
          </w:p>
        </w:tc>
        <w:tc>
          <w:tcPr>
            <w:tcW w:w="3226" w:type="dxa"/>
            <w:shd w:val="clear" w:color="auto" w:fill="auto"/>
          </w:tcPr>
          <w:p w:rsidR="00C74CDE" w:rsidRPr="00AA4E11" w:rsidRDefault="00C74CDE" w:rsidP="00313353">
            <w:pPr>
              <w:tabs>
                <w:tab w:val="left" w:pos="1134"/>
              </w:tabs>
              <w:spacing w:after="0" w:line="240" w:lineRule="atLeast"/>
              <w:jc w:val="both"/>
              <w:rPr>
                <w:rFonts w:ascii="Times New Roman" w:hAnsi="Times New Roman"/>
                <w:color w:val="000000"/>
                <w:sz w:val="24"/>
                <w:szCs w:val="24"/>
                <w:shd w:val="clear" w:color="auto" w:fill="FFFFFF"/>
              </w:rPr>
            </w:pPr>
            <w:r w:rsidRPr="00AA4E11">
              <w:rPr>
                <w:rFonts w:ascii="Times New Roman" w:hAnsi="Times New Roman"/>
                <w:color w:val="000000"/>
                <w:sz w:val="24"/>
                <w:szCs w:val="24"/>
                <w:shd w:val="clear" w:color="auto" w:fill="FFFFFF"/>
              </w:rPr>
              <w:t>«Здоровый образ жизни. Советы доктора Айболита»</w:t>
            </w:r>
          </w:p>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color w:val="000000"/>
                <w:sz w:val="24"/>
                <w:szCs w:val="24"/>
                <w:shd w:val="clear" w:color="auto" w:fill="FFFFFF"/>
              </w:rPr>
              <w:t>«Чтобы ребёнок рос здоровым»</w:t>
            </w:r>
          </w:p>
        </w:tc>
      </w:tr>
      <w:tr w:rsidR="00C74CDE" w:rsidRPr="00AA4E11" w:rsidTr="0052374C">
        <w:tc>
          <w:tcPr>
            <w:tcW w:w="675" w:type="dxa"/>
            <w:shd w:val="clear" w:color="auto" w:fill="auto"/>
          </w:tcPr>
          <w:p w:rsidR="00C74CDE" w:rsidRPr="00AA4E11" w:rsidRDefault="00563C32" w:rsidP="00313353">
            <w:pPr>
              <w:tabs>
                <w:tab w:val="left" w:pos="1134"/>
              </w:tabs>
              <w:spacing w:after="0" w:line="240" w:lineRule="atLeast"/>
              <w:jc w:val="both"/>
              <w:rPr>
                <w:rFonts w:ascii="Times New Roman" w:hAnsi="Times New Roman"/>
                <w:sz w:val="24"/>
                <w:szCs w:val="24"/>
              </w:rPr>
            </w:pPr>
            <w:r>
              <w:rPr>
                <w:rFonts w:ascii="Times New Roman" w:hAnsi="Times New Roman"/>
                <w:sz w:val="24"/>
                <w:szCs w:val="24"/>
              </w:rPr>
              <w:t>3</w:t>
            </w:r>
          </w:p>
        </w:tc>
        <w:tc>
          <w:tcPr>
            <w:tcW w:w="232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Проектная деятельность</w:t>
            </w:r>
          </w:p>
        </w:tc>
        <w:tc>
          <w:tcPr>
            <w:tcW w:w="334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Вовлечение родителей в совместную физкультурно-оздоровительную деятельность</w:t>
            </w:r>
          </w:p>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 xml:space="preserve">Овладение способами коллективной мыслительной деятельности; освоения </w:t>
            </w:r>
          </w:p>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 xml:space="preserve">алгоритма создания проекта на основе потребностей ребенка; Достижение позитивной открытости по отношению к </w:t>
            </w:r>
          </w:p>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родителям</w:t>
            </w:r>
          </w:p>
        </w:tc>
        <w:tc>
          <w:tcPr>
            <w:tcW w:w="3226" w:type="dxa"/>
            <w:shd w:val="clear" w:color="auto" w:fill="auto"/>
          </w:tcPr>
          <w:p w:rsidR="00C74CDE" w:rsidRPr="00AA4E11" w:rsidRDefault="00C74CDE" w:rsidP="00313353">
            <w:pPr>
              <w:tabs>
                <w:tab w:val="left" w:pos="1134"/>
              </w:tabs>
              <w:spacing w:after="0" w:line="240" w:lineRule="atLeast"/>
              <w:jc w:val="both"/>
              <w:rPr>
                <w:rFonts w:ascii="Times New Roman" w:hAnsi="Times New Roman"/>
                <w:bCs/>
                <w:color w:val="000000"/>
                <w:sz w:val="24"/>
                <w:szCs w:val="24"/>
                <w:shd w:val="clear" w:color="auto" w:fill="FFFFFF"/>
              </w:rPr>
            </w:pPr>
            <w:r w:rsidRPr="00AA4E11">
              <w:rPr>
                <w:rFonts w:ascii="Times New Roman" w:hAnsi="Times New Roman"/>
                <w:bCs/>
                <w:color w:val="000000"/>
                <w:sz w:val="24"/>
                <w:szCs w:val="24"/>
                <w:shd w:val="clear" w:color="auto" w:fill="FFFFFF"/>
              </w:rPr>
              <w:t xml:space="preserve">«Здоровый ребенок </w:t>
            </w:r>
            <w:r>
              <w:rPr>
                <w:rFonts w:ascii="Times New Roman" w:hAnsi="Times New Roman"/>
                <w:bCs/>
                <w:color w:val="000000"/>
                <w:sz w:val="24"/>
                <w:szCs w:val="24"/>
                <w:shd w:val="clear" w:color="auto" w:fill="FFFFFF"/>
              </w:rPr>
              <w:t>–</w:t>
            </w:r>
            <w:r w:rsidRPr="00AA4E11">
              <w:rPr>
                <w:rFonts w:ascii="Times New Roman" w:hAnsi="Times New Roman"/>
                <w:bCs/>
                <w:color w:val="000000"/>
                <w:sz w:val="24"/>
                <w:szCs w:val="24"/>
                <w:shd w:val="clear" w:color="auto" w:fill="FFFFFF"/>
              </w:rPr>
              <w:t xml:space="preserve"> счастливая семья»</w:t>
            </w:r>
          </w:p>
          <w:p w:rsidR="00C74CDE" w:rsidRPr="00AA4E11" w:rsidRDefault="00C74CDE" w:rsidP="00313353">
            <w:pPr>
              <w:tabs>
                <w:tab w:val="left" w:pos="1134"/>
              </w:tabs>
              <w:spacing w:after="0" w:line="240" w:lineRule="atLeast"/>
              <w:jc w:val="both"/>
              <w:rPr>
                <w:rFonts w:ascii="Times New Roman" w:hAnsi="Times New Roman"/>
                <w:bCs/>
                <w:color w:val="000000"/>
                <w:sz w:val="24"/>
                <w:szCs w:val="24"/>
                <w:shd w:val="clear" w:color="auto" w:fill="FFFFFF"/>
              </w:rPr>
            </w:pPr>
            <w:r w:rsidRPr="00AA4E11">
              <w:rPr>
                <w:rFonts w:ascii="Times New Roman" w:hAnsi="Times New Roman"/>
                <w:bCs/>
                <w:color w:val="000000"/>
                <w:sz w:val="24"/>
                <w:szCs w:val="24"/>
                <w:shd w:val="clear" w:color="auto" w:fill="FFFFFF"/>
              </w:rPr>
              <w:t xml:space="preserve">«Азбука здоровья» </w:t>
            </w:r>
          </w:p>
          <w:p w:rsidR="00C74CDE" w:rsidRPr="00AA4E11" w:rsidRDefault="00C74CDE" w:rsidP="00313353">
            <w:pPr>
              <w:tabs>
                <w:tab w:val="left" w:pos="1134"/>
              </w:tabs>
              <w:spacing w:after="0" w:line="240" w:lineRule="atLeast"/>
              <w:jc w:val="both"/>
              <w:rPr>
                <w:rFonts w:ascii="Times New Roman" w:hAnsi="Times New Roman"/>
                <w:bCs/>
                <w:color w:val="000000"/>
                <w:sz w:val="24"/>
                <w:szCs w:val="24"/>
                <w:shd w:val="clear" w:color="auto" w:fill="FFFFFF"/>
              </w:rPr>
            </w:pPr>
            <w:r w:rsidRPr="00AA4E11">
              <w:rPr>
                <w:rFonts w:ascii="Times New Roman" w:hAnsi="Times New Roman"/>
                <w:bCs/>
                <w:color w:val="000000"/>
                <w:sz w:val="24"/>
                <w:szCs w:val="24"/>
                <w:shd w:val="clear" w:color="auto" w:fill="FFFFFF"/>
              </w:rPr>
              <w:t>«Традиции здоровья в нашей семье»</w:t>
            </w:r>
          </w:p>
          <w:p w:rsidR="00C74CDE" w:rsidRPr="00AA4E11" w:rsidRDefault="00C74CDE" w:rsidP="00313353">
            <w:pPr>
              <w:tabs>
                <w:tab w:val="left" w:pos="1134"/>
              </w:tabs>
              <w:spacing w:after="0" w:line="240" w:lineRule="atLeast"/>
              <w:jc w:val="both"/>
              <w:rPr>
                <w:rFonts w:ascii="Times New Roman" w:hAnsi="Times New Roman"/>
                <w:sz w:val="24"/>
                <w:szCs w:val="24"/>
              </w:rPr>
            </w:pPr>
          </w:p>
        </w:tc>
      </w:tr>
      <w:tr w:rsidR="00C74CDE" w:rsidRPr="00AA4E11" w:rsidTr="0052374C">
        <w:tc>
          <w:tcPr>
            <w:tcW w:w="675" w:type="dxa"/>
            <w:shd w:val="clear" w:color="auto" w:fill="auto"/>
          </w:tcPr>
          <w:p w:rsidR="00C74CDE" w:rsidRPr="00AA4E11" w:rsidRDefault="00563C32" w:rsidP="00313353">
            <w:pPr>
              <w:tabs>
                <w:tab w:val="left" w:pos="1134"/>
              </w:tabs>
              <w:spacing w:after="0" w:line="240" w:lineRule="atLeast"/>
              <w:jc w:val="both"/>
              <w:rPr>
                <w:rFonts w:ascii="Times New Roman" w:hAnsi="Times New Roman"/>
                <w:sz w:val="24"/>
                <w:szCs w:val="24"/>
              </w:rPr>
            </w:pPr>
            <w:r>
              <w:rPr>
                <w:rFonts w:ascii="Times New Roman" w:hAnsi="Times New Roman"/>
                <w:sz w:val="24"/>
                <w:szCs w:val="24"/>
              </w:rPr>
              <w:t>4</w:t>
            </w:r>
          </w:p>
        </w:tc>
        <w:tc>
          <w:tcPr>
            <w:tcW w:w="232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Панорама открытых мероприятий</w:t>
            </w:r>
          </w:p>
        </w:tc>
        <w:tc>
          <w:tcPr>
            <w:tcW w:w="334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p>
        </w:tc>
        <w:tc>
          <w:tcPr>
            <w:tcW w:w="3226" w:type="dxa"/>
            <w:shd w:val="clear" w:color="auto" w:fill="auto"/>
          </w:tcPr>
          <w:p w:rsidR="00C74CDE" w:rsidRPr="00AA4E11" w:rsidRDefault="00C74CDE" w:rsidP="00313353">
            <w:pPr>
              <w:tabs>
                <w:tab w:val="left" w:pos="1134"/>
              </w:tabs>
              <w:spacing w:after="0" w:line="240" w:lineRule="atLeast"/>
              <w:jc w:val="both"/>
              <w:rPr>
                <w:rFonts w:ascii="Times New Roman" w:hAnsi="Times New Roman"/>
                <w:bCs/>
                <w:color w:val="000000"/>
                <w:sz w:val="24"/>
                <w:szCs w:val="24"/>
                <w:shd w:val="clear" w:color="auto" w:fill="FFFFFF"/>
              </w:rPr>
            </w:pPr>
          </w:p>
        </w:tc>
      </w:tr>
      <w:tr w:rsidR="00C74CDE" w:rsidRPr="00AA4E11" w:rsidTr="0052374C">
        <w:tc>
          <w:tcPr>
            <w:tcW w:w="675" w:type="dxa"/>
            <w:shd w:val="clear" w:color="auto" w:fill="auto"/>
          </w:tcPr>
          <w:p w:rsidR="00C74CDE" w:rsidRPr="00AA4E11" w:rsidRDefault="00563C32" w:rsidP="00313353">
            <w:pPr>
              <w:tabs>
                <w:tab w:val="left" w:pos="1134"/>
              </w:tabs>
              <w:spacing w:after="0" w:line="240" w:lineRule="atLeast"/>
              <w:jc w:val="both"/>
              <w:rPr>
                <w:rFonts w:ascii="Times New Roman" w:hAnsi="Times New Roman"/>
                <w:sz w:val="24"/>
                <w:szCs w:val="24"/>
              </w:rPr>
            </w:pPr>
            <w:r>
              <w:rPr>
                <w:rFonts w:ascii="Times New Roman" w:hAnsi="Times New Roman"/>
                <w:sz w:val="24"/>
                <w:szCs w:val="24"/>
              </w:rPr>
              <w:t>5</w:t>
            </w:r>
          </w:p>
        </w:tc>
        <w:tc>
          <w:tcPr>
            <w:tcW w:w="232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Совместные развлечения</w:t>
            </w:r>
          </w:p>
        </w:tc>
        <w:tc>
          <w:tcPr>
            <w:tcW w:w="3345"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p>
        </w:tc>
        <w:tc>
          <w:tcPr>
            <w:tcW w:w="3226" w:type="dxa"/>
            <w:shd w:val="clear" w:color="auto" w:fill="auto"/>
          </w:tcPr>
          <w:p w:rsidR="00C74CDE" w:rsidRPr="00AA4E11" w:rsidRDefault="00C74CDE" w:rsidP="00313353">
            <w:pPr>
              <w:tabs>
                <w:tab w:val="left" w:pos="1134"/>
              </w:tabs>
              <w:spacing w:after="0" w:line="240" w:lineRule="atLeast"/>
              <w:jc w:val="both"/>
              <w:rPr>
                <w:rFonts w:ascii="Times New Roman" w:hAnsi="Times New Roman"/>
                <w:sz w:val="24"/>
                <w:szCs w:val="24"/>
              </w:rPr>
            </w:pPr>
            <w:r w:rsidRPr="00AA4E11">
              <w:rPr>
                <w:rFonts w:ascii="Times New Roman" w:hAnsi="Times New Roman"/>
                <w:sz w:val="24"/>
                <w:szCs w:val="24"/>
              </w:rPr>
              <w:t>Веселые старты</w:t>
            </w:r>
          </w:p>
          <w:p w:rsidR="00C74CDE" w:rsidRPr="00AA4E11" w:rsidRDefault="00C74CDE" w:rsidP="00313353">
            <w:pPr>
              <w:tabs>
                <w:tab w:val="left" w:pos="1134"/>
              </w:tabs>
              <w:spacing w:after="0" w:line="240" w:lineRule="atLeast"/>
              <w:jc w:val="both"/>
              <w:rPr>
                <w:rFonts w:ascii="Times New Roman" w:hAnsi="Times New Roman"/>
                <w:bCs/>
                <w:color w:val="000000"/>
                <w:sz w:val="24"/>
                <w:szCs w:val="24"/>
                <w:shd w:val="clear" w:color="auto" w:fill="FFFFFF"/>
              </w:rPr>
            </w:pPr>
          </w:p>
        </w:tc>
      </w:tr>
    </w:tbl>
    <w:p w:rsidR="00410710" w:rsidRDefault="00410710" w:rsidP="00313353">
      <w:pPr>
        <w:widowControl w:val="0"/>
        <w:autoSpaceDE w:val="0"/>
        <w:autoSpaceDN w:val="0"/>
        <w:adjustRightInd w:val="0"/>
        <w:spacing w:after="0" w:line="240" w:lineRule="auto"/>
        <w:ind w:firstLine="720"/>
        <w:jc w:val="both"/>
      </w:pPr>
    </w:p>
    <w:p w:rsidR="00410710" w:rsidRPr="007337BE" w:rsidRDefault="005C283E" w:rsidP="0031335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37BE">
        <w:rPr>
          <w:rFonts w:ascii="Times New Roman" w:hAnsi="Times New Roman" w:cs="Times New Roman"/>
          <w:sz w:val="28"/>
          <w:szCs w:val="28"/>
        </w:rPr>
        <w:t>Учебно-методический комплекс:</w:t>
      </w:r>
    </w:p>
    <w:p w:rsidR="005C283E" w:rsidRPr="007337BE" w:rsidRDefault="005C283E" w:rsidP="00313353">
      <w:pPr>
        <w:pStyle w:val="a5"/>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7337BE">
        <w:rPr>
          <w:rFonts w:ascii="Times New Roman" w:hAnsi="Times New Roman" w:cs="Times New Roman"/>
          <w:sz w:val="28"/>
          <w:szCs w:val="28"/>
        </w:rPr>
        <w:t>Лайзане С.Я.: Физическая культура для малышей-М.Просвещение.1978</w:t>
      </w:r>
    </w:p>
    <w:p w:rsidR="005C283E" w:rsidRPr="007337BE" w:rsidRDefault="005C283E" w:rsidP="00313353">
      <w:pPr>
        <w:pStyle w:val="a5"/>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7337BE">
        <w:rPr>
          <w:rFonts w:ascii="Times New Roman" w:hAnsi="Times New Roman" w:cs="Times New Roman"/>
          <w:sz w:val="28"/>
          <w:szCs w:val="28"/>
        </w:rPr>
        <w:t>Методические рекомендации к « Программе воспитания и обучения в детском саду»  / составитель Л.В. Русакова. –М.: Просвещение.1986. ( Физическое воспитание стр 124)</w:t>
      </w:r>
    </w:p>
    <w:p w:rsidR="00410710" w:rsidRPr="00D94EF5" w:rsidRDefault="001B55DC" w:rsidP="00313353">
      <w:pPr>
        <w:pStyle w:val="a5"/>
        <w:widowControl w:val="0"/>
        <w:numPr>
          <w:ilvl w:val="0"/>
          <w:numId w:val="7"/>
        </w:numPr>
        <w:autoSpaceDE w:val="0"/>
        <w:autoSpaceDN w:val="0"/>
        <w:adjustRightInd w:val="0"/>
        <w:spacing w:after="0"/>
        <w:jc w:val="both"/>
        <w:rPr>
          <w:rFonts w:ascii="Times New Roman" w:hAnsi="Times New Roman" w:cs="Times New Roman"/>
          <w:sz w:val="28"/>
          <w:szCs w:val="28"/>
        </w:rPr>
      </w:pPr>
      <w:r w:rsidRPr="00D94EF5">
        <w:rPr>
          <w:rFonts w:ascii="Times New Roman" w:hAnsi="Times New Roman" w:cs="Times New Roman"/>
          <w:sz w:val="28"/>
          <w:szCs w:val="28"/>
        </w:rPr>
        <w:t>Физические занятия с детьми раннего возраста: третий год жизни. М.Ф. Литвинова Москва 2005г. 2.</w:t>
      </w:r>
    </w:p>
    <w:p w:rsidR="00410710" w:rsidRPr="00410710" w:rsidRDefault="001B55DC" w:rsidP="00313353">
      <w:pPr>
        <w:pStyle w:val="a5"/>
        <w:widowControl w:val="0"/>
        <w:numPr>
          <w:ilvl w:val="0"/>
          <w:numId w:val="7"/>
        </w:numPr>
        <w:autoSpaceDE w:val="0"/>
        <w:autoSpaceDN w:val="0"/>
        <w:adjustRightInd w:val="0"/>
        <w:spacing w:after="0"/>
        <w:ind w:left="1134" w:hanging="369"/>
        <w:jc w:val="both"/>
        <w:rPr>
          <w:rFonts w:ascii="Times New Roman" w:hAnsi="Times New Roman" w:cs="Times New Roman"/>
          <w:sz w:val="28"/>
          <w:szCs w:val="28"/>
        </w:rPr>
      </w:pPr>
      <w:r w:rsidRPr="00410710">
        <w:rPr>
          <w:rFonts w:ascii="Times New Roman" w:hAnsi="Times New Roman" w:cs="Times New Roman"/>
          <w:sz w:val="28"/>
          <w:szCs w:val="28"/>
        </w:rPr>
        <w:t xml:space="preserve"> Физическая культура для малышей С.Я. Лайзане Москва 1978г.</w:t>
      </w:r>
    </w:p>
    <w:p w:rsidR="00F71311" w:rsidRPr="00410710" w:rsidRDefault="00D94EF5" w:rsidP="00313353">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5</w:t>
      </w:r>
      <w:r w:rsidR="001B55DC" w:rsidRPr="00410710">
        <w:rPr>
          <w:rFonts w:ascii="Times New Roman" w:hAnsi="Times New Roman" w:cs="Times New Roman"/>
          <w:sz w:val="28"/>
          <w:szCs w:val="28"/>
        </w:rPr>
        <w:t>. Общеразвивающие упражнения в детском саду П.П. Буцинская В.И. Васюкова Г.П. Лескова Москва 1990г.</w:t>
      </w:r>
    </w:p>
    <w:p w:rsidR="00C74CDE" w:rsidRPr="00410710" w:rsidRDefault="00C74CDE" w:rsidP="00313353">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C74CDE" w:rsidRDefault="007337BE" w:rsidP="00313353">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пособия:</w:t>
      </w:r>
    </w:p>
    <w:p w:rsidR="00C022FC" w:rsidRDefault="00C022FC" w:rsidP="00313353">
      <w:pPr>
        <w:pStyle w:val="a5"/>
        <w:widowControl w:val="0"/>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Картотека №</w:t>
      </w:r>
      <w:r w:rsidR="00D94E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 физическая культура в первой младшей группе (2-3лет)</w:t>
      </w:r>
    </w:p>
    <w:p w:rsidR="00C022FC" w:rsidRPr="00C022FC" w:rsidRDefault="00C022FC" w:rsidP="00313353">
      <w:pPr>
        <w:pStyle w:val="a5"/>
        <w:numPr>
          <w:ilvl w:val="0"/>
          <w:numId w:val="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C022FC">
        <w:rPr>
          <w:rFonts w:ascii="Times New Roman" w:eastAsia="Times New Roman" w:hAnsi="Times New Roman" w:cs="Times New Roman"/>
          <w:bCs/>
          <w:color w:val="000000"/>
          <w:sz w:val="28"/>
          <w:szCs w:val="28"/>
          <w:lang w:eastAsia="ru-RU"/>
        </w:rPr>
        <w:t>Дидактическая игра «Спортивный инвентарь»</w:t>
      </w:r>
    </w:p>
    <w:p w:rsidR="00D94EF5" w:rsidRDefault="00C022FC" w:rsidP="0031335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022FC">
        <w:rPr>
          <w:rFonts w:ascii="Times New Roman" w:eastAsia="Times New Roman" w:hAnsi="Times New Roman" w:cs="Times New Roman"/>
          <w:bCs/>
          <w:color w:val="000000"/>
          <w:sz w:val="28"/>
          <w:szCs w:val="28"/>
          <w:lang w:eastAsia="ru-RU"/>
        </w:rPr>
        <w:t>Цели и задачи:</w:t>
      </w:r>
      <w:r w:rsidRPr="00C022FC">
        <w:rPr>
          <w:rFonts w:ascii="Times New Roman" w:eastAsia="Times New Roman" w:hAnsi="Times New Roman" w:cs="Times New Roman"/>
          <w:color w:val="000000"/>
          <w:sz w:val="28"/>
          <w:szCs w:val="28"/>
          <w:lang w:eastAsia="ru-RU"/>
        </w:rPr>
        <w:t> формировать у детей интерес к физкультуре и спорту; знакомить детей со спортивным инвентарем; учить детей узнавать и называть спортивный инвентарь, определять его назначение; развивать мышление, внимание, память, логику.</w:t>
      </w:r>
    </w:p>
    <w:p w:rsidR="00563C32" w:rsidRDefault="00C022FC" w:rsidP="0031335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022FC">
        <w:rPr>
          <w:rFonts w:ascii="Times New Roman" w:eastAsia="Times New Roman" w:hAnsi="Times New Roman" w:cs="Times New Roman"/>
          <w:bCs/>
          <w:color w:val="000000"/>
          <w:sz w:val="28"/>
          <w:szCs w:val="28"/>
          <w:lang w:eastAsia="ru-RU"/>
        </w:rPr>
        <w:t>Возраст:</w:t>
      </w:r>
      <w:r w:rsidR="00475D13">
        <w:rPr>
          <w:rFonts w:ascii="Times New Roman" w:eastAsia="Times New Roman" w:hAnsi="Times New Roman" w:cs="Times New Roman"/>
          <w:color w:val="000000"/>
          <w:sz w:val="28"/>
          <w:szCs w:val="28"/>
          <w:lang w:eastAsia="ru-RU"/>
        </w:rPr>
        <w:t> 2 – 3</w:t>
      </w:r>
      <w:r w:rsidRPr="00C022FC">
        <w:rPr>
          <w:rFonts w:ascii="Times New Roman" w:eastAsia="Times New Roman" w:hAnsi="Times New Roman" w:cs="Times New Roman"/>
          <w:color w:val="000000"/>
          <w:sz w:val="28"/>
          <w:szCs w:val="28"/>
          <w:lang w:eastAsia="ru-RU"/>
        </w:rPr>
        <w:t xml:space="preserve"> года.</w:t>
      </w:r>
    </w:p>
    <w:p w:rsidR="00D94EF5" w:rsidRDefault="00C022FC" w:rsidP="0031335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022FC">
        <w:rPr>
          <w:rFonts w:ascii="Times New Roman" w:eastAsia="Times New Roman" w:hAnsi="Times New Roman" w:cs="Times New Roman"/>
          <w:bCs/>
          <w:color w:val="000000"/>
          <w:sz w:val="28"/>
          <w:szCs w:val="28"/>
          <w:lang w:eastAsia="ru-RU"/>
        </w:rPr>
        <w:t>Правила:</w:t>
      </w:r>
      <w:r w:rsidRPr="00C022FC">
        <w:rPr>
          <w:rFonts w:ascii="Times New Roman" w:eastAsia="Times New Roman" w:hAnsi="Times New Roman" w:cs="Times New Roman"/>
          <w:color w:val="000000"/>
          <w:sz w:val="28"/>
          <w:szCs w:val="28"/>
          <w:lang w:eastAsia="ru-RU"/>
        </w:rPr>
        <w:t> В комплект входят карточки с черно-белым изображением спортивного инвентаря и к ним цветные части этих картинок (от 3 до 12 частей). Ребенок выбирает черно-белую картинку и на нее накладывает цветные части этой картинки. После того, как ребенок соберет картинку, он должен назвать спортивный инвентарь, который на ней изображен.</w:t>
      </w:r>
      <w:r w:rsidRPr="00C022FC">
        <w:rPr>
          <w:rFonts w:ascii="Times New Roman" w:eastAsia="Times New Roman" w:hAnsi="Times New Roman" w:cs="Times New Roman"/>
          <w:color w:val="000000"/>
          <w:sz w:val="28"/>
          <w:szCs w:val="28"/>
          <w:lang w:eastAsia="ru-RU"/>
        </w:rPr>
        <w:br/>
      </w:r>
      <w:r w:rsidRPr="00C022FC">
        <w:rPr>
          <w:rFonts w:ascii="Times New Roman" w:eastAsia="Times New Roman" w:hAnsi="Times New Roman" w:cs="Times New Roman"/>
          <w:bCs/>
          <w:color w:val="000000"/>
          <w:sz w:val="28"/>
          <w:szCs w:val="28"/>
          <w:lang w:eastAsia="ru-RU"/>
        </w:rPr>
        <w:t>Усложнение:</w:t>
      </w:r>
      <w:r w:rsidRPr="00C022FC">
        <w:rPr>
          <w:rFonts w:ascii="Times New Roman" w:eastAsia="Times New Roman" w:hAnsi="Times New Roman" w:cs="Times New Roman"/>
          <w:color w:val="000000"/>
          <w:sz w:val="28"/>
          <w:szCs w:val="28"/>
          <w:lang w:eastAsia="ru-RU"/>
        </w:rPr>
        <w:t> Собрать картинку, не опираясь на черно-белое изображение. Рассказать, как можно использовать данный инвентарь.</w:t>
      </w:r>
    </w:p>
    <w:p w:rsidR="00475D13" w:rsidRPr="00D94EF5" w:rsidRDefault="00475D13" w:rsidP="00313353">
      <w:pPr>
        <w:pStyle w:val="a5"/>
        <w:numPr>
          <w:ilvl w:val="0"/>
          <w:numId w:val="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D94EF5">
        <w:rPr>
          <w:rFonts w:ascii="Times New Roman" w:eastAsia="Times New Roman" w:hAnsi="Times New Roman" w:cs="Times New Roman"/>
          <w:bCs/>
          <w:color w:val="000000"/>
          <w:sz w:val="28"/>
          <w:szCs w:val="28"/>
          <w:lang w:eastAsia="ru-RU"/>
        </w:rPr>
        <w:t>Дидактическая игра «Хорошо и плохо»</w:t>
      </w:r>
    </w:p>
    <w:p w:rsidR="00563C32" w:rsidRDefault="00475D13" w:rsidP="0031335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75D13">
        <w:rPr>
          <w:rFonts w:ascii="Times New Roman" w:eastAsia="Times New Roman" w:hAnsi="Times New Roman" w:cs="Times New Roman"/>
          <w:bCs/>
          <w:color w:val="000000"/>
          <w:sz w:val="28"/>
          <w:szCs w:val="28"/>
          <w:u w:val="single"/>
          <w:lang w:eastAsia="ru-RU"/>
        </w:rPr>
        <w:t>Цели и задачи: </w:t>
      </w:r>
      <w:r w:rsidRPr="00475D13">
        <w:rPr>
          <w:rFonts w:ascii="Times New Roman" w:eastAsia="Times New Roman" w:hAnsi="Times New Roman" w:cs="Times New Roman"/>
          <w:color w:val="000000"/>
          <w:sz w:val="28"/>
          <w:szCs w:val="28"/>
          <w:lang w:eastAsia="ru-RU"/>
        </w:rPr>
        <w:t>приучать детей к здоровому образу жизни; учить детей сравнивать хорошее и плохое, полезное и вредное; прививать детям желание вести здоровый образ жизни; развивать мышление, логику, память.</w:t>
      </w:r>
      <w:r w:rsidRPr="00475D13">
        <w:rPr>
          <w:rFonts w:ascii="Times New Roman" w:eastAsia="Times New Roman" w:hAnsi="Times New Roman" w:cs="Times New Roman"/>
          <w:color w:val="000000"/>
          <w:sz w:val="28"/>
          <w:szCs w:val="28"/>
          <w:lang w:eastAsia="ru-RU"/>
        </w:rPr>
        <w:br/>
      </w:r>
      <w:r w:rsidRPr="00475D13">
        <w:rPr>
          <w:rFonts w:ascii="Times New Roman" w:eastAsia="Times New Roman" w:hAnsi="Times New Roman" w:cs="Times New Roman"/>
          <w:bCs/>
          <w:color w:val="000000"/>
          <w:sz w:val="28"/>
          <w:szCs w:val="28"/>
          <w:lang w:eastAsia="ru-RU"/>
        </w:rPr>
        <w:t>Возраст:</w:t>
      </w:r>
      <w:r w:rsidRPr="00563C32">
        <w:rPr>
          <w:rFonts w:ascii="Times New Roman" w:eastAsia="Times New Roman" w:hAnsi="Times New Roman" w:cs="Times New Roman"/>
          <w:b/>
          <w:bCs/>
          <w:color w:val="000000"/>
          <w:sz w:val="28"/>
          <w:szCs w:val="28"/>
          <w:lang w:eastAsia="ru-RU"/>
        </w:rPr>
        <w:t> </w:t>
      </w:r>
      <w:r w:rsidR="00563C32" w:rsidRPr="00563C3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2 – 3</w:t>
      </w:r>
      <w:r w:rsidRPr="00475D13">
        <w:rPr>
          <w:rFonts w:ascii="Times New Roman" w:eastAsia="Times New Roman" w:hAnsi="Times New Roman" w:cs="Times New Roman"/>
          <w:color w:val="000000"/>
          <w:sz w:val="28"/>
          <w:szCs w:val="28"/>
          <w:lang w:eastAsia="ru-RU"/>
        </w:rPr>
        <w:t xml:space="preserve"> лет.</w:t>
      </w:r>
    </w:p>
    <w:p w:rsidR="00475D13" w:rsidRPr="00475D13" w:rsidRDefault="00475D13" w:rsidP="00313353">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75D13">
        <w:rPr>
          <w:rFonts w:ascii="Times New Roman" w:eastAsia="Times New Roman" w:hAnsi="Times New Roman" w:cs="Times New Roman"/>
          <w:bCs/>
          <w:color w:val="000000"/>
          <w:sz w:val="28"/>
          <w:szCs w:val="28"/>
          <w:lang w:eastAsia="ru-RU"/>
        </w:rPr>
        <w:t>Правила:</w:t>
      </w:r>
      <w:r w:rsidRPr="00475D13">
        <w:rPr>
          <w:rFonts w:ascii="Times New Roman" w:eastAsia="Times New Roman" w:hAnsi="Times New Roman" w:cs="Times New Roman"/>
          <w:color w:val="000000"/>
          <w:sz w:val="28"/>
          <w:szCs w:val="28"/>
          <w:lang w:eastAsia="ru-RU"/>
        </w:rPr>
        <w:t> детям раздаются карточки, на которых изображены ситуации вредные для здоровья. Игроки должны определить, почему это вредно и найти парную карточку с изображением ситуации полезной для здоровья.</w:t>
      </w:r>
    </w:p>
    <w:p w:rsidR="00C022FC" w:rsidRPr="00475D13" w:rsidRDefault="00C022FC" w:rsidP="00313353">
      <w:pPr>
        <w:pStyle w:val="a5"/>
        <w:widowControl w:val="0"/>
        <w:autoSpaceDE w:val="0"/>
        <w:autoSpaceDN w:val="0"/>
        <w:adjustRightInd w:val="0"/>
        <w:spacing w:after="0" w:line="360" w:lineRule="auto"/>
        <w:ind w:left="1080"/>
        <w:jc w:val="both"/>
        <w:rPr>
          <w:rFonts w:ascii="Times New Roman" w:eastAsia="Times New Roman" w:hAnsi="Times New Roman" w:cs="Times New Roman"/>
          <w:sz w:val="28"/>
          <w:szCs w:val="28"/>
          <w:lang w:eastAsia="ru-RU"/>
        </w:rPr>
      </w:pPr>
    </w:p>
    <w:p w:rsidR="00C74CDE" w:rsidRPr="00410710" w:rsidRDefault="00C74CDE" w:rsidP="0031335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C74CDE" w:rsidRDefault="00D94EF5" w:rsidP="00313353">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C74CDE" w:rsidRDefault="00C74CDE" w:rsidP="00313353">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
    <w:sectPr w:rsidR="00C74CDE" w:rsidSect="00D94EF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BC" w:rsidRDefault="004C23BC" w:rsidP="00313353">
      <w:pPr>
        <w:spacing w:after="0" w:line="240" w:lineRule="auto"/>
      </w:pPr>
      <w:r>
        <w:separator/>
      </w:r>
    </w:p>
  </w:endnote>
  <w:endnote w:type="continuationSeparator" w:id="0">
    <w:p w:rsidR="004C23BC" w:rsidRDefault="004C23BC" w:rsidP="0031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L KaitiM GB">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BC" w:rsidRDefault="004C23BC" w:rsidP="00313353">
      <w:pPr>
        <w:spacing w:after="0" w:line="240" w:lineRule="auto"/>
      </w:pPr>
      <w:r>
        <w:separator/>
      </w:r>
    </w:p>
  </w:footnote>
  <w:footnote w:type="continuationSeparator" w:id="0">
    <w:p w:rsidR="004C23BC" w:rsidRDefault="004C23BC" w:rsidP="00313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425"/>
    <w:multiLevelType w:val="hybridMultilevel"/>
    <w:tmpl w:val="CB3429F6"/>
    <w:lvl w:ilvl="0" w:tplc="53F2C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2777D6"/>
    <w:multiLevelType w:val="hybridMultilevel"/>
    <w:tmpl w:val="253E1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E0CFA"/>
    <w:multiLevelType w:val="hybridMultilevel"/>
    <w:tmpl w:val="BFB2AC90"/>
    <w:lvl w:ilvl="0" w:tplc="4392C24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E0AC6"/>
    <w:multiLevelType w:val="hybridMultilevel"/>
    <w:tmpl w:val="C8948C54"/>
    <w:lvl w:ilvl="0" w:tplc="1CE49648">
      <w:start w:val="2"/>
      <w:numFmt w:val="decimal"/>
      <w:lvlText w:val="%1)"/>
      <w:lvlJc w:val="left"/>
      <w:pPr>
        <w:ind w:left="1069" w:hanging="360"/>
      </w:pPr>
      <w:rPr>
        <w:rFonts w:ascii="Times New Roman" w:eastAsia="Calibri"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9965BC"/>
    <w:multiLevelType w:val="hybridMultilevel"/>
    <w:tmpl w:val="6D502C60"/>
    <w:lvl w:ilvl="0" w:tplc="3B361964">
      <w:start w:val="1"/>
      <w:numFmt w:val="decimal"/>
      <w:lvlText w:val="%1."/>
      <w:lvlJc w:val="left"/>
      <w:pPr>
        <w:ind w:left="1740" w:hanging="97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3FD875EE"/>
    <w:multiLevelType w:val="multilevel"/>
    <w:tmpl w:val="BA6E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C0522"/>
    <w:multiLevelType w:val="hybridMultilevel"/>
    <w:tmpl w:val="79C60A56"/>
    <w:lvl w:ilvl="0" w:tplc="8918D2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F16748"/>
    <w:multiLevelType w:val="hybridMultilevel"/>
    <w:tmpl w:val="08D2BF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555EF1"/>
    <w:multiLevelType w:val="hybridMultilevel"/>
    <w:tmpl w:val="42868D4E"/>
    <w:lvl w:ilvl="0" w:tplc="B75E1454">
      <w:start w:val="2"/>
      <w:numFmt w:val="decimal"/>
      <w:lvlText w:val="%1)"/>
      <w:lvlJc w:val="left"/>
      <w:pPr>
        <w:ind w:left="1069" w:hanging="360"/>
      </w:pPr>
      <w:rPr>
        <w:rFonts w:ascii="Times New Roman" w:eastAsia="Calibri"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A236C0"/>
    <w:multiLevelType w:val="hybridMultilevel"/>
    <w:tmpl w:val="AD5C3614"/>
    <w:lvl w:ilvl="0" w:tplc="D71E3D3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1"/>
  </w:num>
  <w:num w:numId="6">
    <w:abstractNumId w:val="4"/>
  </w:num>
  <w:num w:numId="7">
    <w:abstractNumId w:val="0"/>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A95"/>
    <w:rsid w:val="00030DDB"/>
    <w:rsid w:val="0003292B"/>
    <w:rsid w:val="00083AA4"/>
    <w:rsid w:val="000C7350"/>
    <w:rsid w:val="00115FA5"/>
    <w:rsid w:val="00154F4F"/>
    <w:rsid w:val="001B0508"/>
    <w:rsid w:val="001B55DC"/>
    <w:rsid w:val="00274FC5"/>
    <w:rsid w:val="00313353"/>
    <w:rsid w:val="0032532F"/>
    <w:rsid w:val="00355372"/>
    <w:rsid w:val="0036794B"/>
    <w:rsid w:val="003A0510"/>
    <w:rsid w:val="003A44C1"/>
    <w:rsid w:val="003B3BFA"/>
    <w:rsid w:val="003B5E83"/>
    <w:rsid w:val="00400281"/>
    <w:rsid w:val="00403333"/>
    <w:rsid w:val="00410710"/>
    <w:rsid w:val="00475D13"/>
    <w:rsid w:val="0049637F"/>
    <w:rsid w:val="00496514"/>
    <w:rsid w:val="004C23BC"/>
    <w:rsid w:val="004E4459"/>
    <w:rsid w:val="005240E2"/>
    <w:rsid w:val="00563C32"/>
    <w:rsid w:val="00577C4C"/>
    <w:rsid w:val="005A267A"/>
    <w:rsid w:val="005C283E"/>
    <w:rsid w:val="005F4EBE"/>
    <w:rsid w:val="0069115E"/>
    <w:rsid w:val="006A22F0"/>
    <w:rsid w:val="006B61EC"/>
    <w:rsid w:val="006D1621"/>
    <w:rsid w:val="007337BE"/>
    <w:rsid w:val="007B7232"/>
    <w:rsid w:val="00853ACB"/>
    <w:rsid w:val="008E08AD"/>
    <w:rsid w:val="008F5313"/>
    <w:rsid w:val="009404DB"/>
    <w:rsid w:val="00A00ECF"/>
    <w:rsid w:val="00AB63CB"/>
    <w:rsid w:val="00AD6938"/>
    <w:rsid w:val="00B11E46"/>
    <w:rsid w:val="00B42348"/>
    <w:rsid w:val="00B43B25"/>
    <w:rsid w:val="00B47888"/>
    <w:rsid w:val="00B9137F"/>
    <w:rsid w:val="00BD7680"/>
    <w:rsid w:val="00BD7C0A"/>
    <w:rsid w:val="00BF7FA2"/>
    <w:rsid w:val="00C022FC"/>
    <w:rsid w:val="00C40E50"/>
    <w:rsid w:val="00C41D15"/>
    <w:rsid w:val="00C74CDE"/>
    <w:rsid w:val="00CB62A8"/>
    <w:rsid w:val="00CC0B29"/>
    <w:rsid w:val="00CC7F2D"/>
    <w:rsid w:val="00D004BF"/>
    <w:rsid w:val="00D7291F"/>
    <w:rsid w:val="00D80A93"/>
    <w:rsid w:val="00D86FC2"/>
    <w:rsid w:val="00D94EF5"/>
    <w:rsid w:val="00D97B4E"/>
    <w:rsid w:val="00DC013C"/>
    <w:rsid w:val="00DE7ED0"/>
    <w:rsid w:val="00DF504C"/>
    <w:rsid w:val="00E06A95"/>
    <w:rsid w:val="00E36A70"/>
    <w:rsid w:val="00E57BD3"/>
    <w:rsid w:val="00E9149E"/>
    <w:rsid w:val="00EF2633"/>
    <w:rsid w:val="00F25975"/>
    <w:rsid w:val="00F30A01"/>
    <w:rsid w:val="00F57464"/>
    <w:rsid w:val="00F71311"/>
    <w:rsid w:val="00F73CE4"/>
    <w:rsid w:val="00FA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5E2B6E"/>
  <w15:docId w15:val="{51E8E374-49DF-401B-ADA8-9C31C1AB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basedOn w:val="a0"/>
    <w:rsid w:val="009404DB"/>
  </w:style>
  <w:style w:type="character" w:customStyle="1" w:styleId="c7">
    <w:name w:val="c7"/>
    <w:basedOn w:val="a0"/>
    <w:rsid w:val="009404DB"/>
  </w:style>
  <w:style w:type="table" w:styleId="a3">
    <w:name w:val="Table Grid"/>
    <w:basedOn w:val="a1"/>
    <w:uiPriority w:val="59"/>
    <w:rsid w:val="0049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AB63CB"/>
    <w:pPr>
      <w:widowControl w:val="0"/>
      <w:suppressLineNumbers/>
      <w:suppressAutoHyphens/>
      <w:spacing w:after="0" w:line="240" w:lineRule="auto"/>
    </w:pPr>
    <w:rPr>
      <w:rFonts w:ascii="Times New Roman" w:eastAsia="AR PL KaitiM GB" w:hAnsi="Times New Roman" w:cs="Lohit Hindi"/>
      <w:kern w:val="1"/>
      <w:sz w:val="24"/>
      <w:szCs w:val="24"/>
      <w:lang w:eastAsia="hi-IN" w:bidi="hi-IN"/>
    </w:rPr>
  </w:style>
  <w:style w:type="paragraph" w:styleId="a5">
    <w:name w:val="List Paragraph"/>
    <w:basedOn w:val="a"/>
    <w:uiPriority w:val="34"/>
    <w:qFormat/>
    <w:rsid w:val="00403333"/>
    <w:pPr>
      <w:ind w:left="720"/>
      <w:contextualSpacing/>
    </w:pPr>
  </w:style>
  <w:style w:type="paragraph" w:customStyle="1" w:styleId="c4">
    <w:name w:val="c4"/>
    <w:basedOn w:val="a"/>
    <w:rsid w:val="00CB6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62A8"/>
  </w:style>
  <w:style w:type="paragraph" w:customStyle="1" w:styleId="c2">
    <w:name w:val="c2"/>
    <w:basedOn w:val="a"/>
    <w:rsid w:val="00CB6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577C4C"/>
    <w:rPr>
      <w:color w:val="0000FF"/>
      <w:u w:val="single"/>
    </w:rPr>
  </w:style>
  <w:style w:type="character" w:customStyle="1" w:styleId="212ptExact">
    <w:name w:val="Основной текст (2) + 12 pt Exact"/>
    <w:rsid w:val="00577C4C"/>
    <w:rPr>
      <w:rFonts w:ascii="Times New Roman" w:eastAsia="Times New Roman" w:hAnsi="Times New Roman" w:cs="Times New Roman"/>
      <w:b w:val="0"/>
      <w:bCs w:val="0"/>
      <w:i w:val="0"/>
      <w:iCs w:val="0"/>
      <w:smallCaps w:val="0"/>
      <w:strike w:val="0"/>
      <w:sz w:val="24"/>
      <w:szCs w:val="24"/>
      <w:u w:val="none"/>
    </w:rPr>
  </w:style>
  <w:style w:type="paragraph" w:styleId="a7">
    <w:name w:val="Balloon Text"/>
    <w:basedOn w:val="a"/>
    <w:link w:val="a8"/>
    <w:uiPriority w:val="99"/>
    <w:semiHidden/>
    <w:unhideWhenUsed/>
    <w:rsid w:val="00577C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7C4C"/>
    <w:rPr>
      <w:rFonts w:ascii="Tahoma" w:hAnsi="Tahoma" w:cs="Tahoma"/>
      <w:sz w:val="16"/>
      <w:szCs w:val="16"/>
    </w:rPr>
  </w:style>
  <w:style w:type="paragraph" w:customStyle="1" w:styleId="c5">
    <w:name w:val="c5"/>
    <w:basedOn w:val="a"/>
    <w:rsid w:val="00C02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022FC"/>
  </w:style>
  <w:style w:type="paragraph" w:styleId="a9">
    <w:name w:val="header"/>
    <w:basedOn w:val="a"/>
    <w:link w:val="aa"/>
    <w:uiPriority w:val="99"/>
    <w:semiHidden/>
    <w:unhideWhenUsed/>
    <w:rsid w:val="003133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13353"/>
  </w:style>
  <w:style w:type="paragraph" w:styleId="ab">
    <w:name w:val="footer"/>
    <w:basedOn w:val="a"/>
    <w:link w:val="ac"/>
    <w:uiPriority w:val="99"/>
    <w:semiHidden/>
    <w:unhideWhenUsed/>
    <w:rsid w:val="003133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13353"/>
  </w:style>
  <w:style w:type="paragraph" w:styleId="ad">
    <w:name w:val="Normal (Web)"/>
    <w:basedOn w:val="a"/>
    <w:unhideWhenUsed/>
    <w:rsid w:val="00E36A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48205">
      <w:bodyDiv w:val="1"/>
      <w:marLeft w:val="0"/>
      <w:marRight w:val="0"/>
      <w:marTop w:val="0"/>
      <w:marBottom w:val="0"/>
      <w:divBdr>
        <w:top w:val="none" w:sz="0" w:space="0" w:color="auto"/>
        <w:left w:val="none" w:sz="0" w:space="0" w:color="auto"/>
        <w:bottom w:val="none" w:sz="0" w:space="0" w:color="auto"/>
        <w:right w:val="none" w:sz="0" w:space="0" w:color="auto"/>
      </w:divBdr>
    </w:div>
    <w:div w:id="742022846">
      <w:bodyDiv w:val="1"/>
      <w:marLeft w:val="0"/>
      <w:marRight w:val="0"/>
      <w:marTop w:val="0"/>
      <w:marBottom w:val="0"/>
      <w:divBdr>
        <w:top w:val="none" w:sz="0" w:space="0" w:color="auto"/>
        <w:left w:val="none" w:sz="0" w:space="0" w:color="auto"/>
        <w:bottom w:val="none" w:sz="0" w:space="0" w:color="auto"/>
        <w:right w:val="none" w:sz="0" w:space="0" w:color="auto"/>
      </w:divBdr>
    </w:div>
    <w:div w:id="1066949069">
      <w:bodyDiv w:val="1"/>
      <w:marLeft w:val="0"/>
      <w:marRight w:val="0"/>
      <w:marTop w:val="0"/>
      <w:marBottom w:val="0"/>
      <w:divBdr>
        <w:top w:val="none" w:sz="0" w:space="0" w:color="auto"/>
        <w:left w:val="none" w:sz="0" w:space="0" w:color="auto"/>
        <w:bottom w:val="none" w:sz="0" w:space="0" w:color="auto"/>
        <w:right w:val="none" w:sz="0" w:space="0" w:color="auto"/>
      </w:divBdr>
    </w:div>
    <w:div w:id="17520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32A35-500C-4C8A-88D4-C9FB0597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24</Pages>
  <Words>7275</Words>
  <Characters>41470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2019-07-30T05:49:00Z</dcterms:created>
  <dcterms:modified xsi:type="dcterms:W3CDTF">2019-10-22T04:40:00Z</dcterms:modified>
</cp:coreProperties>
</file>