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5A" w:rsidRDefault="0062625A" w:rsidP="00E25BC8">
      <w:pPr>
        <w:pStyle w:val="20"/>
        <w:shd w:val="clear" w:color="auto" w:fill="auto"/>
        <w:spacing w:line="322" w:lineRule="exact"/>
        <w:ind w:firstLine="0"/>
      </w:pPr>
      <w:r>
        <w:rPr>
          <w:noProof/>
          <w:lang w:bidi="ar-SA"/>
        </w:rPr>
        <w:drawing>
          <wp:anchor distT="0" distB="0" distL="63500" distR="63500" simplePos="0" relativeHeight="251667968" behindDoc="1" locked="0" layoutInCell="1" allowOverlap="1">
            <wp:simplePos x="0" y="0"/>
            <wp:positionH relativeFrom="margin">
              <wp:posOffset>4109720</wp:posOffset>
            </wp:positionH>
            <wp:positionV relativeFrom="paragraph">
              <wp:posOffset>-3117215</wp:posOffset>
            </wp:positionV>
            <wp:extent cx="2999105" cy="1840865"/>
            <wp:effectExtent l="0" t="0" r="0" b="0"/>
            <wp:wrapNone/>
            <wp:docPr id="2" name="Рисунок 2" descr="C:\Users\user\Desktop\Сайт\Рабочии программы\Рабочая программа 6 г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Рабочии программы\Рабочая программа 6 гр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502920</wp:posOffset>
            </wp:positionH>
            <wp:positionV relativeFrom="paragraph">
              <wp:posOffset>-3110230</wp:posOffset>
            </wp:positionV>
            <wp:extent cx="2487295" cy="1877695"/>
            <wp:effectExtent l="0" t="0" r="0" b="0"/>
            <wp:wrapNone/>
            <wp:docPr id="1" name="Рисунок 1" descr="C:\Users\user\Desktop\Сайт\Рабочии программы\Рабочая программа 6 г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Рабочии программы\Рабочая программа 6 гр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.55pt;margin-top:-376.85pt;width:530.65pt;height:82.8pt;z-index:377488128;mso-wrap-distance-left:5pt;mso-wrap-distance-right:5pt;mso-position-horizontal-relative:margin;mso-position-vertical-relative:text" fillcolor="#eaedf7" stroked="f">
            <v:textbox style="mso-fit-shape-to-text:t" inset="0,0,0,0">
              <w:txbxContent>
                <w:p w:rsidR="0062625A" w:rsidRPr="0062625A" w:rsidRDefault="0062625A" w:rsidP="0062625A">
                  <w:pPr>
                    <w:pStyle w:val="31"/>
                    <w:shd w:val="clear" w:color="auto" w:fill="auto"/>
                    <w:ind w:right="20"/>
                    <w:rPr>
                      <w:sz w:val="24"/>
                      <w:szCs w:val="24"/>
                    </w:rPr>
                  </w:pPr>
                  <w:r w:rsidRPr="0062625A">
                    <w:rPr>
                      <w:rStyle w:val="3Exact"/>
                      <w:sz w:val="24"/>
                      <w:szCs w:val="24"/>
                    </w:rPr>
                    <w:t>Муниципальное бюджетное дошкольное образовательное учреждение «Детский сад с</w:t>
                  </w:r>
                  <w:r w:rsidRPr="0062625A">
                    <w:rPr>
                      <w:rStyle w:val="3Exact"/>
                      <w:sz w:val="24"/>
                      <w:szCs w:val="24"/>
                    </w:rPr>
                    <w:br/>
                    <w:t>приоритетным осуществлением санитарно - гигиенических,</w:t>
                  </w:r>
                  <w:r w:rsidRPr="0062625A">
                    <w:rPr>
                      <w:rStyle w:val="3Exact"/>
                      <w:sz w:val="24"/>
                      <w:szCs w:val="24"/>
                    </w:rPr>
                    <w:br/>
                  </w:r>
                  <w:r w:rsidRPr="0062625A">
                    <w:rPr>
                      <w:rStyle w:val="3Exact"/>
                      <w:bCs/>
                      <w:sz w:val="24"/>
                      <w:szCs w:val="24"/>
                    </w:rPr>
                    <w:t>профилактических и оздоровительных мероприятий и процедур № 267 г. Челябинска»</w:t>
                  </w:r>
                </w:p>
                <w:p w:rsidR="0062625A" w:rsidRPr="0062625A" w:rsidRDefault="0062625A" w:rsidP="0062625A">
                  <w:pPr>
                    <w:pStyle w:val="4"/>
                    <w:shd w:val="clear" w:color="auto" w:fill="auto"/>
                    <w:tabs>
                      <w:tab w:val="left" w:leader="underscore" w:pos="6080"/>
                    </w:tabs>
                    <w:ind w:left="1160" w:right="1140"/>
                  </w:pPr>
                  <w:r w:rsidRPr="0062625A">
                    <w:rPr>
                      <w:rStyle w:val="4Exact"/>
                    </w:rPr>
                    <w:t xml:space="preserve">Юридический адрес: 454078 г. Челябинск, ул. Гончаренко, 69-а, тел. 8(351)256-07-03 Фактический адрес: 454078 г. Челябинск, ул. Гончаренко, 75-а, тел.8(351)257-36-83, электронная почта: </w:t>
                  </w:r>
                  <w:r w:rsidRPr="0062625A">
                    <w:rPr>
                      <w:rStyle w:val="4Exact"/>
                      <w:lang w:val="en-US" w:eastAsia="en-US" w:bidi="en-US"/>
                    </w:rPr>
                    <w:t>mdou</w:t>
                  </w:r>
                  <w:r w:rsidRPr="0062625A">
                    <w:rPr>
                      <w:rStyle w:val="4Exact"/>
                    </w:rPr>
                    <w:t xml:space="preserve">_267 @ </w:t>
                  </w:r>
                  <w:r w:rsidRPr="0062625A">
                    <w:rPr>
                      <w:rStyle w:val="4Exact"/>
                      <w:lang w:val="en-US" w:eastAsia="en-US" w:bidi="en-US"/>
                    </w:rPr>
                    <w:t>mail.ru</w:t>
                  </w:r>
                </w:p>
              </w:txbxContent>
            </v:textbox>
            <w10:wrap anchorx="margin"/>
          </v:shape>
        </w:pict>
      </w:r>
    </w:p>
    <w:p w:rsidR="0062625A" w:rsidRPr="0062625A" w:rsidRDefault="0062625A" w:rsidP="0062625A">
      <w:pPr>
        <w:keepNext/>
        <w:keepLines/>
        <w:spacing w:line="365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625A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  <w:r w:rsidRPr="0062625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образовательной области</w:t>
      </w:r>
      <w:r w:rsidRPr="0062625A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«Речевое развитие»</w:t>
      </w: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Pr="0062625A" w:rsidRDefault="0062625A" w:rsidP="0062625A">
      <w:pPr>
        <w:spacing w:line="322" w:lineRule="exact"/>
        <w:ind w:left="24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5BC8" w:rsidRDefault="00E25BC8" w:rsidP="00E25BC8">
      <w:pPr>
        <w:spacing w:line="322" w:lineRule="exact"/>
        <w:ind w:left="24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="0062625A" w:rsidRPr="0062625A">
        <w:rPr>
          <w:rFonts w:ascii="Times New Roman" w:eastAsia="Times New Roman" w:hAnsi="Times New Roman" w:cs="Times New Roman"/>
          <w:b/>
          <w:bCs/>
          <w:sz w:val="26"/>
          <w:szCs w:val="26"/>
        </w:rPr>
        <w:t>Разработали: воспитатели смешанной группы</w:t>
      </w:r>
    </w:p>
    <w:p w:rsidR="00E25BC8" w:rsidRDefault="00E25BC8" w:rsidP="00E25BC8">
      <w:pPr>
        <w:spacing w:line="322" w:lineRule="exact"/>
        <w:ind w:left="24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62625A" w:rsidRPr="0062625A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старшего дошкольного возраста оздоровительной</w:t>
      </w:r>
    </w:p>
    <w:p w:rsidR="00E25BC8" w:rsidRDefault="00E25BC8" w:rsidP="00E25BC8">
      <w:pPr>
        <w:spacing w:line="322" w:lineRule="exact"/>
        <w:ind w:left="24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направленности </w:t>
      </w:r>
      <w:r w:rsidR="0062625A" w:rsidRPr="0062625A">
        <w:rPr>
          <w:rFonts w:ascii="Times New Roman" w:eastAsia="Times New Roman" w:hAnsi="Times New Roman" w:cs="Times New Roman"/>
          <w:b/>
          <w:bCs/>
          <w:sz w:val="26"/>
          <w:szCs w:val="26"/>
        </w:rPr>
        <w:t>№ 6 (с 5 -7 лет)</w:t>
      </w:r>
    </w:p>
    <w:p w:rsidR="00E25BC8" w:rsidRDefault="00E25BC8" w:rsidP="00E25BC8">
      <w:pPr>
        <w:spacing w:line="322" w:lineRule="exact"/>
        <w:ind w:left="2860" w:firstLine="18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r w:rsidR="0062625A" w:rsidRPr="0062625A">
        <w:rPr>
          <w:rFonts w:ascii="Times New Roman" w:eastAsia="Times New Roman" w:hAnsi="Times New Roman" w:cs="Times New Roman"/>
          <w:b/>
          <w:bCs/>
          <w:sz w:val="26"/>
          <w:szCs w:val="26"/>
        </w:rPr>
        <w:t>Витенберг Ольга Михайловна,</w:t>
      </w:r>
    </w:p>
    <w:p w:rsidR="0062625A" w:rsidRPr="0062625A" w:rsidRDefault="00E25BC8" w:rsidP="00E25BC8">
      <w:pPr>
        <w:spacing w:line="322" w:lineRule="exact"/>
        <w:ind w:left="2860" w:firstLine="18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="0062625A" w:rsidRPr="0062625A">
        <w:rPr>
          <w:rFonts w:ascii="Times New Roman" w:eastAsia="Times New Roman" w:hAnsi="Times New Roman" w:cs="Times New Roman"/>
          <w:b/>
          <w:bCs/>
          <w:sz w:val="26"/>
          <w:szCs w:val="26"/>
        </w:rPr>
        <w:t>Панькина Наталья Витальевна</w:t>
      </w: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>
      <w:pPr>
        <w:pStyle w:val="20"/>
        <w:shd w:val="clear" w:color="auto" w:fill="auto"/>
        <w:spacing w:line="322" w:lineRule="exact"/>
        <w:ind w:firstLine="740"/>
      </w:pPr>
    </w:p>
    <w:p w:rsidR="0062625A" w:rsidRDefault="0062625A" w:rsidP="00E25BC8">
      <w:pPr>
        <w:pStyle w:val="20"/>
        <w:shd w:val="clear" w:color="auto" w:fill="auto"/>
        <w:spacing w:line="322" w:lineRule="exact"/>
        <w:ind w:firstLine="0"/>
      </w:pPr>
    </w:p>
    <w:p w:rsidR="0062625A" w:rsidRPr="00E25BC8" w:rsidRDefault="00E25BC8" w:rsidP="00E25BC8">
      <w:pPr>
        <w:pStyle w:val="4"/>
        <w:shd w:val="clear" w:color="auto" w:fill="auto"/>
        <w:spacing w:before="0" w:line="260" w:lineRule="exact"/>
        <w:ind w:left="20"/>
        <w:rPr>
          <w:b/>
          <w:bCs/>
          <w:sz w:val="26"/>
          <w:szCs w:val="26"/>
        </w:rPr>
        <w:sectPr w:rsidR="0062625A" w:rsidRPr="00E25BC8">
          <w:type w:val="continuous"/>
          <w:pgSz w:w="11900" w:h="16840"/>
          <w:pgMar w:top="8182" w:right="0" w:bottom="1140" w:left="0" w:header="0" w:footer="3" w:gutter="0"/>
          <w:cols w:space="720"/>
          <w:noEndnote/>
          <w:docGrid w:linePitch="360"/>
        </w:sectPr>
      </w:pPr>
      <w:r>
        <w:rPr>
          <w:b/>
          <w:bCs/>
          <w:sz w:val="26"/>
          <w:szCs w:val="26"/>
        </w:rPr>
        <w:t>Челябинск, 2019  г.</w:t>
      </w:r>
    </w:p>
    <w:p w:rsidR="00406102" w:rsidRDefault="00E25BC8" w:rsidP="00E25BC8">
      <w:pPr>
        <w:pStyle w:val="20"/>
        <w:shd w:val="clear" w:color="auto" w:fill="auto"/>
        <w:spacing w:line="322" w:lineRule="exact"/>
        <w:ind w:firstLine="0"/>
      </w:pPr>
      <w:r>
        <w:lastRenderedPageBreak/>
        <w:t xml:space="preserve">           </w:t>
      </w:r>
      <w:bookmarkStart w:id="0" w:name="_GoBack"/>
      <w:bookmarkEnd w:id="0"/>
      <w:r w:rsidR="0062625A">
        <w:t>Работа по развитию речи детей занимает одно из центральных мест в дошкольном образовательном учреждении, это объясняется важностью пе</w:t>
      </w:r>
      <w:r w:rsidR="0062625A">
        <w:softHyphen/>
        <w:t>риода дошкольного детства в речевом становлении ребенка. Значимость ре</w:t>
      </w:r>
      <w:r w:rsidR="0062625A">
        <w:softHyphen/>
        <w:t>чевого развития дошкольников подтверждается и Федеральным государ</w:t>
      </w:r>
      <w:r w:rsidR="0062625A">
        <w:softHyphen/>
        <w:t>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В соответствии со стандартом речевое развитие детей дошкольного возраста включает овладение речью как средством общения и культуры; обо</w:t>
      </w:r>
      <w:r>
        <w:softHyphen/>
        <w:t>гащение активного словаря; развитие связной, грамматически правильной диалогической и монологической речи; развитие речевого творчества; разви</w:t>
      </w:r>
      <w:r>
        <w:softHyphen/>
        <w:t>тие звуковой и интонационной культуры речи, фонематического слуха; зна</w:t>
      </w:r>
      <w:r>
        <w:softHyphen/>
        <w:t>комство с книжной культурой, детской литературой, понимание на слух тек</w:t>
      </w:r>
      <w:r>
        <w:softHyphen/>
        <w:t>стов различных жанров детской литературы; формирование звуковой анали</w:t>
      </w:r>
      <w:r>
        <w:softHyphen/>
        <w:t>тико-синтетической активности как предпосылки обучения грамоте [30].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Стратегия современного обучения родному языку заключается в его направленности не просто на формирование определенных знаний, умений и навыков, а на воспитание и развитие личности ребенка, его теоретического мышления, языковой интуиции и способностей, на овладение культурой ре</w:t>
      </w:r>
      <w:r>
        <w:softHyphen/>
        <w:t>чевого общения и поведения.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Дошкольный возраст - это период активного усвоения ребенком разго</w:t>
      </w:r>
      <w:r>
        <w:softHyphen/>
        <w:t>ворного языка, становления и развития всех сторон речи - фонетической, лексической, грамматической. Полноценное владение родным языком в до</w:t>
      </w:r>
      <w:r>
        <w:softHyphen/>
        <w:t>школьном детстве является необходимым условием решения задач умствен</w:t>
      </w:r>
      <w:r>
        <w:softHyphen/>
        <w:t>ного, эстетического и нравственного воспитания детей в максимально сенси</w:t>
      </w:r>
      <w:r>
        <w:softHyphen/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Состояние развития речи детей дошкольного возраста на современном этапе ученые характеризуют как крайне неудовлетворительное (Т.И.Гризик, Л.Е.Тимощук, О.С.Ушакова и др.) и отмечают необходимость целенаправленно обновления и систематизации речевой работы в дошкольных образовательных учреждениях. Данное обстоятельство диктует необходимость рассмотрения 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образования. На достижение названной цели направлена рабочая программа образовательной области «Речевое развитие».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Процесс развития речи детей дошкольного возраста строится с учетом общедидактических и методических принципов, поскольку именно они яв</w:t>
      </w:r>
      <w:r>
        <w:softHyphen/>
        <w:t>ляются руководящей идеей организации речевого развития детей: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  <w:sectPr w:rsidR="00406102" w:rsidSect="0062625A">
          <w:footerReference w:type="even" r:id="rId9"/>
          <w:footerReference w:type="default" r:id="rId10"/>
          <w:footerReference w:type="first" r:id="rId11"/>
          <w:pgSz w:w="11900" w:h="16840"/>
          <w:pgMar w:top="1517" w:right="818" w:bottom="1464" w:left="1669" w:header="0" w:footer="3" w:gutter="0"/>
          <w:pgNumType w:start="2"/>
          <w:cols w:space="720"/>
          <w:noEndnote/>
          <w:docGrid w:linePitch="360"/>
        </w:sectPr>
      </w:pPr>
      <w:r>
        <w:t xml:space="preserve">- </w:t>
      </w:r>
      <w:r>
        <w:rPr>
          <w:rStyle w:val="21"/>
        </w:rPr>
        <w:t>принцип активности</w:t>
      </w:r>
      <w: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деятельности, систематическую ра-</w:t>
      </w:r>
    </w:p>
    <w:p w:rsidR="00406102" w:rsidRDefault="0062625A">
      <w:pPr>
        <w:pStyle w:val="20"/>
        <w:shd w:val="clear" w:color="auto" w:fill="auto"/>
        <w:spacing w:line="322" w:lineRule="exact"/>
        <w:ind w:firstLine="0"/>
      </w:pPr>
      <w:r>
        <w:lastRenderedPageBreak/>
        <w:t>боту над языком; данный принцип характеризуется развитием активной мыс</w:t>
      </w:r>
      <w:r>
        <w:softHyphen/>
        <w:t>лительной деятельности, что достигается речевой основой обучения, мотива</w:t>
      </w:r>
      <w:r>
        <w:softHyphen/>
        <w:t>ци</w:t>
      </w:r>
      <w:hyperlink r:id="rId12" w:history="1">
        <w:r>
          <w:rPr>
            <w:rStyle w:val="a3"/>
          </w:rPr>
          <w:t>и и</w:t>
        </w:r>
      </w:hyperlink>
      <w:r>
        <w:t xml:space="preserve"> интереса, развитием навыков и умений самостоятельной работы по со</w:t>
      </w:r>
      <w:r>
        <w:softHyphen/>
        <w:t>зданию продукта речевой деятельности;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rPr>
          <w:rStyle w:val="21"/>
        </w:rPr>
        <w:t>принцип наглядности</w:t>
      </w:r>
      <w:r>
        <w:t xml:space="preserve"> обеспечивает создание наглядных представле</w:t>
      </w:r>
      <w:r>
        <w:softHyphen/>
        <w:t>ний о предметах и явлениях окружающего мира, от которых зависит эффек</w:t>
      </w:r>
      <w:r>
        <w:softHyphen/>
        <w:t>тивность обучения родному языку; данный принцип осуществляется при по</w:t>
      </w:r>
      <w:r>
        <w:softHyphen/>
        <w:t>мощи лингвистических (контекст, толкование новых слов, подбор синонимов и антонимов) и экстралингвистических средств (изобразительные средства, невербальные средства, демонстрация предметов и наблюдение явлений окружающей действительности);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322" w:lineRule="exact"/>
        <w:ind w:firstLine="740"/>
      </w:pPr>
      <w:r>
        <w:rPr>
          <w:rStyle w:val="21"/>
        </w:rPr>
        <w:t>принцип систематичности</w:t>
      </w:r>
      <w:r>
        <w:t xml:space="preserve"> предусматривает концентрическое усвое</w:t>
      </w:r>
      <w:r>
        <w:softHyphen/>
        <w:t>ние языкового материала; систематичность проявляется в организации и по</w:t>
      </w:r>
      <w:r>
        <w:softHyphen/>
        <w:t>следовательной подаче материала («от легкого к трудному») и обеспечивает доступность и посильность обучения родному языку;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322" w:lineRule="exact"/>
        <w:ind w:firstLine="740"/>
      </w:pPr>
      <w:r>
        <w:rPr>
          <w:rStyle w:val="21"/>
        </w:rPr>
        <w:t>принцип доступности и посилъности</w:t>
      </w:r>
      <w:r>
        <w:t xml:space="preserve"> реализуется в делении речевого материала на этапы и в подаче его небольшими дозами, соответственно воз</w:t>
      </w:r>
      <w:r>
        <w:softHyphen/>
        <w:t>растным особенностям становления речи детей;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rPr>
          <w:rStyle w:val="21"/>
        </w:rPr>
        <w:t>принцип взаимосвязи сенсорного, умственного и речевого развития детей</w:t>
      </w:r>
      <w:r>
        <w:t xml:space="preserve"> базируется на понимании речи как речемыслительной деятельности, становление и развитие которой тесно связано с познанием окружающего мира; работу по развитию речи нельзя отрывать от работы направленной на развитие сенсорных и мыслительных процессов; данный принцип подразу</w:t>
      </w:r>
      <w:r>
        <w:softHyphen/>
        <w:t>мевает активное использование методов и приемов, способствующих разви</w:t>
      </w:r>
      <w:r>
        <w:softHyphen/>
        <w:t>тию всех познавательных процессов;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322" w:lineRule="exact"/>
        <w:ind w:firstLine="740"/>
      </w:pPr>
      <w:r>
        <w:rPr>
          <w:rStyle w:val="21"/>
        </w:rPr>
        <w:t xml:space="preserve">принцип коммуникативно-деятельностного подхода к развитию речи </w:t>
      </w:r>
      <w:r>
        <w:t>основывается на понимании речи как деятельности, заключающейся в ис</w:t>
      </w:r>
      <w:r>
        <w:softHyphen/>
        <w:t>пользовании языка для коммуникации; данный принцип подразумевает раз</w:t>
      </w:r>
      <w:r>
        <w:softHyphen/>
        <w:t>витие речи как средства общения и познания, указывает на практическую направленность процесса обучения родному языку, меняет методы обучения, выдвигая на первый план формирование речевого высказывания;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rPr>
          <w:rStyle w:val="21"/>
        </w:rPr>
        <w:t>принцип развития языкового чутья («чувства языка»)</w:t>
      </w:r>
      <w:r>
        <w:t xml:space="preserve"> подразумевает развитие неосознанного владения закономерностями языка; многократное восприятие речи и использование в собственных высказываниях сходных форм формирует у ребенка аналогии, а затем он усваивает и закономерности языка;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322" w:lineRule="exact"/>
        <w:ind w:firstLine="740"/>
      </w:pPr>
      <w:r>
        <w:rPr>
          <w:rStyle w:val="21"/>
        </w:rPr>
        <w:t>принцип формирования элементарного осознания явлений языка</w:t>
      </w:r>
      <w:r>
        <w:t xml:space="preserve"> осно</w:t>
      </w:r>
      <w:r>
        <w:softHyphen/>
        <w:t>вывается на том, что в основе овладения речью лежит не только имитация, подражание взрослым, но и неосознанное обобщение явлений языка; данный принцип предусматривает создание внутренней системы правил речевого по</w:t>
      </w:r>
      <w:r>
        <w:softHyphen/>
        <w:t>ведения, которая позволяет ребенку не просто повторить, но и создавать но</w:t>
      </w:r>
      <w:r>
        <w:softHyphen/>
        <w:t>вые высказывания;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rPr>
          <w:rStyle w:val="21"/>
        </w:rPr>
        <w:t>принцип взаимосвязи работы над различными сторонами речи, раз</w:t>
      </w:r>
      <w:r>
        <w:rPr>
          <w:rStyle w:val="21"/>
        </w:rPr>
        <w:softHyphen/>
        <w:t>вития речи как целостного образования</w:t>
      </w:r>
      <w:r>
        <w:t xml:space="preserve"> предусматривает освоение всех уровней языка в их тесной взаимосвязи: освоение лексики, формирование </w:t>
      </w:r>
      <w:r>
        <w:lastRenderedPageBreak/>
        <w:t>грамматического строя, развитие восприятия речи и произносительных навыков, диалогической и монологической речи; в центре внимания педагога должна быть работа над связным высказыванием, в котором суммируются все достижения ребенка в овладении языком;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rPr>
          <w:rStyle w:val="21"/>
        </w:rPr>
        <w:t>принцип обогащения мотивации речевой деятельности</w:t>
      </w:r>
      <w:r>
        <w:t xml:space="preserve"> основывается на том, что от мотива зависит качество речи и мера успешного обучения; обогащение мотивов речевой деятельности детей должно учитывать возраст</w:t>
      </w:r>
      <w:r>
        <w:softHyphen/>
        <w:t>ные особенности детей, использование разнообразных приемов, стимулиру</w:t>
      </w:r>
      <w:r>
        <w:softHyphen/>
        <w:t>ющих речевую активность и способствующих развитию творческих речевых умений детей;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line="322" w:lineRule="exact"/>
        <w:ind w:firstLine="740"/>
      </w:pPr>
      <w:r>
        <w:rPr>
          <w:rStyle w:val="21"/>
        </w:rPr>
        <w:t>принцип обеспечения активной речевой практики</w:t>
      </w:r>
      <w:r>
        <w:t xml:space="preserve"> выражается в том, что язык усваивается в процессе его употребления, речевой практики; рече</w:t>
      </w:r>
      <w:r>
        <w:softHyphen/>
        <w:t>вая активность является одним из основных условий своевременного речево</w:t>
      </w:r>
      <w:r>
        <w:softHyphen/>
        <w:t>го развития ребенка - это не только говорение, но и слушание, восприятие речи; данный принцип предусматривает создание условий для широкой ре</w:t>
      </w:r>
      <w:r>
        <w:softHyphen/>
        <w:t>чевой практики всех детей в разных видах деятельности;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Следует помнить, что соотношение компонентов процесса речевого развития и принципов обучения речи является не абсолютным, а относитель</w:t>
      </w:r>
      <w:r>
        <w:softHyphen/>
        <w:t>ным с точки зрения доминирующего влияния того или иного принципа на соответствующий компонент. Важно иметь в виду, что любой предшеству</w:t>
      </w:r>
      <w:r>
        <w:softHyphen/>
        <w:t>ющий принцип имеет отношение ко всем другим последующим компонентам обучения, подобно тому, как задачи определяют содержание обучения, мето</w:t>
      </w:r>
      <w:r>
        <w:softHyphen/>
        <w:t>ды - выбор форм организации обучения.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Достижению целей и задач рабочей программы способствуют культу</w:t>
      </w:r>
      <w:r>
        <w:softHyphen/>
        <w:t>рологический, познавательно-коммуникативный, информационный и дея</w:t>
      </w:r>
      <w:r>
        <w:softHyphen/>
        <w:t>тельностный подходы, в русле которых проводится отбор содержания мате</w:t>
      </w:r>
      <w:r>
        <w:softHyphen/>
        <w:t>риала, его структурирование.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Данная рабочая программа является нормативно-управленческим до</w:t>
      </w:r>
      <w:r>
        <w:softHyphen/>
        <w:t>кументом дошкольного образовательного учреждения, характеризующим си</w:t>
      </w:r>
      <w:r>
        <w:softHyphen/>
        <w:t>стему организации образовательной деятельности педагога в рамках образо</w:t>
      </w:r>
      <w:r>
        <w:softHyphen/>
        <w:t>вательной области «Речевое развитие»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Рабочая программа построена на основе учета конкретных условий, образовательных потребностей и особенностей развития детей дошкольного возраста.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Нормативно-правовую основу для разработки рабочей программы об</w:t>
      </w:r>
      <w:r>
        <w:softHyphen/>
        <w:t>разовательной области «Речевое развитие» составляют: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t>образовательная программа дошкольного образовательного учрежде</w:t>
      </w:r>
      <w:r>
        <w:softHyphen/>
        <w:t>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740"/>
      </w:pPr>
      <w:r>
        <w:t>федеральный закон от 29.12.2012г. №273-ФЗ «Об образовании в Рос</w:t>
      </w:r>
      <w:r>
        <w:softHyphen/>
        <w:t>сийской Федерации»;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firstLine="740"/>
      </w:pPr>
      <w:r>
        <w:t>приказ МОиН РФ от 17.10.2013г. №1155 «Об утверждении федераль</w:t>
      </w:r>
      <w:r>
        <w:softHyphen/>
        <w:t>ного государственного образовательного стандарта дошкольного образова</w:t>
      </w:r>
      <w:r>
        <w:softHyphen/>
        <w:t>ния»;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740"/>
      </w:pPr>
      <w:r>
        <w:t xml:space="preserve">приказ МОиН РФ от 30.08.2013г. №1014 «Об утверждении порядка организации и осуществления образовательной деятельности по основным </w:t>
      </w:r>
      <w:r>
        <w:lastRenderedPageBreak/>
        <w:t>общеобразовательным программам - образовательным программам до</w:t>
      </w:r>
      <w:r>
        <w:softHyphen/>
        <w:t>школьного образования»;</w:t>
      </w:r>
    </w:p>
    <w:p w:rsidR="00406102" w:rsidRDefault="0062625A">
      <w:pPr>
        <w:pStyle w:val="20"/>
        <w:shd w:val="clear" w:color="auto" w:fill="auto"/>
        <w:spacing w:after="330"/>
        <w:ind w:firstLine="740"/>
      </w:pPr>
      <w:r>
        <w:t>- постановление Главного государственного санитарного врача РФ от 15.05.2013г. №26 «Об утверждении СанПиН 2.4.1.3049-13 «Санитарно</w:t>
      </w:r>
      <w:r>
        <w:softHyphen/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06102" w:rsidRDefault="0062625A">
      <w:pPr>
        <w:pStyle w:val="30"/>
        <w:keepNext/>
        <w:keepLines/>
        <w:shd w:val="clear" w:color="auto" w:fill="auto"/>
        <w:spacing w:before="0" w:after="299" w:line="280" w:lineRule="exact"/>
      </w:pPr>
      <w:bookmarkStart w:id="1" w:name="bookmark0"/>
      <w:r>
        <w:t>Характеристика возрастных особенностей воспитанников</w:t>
      </w:r>
      <w:bookmarkEnd w:id="1"/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406102" w:rsidRDefault="0062625A">
      <w:pPr>
        <w:pStyle w:val="50"/>
        <w:shd w:val="clear" w:color="auto" w:fill="auto"/>
        <w:ind w:firstLine="740"/>
      </w:pPr>
      <w:r>
        <w:t>Старший дошкольный возраст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У детей 5-7 лет развитие речи достигает довольно высокого уровня. Большинство старших дошкольников правильно произносят все звуки родно</w:t>
      </w:r>
      <w:r>
        <w:softHyphen/>
        <w:t>го языка, могут регулировать силу голоса, темп речи, интонацию вопроса, радости, удивления. К старшему дошкольному возрасту накапливается зна</w:t>
      </w:r>
      <w:r>
        <w:softHyphen/>
        <w:t>чительный запас слов, продолжается обогащение лексики (словарного соста</w:t>
      </w:r>
      <w:r>
        <w:softHyphen/>
        <w:t>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В старшем дошкольном возрасте в основном завершается важнейший этап развития речи детей - усвоение грамматической системы языка. Дети старшего дошкольного возраста активно осваивают навыки построения раз</w:t>
      </w:r>
      <w:r>
        <w:softHyphen/>
        <w:t>ных типов текстов (описания, повествования, рассуждения). В процессе раз</w:t>
      </w:r>
      <w:r>
        <w:softHyphen/>
        <w:t>вития связной речи дети начинают также активно пользоваться разными спо</w:t>
      </w:r>
      <w:r>
        <w:softHyphen/>
        <w:t>собами связи слов внутри предложения, между предложениями и между ча</w:t>
      </w:r>
      <w:r>
        <w:softHyphen/>
        <w:t>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</w:t>
      </w:r>
      <w:r>
        <w:softHyphen/>
        <w:t>разительности, регулировать скорость и громкость речи в зависимости от си</w:t>
      </w:r>
      <w:r>
        <w:softHyphen/>
        <w:t>туации, допускают ошибки в образовании разных грамматических форм (ро</w:t>
      </w:r>
      <w:r>
        <w:softHyphen/>
        <w:t>дительный падеж множественного числа имен существительных, согласова</w:t>
      </w:r>
      <w:r>
        <w:softHyphen/>
        <w:t>ние существительных с прилагательными, словообразование). Вызывает за</w:t>
      </w:r>
      <w:r>
        <w:softHyphen/>
        <w:t>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Недостатки развития связной речи связаны с неумением построить связный текст, используя все структурные элементы (начало, середину, ко</w:t>
      </w:r>
      <w:r>
        <w:softHyphen/>
        <w:t>нец), и соединять различными способами цепной и параллельной связи части высказывания.</w:t>
      </w:r>
    </w:p>
    <w:p w:rsidR="00406102" w:rsidRDefault="0062625A">
      <w:pPr>
        <w:pStyle w:val="30"/>
        <w:keepNext/>
        <w:keepLines/>
        <w:shd w:val="clear" w:color="auto" w:fill="auto"/>
        <w:spacing w:before="0" w:after="244" w:line="280" w:lineRule="exact"/>
        <w:ind w:left="20"/>
      </w:pPr>
      <w:bookmarkStart w:id="2" w:name="bookmark1"/>
      <w:r>
        <w:lastRenderedPageBreak/>
        <w:t>Целевые ориентиры образовательного процесса</w:t>
      </w:r>
      <w:bookmarkEnd w:id="2"/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В соответствии с федеральным государственным образовательным стандартом дошкольного образования к целевым ориентирам образователь</w:t>
      </w:r>
      <w:r>
        <w:softHyphen/>
        <w:t>ной области «Речевое развитие» относятся следующие социально</w:t>
      </w:r>
      <w:r>
        <w:softHyphen/>
        <w:t>нормативные возрастные характеристики возможных достижений ребенка:</w:t>
      </w:r>
    </w:p>
    <w:p w:rsidR="00406102" w:rsidRDefault="0062625A">
      <w:pPr>
        <w:pStyle w:val="50"/>
        <w:shd w:val="clear" w:color="auto" w:fill="auto"/>
        <w:ind w:firstLine="740"/>
      </w:pPr>
      <w:r>
        <w:t>Целевые ориентиры на этапе завершения дошкольного образования: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2" w:lineRule="exact"/>
        <w:ind w:firstLine="740"/>
      </w:pPr>
      <w: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</w:t>
      </w:r>
      <w:r>
        <w:softHyphen/>
        <w:t>мотности;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236" w:line="322" w:lineRule="exact"/>
        <w:ind w:firstLine="740"/>
      </w:pPr>
      <w:r>
        <w:t>ребенок задает вопросы взрослым и сверстникам, интересуется при</w:t>
      </w:r>
      <w:r>
        <w:softHyphen/>
        <w:t>чинно-следственными связями, пытается самостоятельно придумывать объ</w:t>
      </w:r>
      <w:r>
        <w:softHyphen/>
        <w:t>яснения явлениям природы и поступкам людей; знаком с произведениями детской литературы,</w:t>
      </w:r>
    </w:p>
    <w:p w:rsidR="00406102" w:rsidRDefault="0062625A">
      <w:pPr>
        <w:pStyle w:val="50"/>
        <w:shd w:val="clear" w:color="auto" w:fill="auto"/>
        <w:spacing w:line="326" w:lineRule="exact"/>
        <w:ind w:firstLine="740"/>
      </w:pPr>
      <w:r>
        <w:t>Промежуточные планируемые результаты</w:t>
      </w:r>
    </w:p>
    <w:p w:rsidR="00406102" w:rsidRDefault="0062625A">
      <w:pPr>
        <w:pStyle w:val="50"/>
        <w:shd w:val="clear" w:color="auto" w:fill="auto"/>
        <w:spacing w:line="326" w:lineRule="exact"/>
        <w:ind w:firstLine="740"/>
      </w:pPr>
      <w:r>
        <w:t>5 - 6 лет</w:t>
      </w:r>
    </w:p>
    <w:p w:rsidR="00406102" w:rsidRDefault="0062625A">
      <w:pPr>
        <w:pStyle w:val="20"/>
        <w:shd w:val="clear" w:color="auto" w:fill="auto"/>
        <w:spacing w:line="326" w:lineRule="exact"/>
        <w:ind w:firstLine="740"/>
      </w:pPr>
      <w:r>
        <w:t>Развитие свободного общения со взрослыми и детьми: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6" w:lineRule="exact"/>
        <w:ind w:firstLine="740"/>
      </w:pPr>
      <w:r>
        <w:t>свободно пользуется речью для выражения своих знаний, эмоций, чувств;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6" w:lineRule="exact"/>
        <w:ind w:firstLine="740"/>
      </w:pPr>
      <w:r>
        <w:t>в игровом взаимодействии использует разнообразные ролевые вы</w:t>
      </w:r>
      <w:r>
        <w:softHyphen/>
        <w:t>сказывания.</w:t>
      </w:r>
    </w:p>
    <w:p w:rsidR="00406102" w:rsidRDefault="0062625A">
      <w:pPr>
        <w:pStyle w:val="20"/>
        <w:shd w:val="clear" w:color="auto" w:fill="auto"/>
        <w:spacing w:line="326" w:lineRule="exact"/>
        <w:ind w:firstLine="740"/>
      </w:pPr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6" w:lineRule="exact"/>
        <w:ind w:firstLine="740"/>
      </w:pPr>
      <w:r>
        <w:t>использует разнообразную лексику в точном соответствии со смыс</w:t>
      </w:r>
      <w:r>
        <w:softHyphen/>
        <w:t>лом;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6" w:lineRule="exact"/>
        <w:ind w:firstLine="740"/>
      </w:pPr>
      <w:r>
        <w:t>использует сложные предложения разных видов, разнообразные способы словообразования;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6" w:lineRule="exact"/>
        <w:ind w:firstLine="740"/>
      </w:pPr>
      <w:r>
        <w:t>способен правильно произносить все звуки, определять место звука в слове;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6" w:lineRule="exact"/>
        <w:ind w:firstLine="740"/>
      </w:pPr>
      <w: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406102" w:rsidRDefault="0062625A">
      <w:pPr>
        <w:pStyle w:val="20"/>
        <w:shd w:val="clear" w:color="auto" w:fill="auto"/>
        <w:spacing w:line="326" w:lineRule="exact"/>
        <w:ind w:firstLine="740"/>
      </w:pPr>
      <w:r>
        <w:t>Практическое овладение воспитанниками нормами речи: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2" w:lineRule="exact"/>
        <w:ind w:firstLine="740"/>
      </w:pPr>
      <w:r>
        <w:t>дифференцированно использует разнообразные формулы речевого этикета;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2" w:lineRule="exact"/>
        <w:ind w:firstLine="740"/>
      </w:pPr>
      <w:r>
        <w:t>умеет аргументировано и доброжелательно оценивать высказывание сверстника.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Развитие литературной речи: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line="322" w:lineRule="exact"/>
        <w:ind w:firstLine="740"/>
      </w:pPr>
      <w:r>
        <w:t>способен эмоционально воспроизводить поэтические произведения, читать стихи по ролям;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ind w:firstLine="740"/>
      </w:pPr>
      <w:r>
        <w:t>способен под контролем взрослого пересказывать знакомые произ</w:t>
      </w:r>
      <w:r>
        <w:softHyphen/>
      </w:r>
      <w:r>
        <w:lastRenderedPageBreak/>
        <w:t>ведения, участвовать в их драматизации.</w:t>
      </w:r>
    </w:p>
    <w:p w:rsidR="00406102" w:rsidRDefault="0062625A">
      <w:pPr>
        <w:pStyle w:val="20"/>
        <w:shd w:val="clear" w:color="auto" w:fill="auto"/>
        <w:ind w:firstLine="740"/>
      </w:pPr>
      <w:r>
        <w:t>Приобщение к словесному искусству, в том числе развитие художе</w:t>
      </w:r>
      <w:r>
        <w:softHyphen/>
        <w:t>ственного восприятия и эстетического вкуса: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ind w:firstLine="740"/>
      </w:pPr>
      <w:r>
        <w:t>эмоционально реагирует на поэтические и прозаические художе</w:t>
      </w:r>
      <w:r>
        <w:softHyphen/>
        <w:t>ственные произведения;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называет любимого детского писателя, любимые сказки и рассказы;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способен осмысленно воспринимать мотивы поступков, пережива</w:t>
      </w:r>
      <w:r>
        <w:softHyphen/>
        <w:t>ния персонажей;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знаком с произведениями различной тематики, спецификой произ</w:t>
      </w:r>
      <w:r>
        <w:softHyphen/>
        <w:t>ведений разных жанров;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знаком с произведениями детских писателей и поэтов Южного Ура</w:t>
      </w:r>
      <w:r>
        <w:softHyphen/>
        <w:t>ла (А.Б. Горская, М.С. Гроссман, Н.В. Пикулева, Л.А. Преображенская, Л.К. Татьяничева и др.).</w:t>
      </w:r>
    </w:p>
    <w:p w:rsidR="00406102" w:rsidRDefault="0062625A">
      <w:pPr>
        <w:pStyle w:val="20"/>
        <w:shd w:val="clear" w:color="auto" w:fill="auto"/>
        <w:spacing w:line="326" w:lineRule="exact"/>
        <w:ind w:firstLine="740"/>
      </w:pPr>
      <w:r>
        <w:t>Формирование звуковой аналитико-синтетической активности: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ind w:firstLine="740"/>
      </w:pPr>
      <w:r>
        <w:t>способен проводит звуковой анализ слов различной звуковой струк</w:t>
      </w:r>
      <w:r>
        <w:softHyphen/>
        <w:t>туры;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способен качественно характеризовать выделяемые звуки (гласные, твердый согласный, мягкий согласный, ударный гласный, безударный глас</w:t>
      </w:r>
      <w:r>
        <w:softHyphen/>
        <w:t>ный звук);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240" w:line="326" w:lineRule="exact"/>
        <w:ind w:firstLine="740"/>
      </w:pPr>
      <w:r>
        <w:t>правильно употребляет соответствующие термины.</w:t>
      </w:r>
    </w:p>
    <w:p w:rsidR="00406102" w:rsidRDefault="0062625A">
      <w:pPr>
        <w:pStyle w:val="50"/>
        <w:shd w:val="clear" w:color="auto" w:fill="auto"/>
        <w:spacing w:line="326" w:lineRule="exact"/>
        <w:ind w:firstLine="740"/>
      </w:pPr>
      <w:r>
        <w:t>6 - 7 лет</w:t>
      </w:r>
    </w:p>
    <w:p w:rsidR="00406102" w:rsidRDefault="0062625A">
      <w:pPr>
        <w:pStyle w:val="20"/>
        <w:shd w:val="clear" w:color="auto" w:fill="auto"/>
        <w:spacing w:line="326" w:lineRule="exact"/>
        <w:ind w:firstLine="740"/>
      </w:pPr>
      <w:r>
        <w:t>Развитие свободного общения со взрослыми и детьми: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способен участвовать в коллективной беседе (самостоятельно фор</w:t>
      </w:r>
      <w:r>
        <w:softHyphen/>
        <w:t>мулировать и задавать вопросы, аргументировано отвечать на вопросы);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2" w:lineRule="exact"/>
        <w:ind w:firstLine="740"/>
      </w:pPr>
      <w:r>
        <w:t>свободно пользуется речью для установления контакта, поддержа</w:t>
      </w:r>
      <w:r>
        <w:softHyphen/>
        <w:t>ния и завершения разговора.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2" w:lineRule="exact"/>
        <w:ind w:firstLine="740"/>
      </w:pPr>
      <w:r>
        <w:t>использует слова разных частей речи в точном соответствии с их значением, активно пользуется эмоционально-оценочной лексикой и вырази</w:t>
      </w:r>
      <w:r>
        <w:softHyphen/>
        <w:t>тельными средствами языка;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правильно произносит все звуки родного языка, отчетливо произно</w:t>
      </w:r>
      <w:r>
        <w:softHyphen/>
        <w:t>сит слова и словосочетания, проводит звуковой анализ слов;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самостоятельно пересказывает и драматизирует небольшие литера</w:t>
      </w:r>
      <w:r>
        <w:softHyphen/>
        <w:t>турные произведения, составляет по плану и образцу описательные и сюжет</w:t>
      </w:r>
      <w:r>
        <w:softHyphen/>
        <w:t>ные рассказы;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ind w:firstLine="740"/>
      </w:pPr>
      <w: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406102" w:rsidRDefault="0062625A">
      <w:pPr>
        <w:pStyle w:val="20"/>
        <w:shd w:val="clear" w:color="auto" w:fill="auto"/>
        <w:ind w:firstLine="740"/>
      </w:pPr>
      <w:r>
        <w:t>Практическое овладение воспитанниками нормами речи: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ind w:firstLine="740"/>
      </w:pPr>
      <w:r>
        <w:lastRenderedPageBreak/>
        <w:t>дифференцированно использует разнообразные формулы речевого этикета в общении со взрослыми и сверстниками;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8" w:line="280" w:lineRule="exact"/>
        <w:ind w:firstLine="740"/>
      </w:pPr>
      <w:r>
        <w:t>пользуется естественной интонацией разговорной речи;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ind w:firstLine="740"/>
      </w:pPr>
      <w:r>
        <w:t>соблюдает элементарные нормы словопроизношения, постановки словесного ударения.</w:t>
      </w:r>
    </w:p>
    <w:p w:rsidR="00406102" w:rsidRDefault="0062625A">
      <w:pPr>
        <w:pStyle w:val="20"/>
        <w:shd w:val="clear" w:color="auto" w:fill="auto"/>
        <w:ind w:firstLine="740"/>
      </w:pPr>
      <w:r>
        <w:t>Развитие литературной речи: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ind w:firstLine="740"/>
      </w:pPr>
      <w:r>
        <w:t>способен прочитать стихотворение, используя разнообразные сред</w:t>
      </w:r>
      <w:r>
        <w:softHyphen/>
        <w:t>ства выразительности;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22" w:lineRule="exact"/>
        <w:ind w:firstLine="740"/>
      </w:pPr>
      <w:r>
        <w:t>самостоятельно пересказывает знакомые произведения, участвует в их драматизации.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Приобщение к словесному искусству, в том числе развитие художе</w:t>
      </w:r>
      <w:r>
        <w:softHyphen/>
        <w:t>ственного восприятия и эстетического вкуса: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37" w:line="280" w:lineRule="exact"/>
        <w:ind w:firstLine="740"/>
      </w:pPr>
      <w:r>
        <w:t>называет любимые сказки и рассказы;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280" w:lineRule="exact"/>
        <w:ind w:firstLine="740"/>
      </w:pPr>
      <w:r>
        <w:t>называет авторов и иллюстраторов детских книг (2-4);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22" w:lineRule="exact"/>
        <w:ind w:firstLine="740"/>
      </w:pPr>
      <w:r>
        <w:t>эмоционально реагирует на поэтические и прозаические художе</w:t>
      </w:r>
      <w:r>
        <w:softHyphen/>
        <w:t>ственные произведения;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after="8" w:line="280" w:lineRule="exact"/>
        <w:ind w:firstLine="740"/>
      </w:pPr>
      <w:r>
        <w:t>может импровизировать на основе литературных произведений.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ind w:firstLine="740"/>
      </w:pPr>
      <w:r>
        <w:t>способен осознавать события, которых не было в личном опыте, улавливать подтекст;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280" w:lineRule="exact"/>
        <w:ind w:firstLine="740"/>
      </w:pPr>
      <w:r>
        <w:t>способен воспринимать текст в единстве содержания и формы;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26" w:lineRule="exact"/>
        <w:ind w:firstLine="740"/>
      </w:pPr>
      <w:r>
        <w:t>способен различать жанры литературных произведений, выделяя их характерные особенности;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26" w:lineRule="exact"/>
        <w:ind w:firstLine="740"/>
      </w:pPr>
      <w:r>
        <w:t>знаком с произведениями детских писателей и поэтов Южного Ура</w:t>
      </w:r>
      <w:r>
        <w:softHyphen/>
        <w:t>ла (А.Б. Горская, М.С. Гроссман, Н.В. Пикулева, Л.А. Преображенская, Л.К. Татьяничева и др.).</w:t>
      </w:r>
    </w:p>
    <w:p w:rsidR="00406102" w:rsidRDefault="0062625A">
      <w:pPr>
        <w:pStyle w:val="20"/>
        <w:shd w:val="clear" w:color="auto" w:fill="auto"/>
        <w:spacing w:line="326" w:lineRule="exact"/>
        <w:ind w:firstLine="740"/>
      </w:pPr>
      <w:r>
        <w:t>Формирование звуковой аналитико-синтетической активности: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26" w:lineRule="exact"/>
        <w:ind w:firstLine="740"/>
      </w:pPr>
      <w:r>
        <w:t>воспринимает слово и предложение как самостоятельные единицы речи, правильно использует в своей речи;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41" w:lineRule="exact"/>
        <w:ind w:firstLine="740"/>
      </w:pPr>
      <w:r>
        <w:t>способен делить предложения на слова и составлять из слов (2-4);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41" w:lineRule="exact"/>
        <w:ind w:firstLine="740"/>
      </w:pPr>
      <w:r>
        <w:t>способен членить слова на слоги (2-4) и составлять из слогов;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41" w:lineRule="exact"/>
        <w:ind w:firstLine="740"/>
      </w:pPr>
      <w:r>
        <w:t>способен проводить звуковой анализ слов;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1"/>
        </w:tabs>
        <w:spacing w:line="341" w:lineRule="exact"/>
        <w:ind w:firstLine="740"/>
      </w:pPr>
      <w:r>
        <w:t>понимает смыслоразличительную роль фонемы.</w:t>
      </w:r>
    </w:p>
    <w:p w:rsidR="00406102" w:rsidRDefault="0062625A">
      <w:pPr>
        <w:pStyle w:val="23"/>
        <w:keepNext/>
        <w:keepLines/>
        <w:shd w:val="clear" w:color="auto" w:fill="auto"/>
        <w:spacing w:before="0" w:after="296" w:line="320" w:lineRule="exact"/>
        <w:ind w:left="3040"/>
        <w:jc w:val="left"/>
      </w:pPr>
      <w:bookmarkStart w:id="3" w:name="bookmark2"/>
      <w:r>
        <w:t>Задачи рабочей программы</w:t>
      </w:r>
      <w:bookmarkEnd w:id="3"/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firstLine="740"/>
      </w:pPr>
      <w:r>
        <w:t>формировать навыки владения речью как средством общения и куль</w:t>
      </w:r>
      <w:r>
        <w:softHyphen/>
        <w:t>туры;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</w:pPr>
      <w:r>
        <w:t>обогащать активный словарь;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322" w:lineRule="exact"/>
        <w:ind w:firstLine="740"/>
      </w:pPr>
      <w:r>
        <w:t>способствовать развитию связной, грамматически правильной диало</w:t>
      </w:r>
      <w:r>
        <w:softHyphen/>
        <w:t>гической и монологической речи;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</w:pPr>
      <w:r>
        <w:t>содействовать развитию речевого творчества;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</w:pPr>
      <w:r>
        <w:t>развивать звуковую и интонационную культуру речи, фонематический</w:t>
      </w:r>
    </w:p>
    <w:p w:rsidR="00406102" w:rsidRDefault="0062625A">
      <w:pPr>
        <w:pStyle w:val="20"/>
        <w:shd w:val="clear" w:color="auto" w:fill="auto"/>
        <w:spacing w:line="322" w:lineRule="exact"/>
        <w:ind w:firstLine="0"/>
        <w:jc w:val="left"/>
      </w:pPr>
      <w:r>
        <w:t>слух;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</w:pPr>
      <w:r>
        <w:t>знакомить с книжной культурой, детской литературой;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firstLine="740"/>
      </w:pPr>
      <w:r>
        <w:t>формировать понимание на слух текстов различных жанров детской литературы;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after="333" w:line="322" w:lineRule="exact"/>
        <w:ind w:firstLine="740"/>
      </w:pPr>
      <w:r>
        <w:lastRenderedPageBreak/>
        <w:t>формировать звуковую аналитико-синтетическую активность как предпосылку обучения грамоте.</w:t>
      </w:r>
    </w:p>
    <w:p w:rsidR="00406102" w:rsidRDefault="0062625A">
      <w:pPr>
        <w:pStyle w:val="60"/>
        <w:shd w:val="clear" w:color="auto" w:fill="auto"/>
        <w:spacing w:before="0" w:after="0" w:line="280" w:lineRule="exact"/>
        <w:ind w:firstLine="740"/>
      </w:pPr>
      <w:r>
        <w:t>Конкретизация задач по возрастам:</w:t>
      </w:r>
    </w:p>
    <w:p w:rsidR="00406102" w:rsidRDefault="0062625A">
      <w:pPr>
        <w:pStyle w:val="50"/>
        <w:shd w:val="clear" w:color="auto" w:fill="auto"/>
        <w:spacing w:line="280" w:lineRule="exact"/>
        <w:ind w:firstLine="740"/>
      </w:pPr>
      <w:r>
        <w:t>5-6 лет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31" w:lineRule="exact"/>
        <w:ind w:firstLine="740"/>
      </w:pPr>
      <w:r>
        <w:t>способствовать свободному использованию речи для выражения своих знаний, эмоций, чувств;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31" w:lineRule="exact"/>
        <w:ind w:firstLine="740"/>
      </w:pPr>
      <w:r>
        <w:t>учить использовать разнообразную лексику в точном соответствии со смыслом;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31" w:lineRule="exact"/>
        <w:ind w:firstLine="740"/>
      </w:pPr>
      <w:r>
        <w:t>формировать навыки использования сложных предложений разных видов, разнообразных способов словообразования;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31" w:lineRule="exact"/>
        <w:ind w:firstLine="740"/>
      </w:pPr>
      <w:r>
        <w:t>формировать навыки правильного звукопроизношения;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учить составлять по образцу рассказы по сюжетной картине, по набору картинок; из личного опыта, последовательно, без существенных пропусков пересказывать небольшие литературные произведения;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формировать навыки дифференцированного использования разно</w:t>
      </w:r>
      <w:r>
        <w:softHyphen/>
        <w:t>образных формул речевого этикета;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способствовать эмоциональному воспроизведению поэтических произведений, чтению стихов по ролям;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учить пересказывать знакомые произведения, участвовать в их дра</w:t>
      </w:r>
      <w:r>
        <w:softHyphen/>
        <w:t>матизации;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учить эмоционально реагировать на поэтические и прозаические художественные произведения;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способствовать осмысленному восприятию мотивов поступков, пе</w:t>
      </w:r>
      <w:r>
        <w:softHyphen/>
        <w:t>реживаний литературных персонажей;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знакомить с произведениями детских писателей и поэтов Южного Урала (А.Б. Горская, М.С. Гроссман, Н.В. Пикулева, Л.А. Преображенская, Л.К. Татьяничева и др.);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line="326" w:lineRule="exact"/>
        <w:ind w:firstLine="740"/>
      </w:pPr>
      <w:r>
        <w:t>учить проводит звуковой анализ слов различной звуковой структу</w:t>
      </w:r>
      <w:r>
        <w:softHyphen/>
        <w:t>ры;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2" w:lineRule="exact"/>
        <w:ind w:firstLine="740"/>
      </w:pPr>
      <w:r>
        <w:t>формировать навыки качественной характеристики выделяемых звуков (гласные, твердый согласный, мягкий согласный, ударный гласный, безударный гласный звук);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after="295" w:line="280" w:lineRule="exact"/>
        <w:ind w:firstLine="740"/>
      </w:pPr>
      <w:r>
        <w:t>учить правильно употреблять соответствующие термины.</w:t>
      </w:r>
    </w:p>
    <w:p w:rsidR="00406102" w:rsidRDefault="0062625A">
      <w:pPr>
        <w:pStyle w:val="50"/>
        <w:shd w:val="clear" w:color="auto" w:fill="auto"/>
        <w:spacing w:line="326" w:lineRule="exact"/>
        <w:ind w:firstLine="740"/>
      </w:pPr>
      <w:r>
        <w:t>6-7 лет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учить участвовать в коллективной беседе (самостоятельно форму</w:t>
      </w:r>
      <w:r>
        <w:softHyphen/>
        <w:t>лировать и задавать вопросы, аргументировано отвечать на вопросы);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формировать навыки свободного использования речи для установ</w:t>
      </w:r>
      <w:r>
        <w:softHyphen/>
        <w:t>ления контакта, поддержания и завершения разговора;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учить использовать слова разных частей речи в точном соответ</w:t>
      </w:r>
      <w:r>
        <w:softHyphen/>
        <w:t>ствии с их значением, пользоваться эмоционально-оценочной лексикой и вы</w:t>
      </w:r>
      <w:r>
        <w:softHyphen/>
        <w:t>разительными средствами языка;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формировать навыки использования разнообразных способов сло</w:t>
      </w:r>
      <w:r>
        <w:softHyphen/>
        <w:t>вообразования, сложные предложения разных видов, разные языковые сред</w:t>
      </w:r>
      <w:r>
        <w:softHyphen/>
        <w:t>ства для соединения частей предложения;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lastRenderedPageBreak/>
        <w:t>учить правильно произносить все звуки родного языка, отчетливо произносить слова и словосочетания, проводить звуковой анализ слов;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формировать навыки самостоятельного пересказывания небольших литературных произведений, составления по плану и образцу описательных и сюжетных рассказов;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знакомить с произведениями детских писателей и поэтов Южного Урала (А.Б. Горская, М.С. Гроссман, Н.В. Пикулева, Л.А. Преображенская, Л.К. Татьяничева и др.);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учить определять последовательность слов в предложении, звуков и слогов в словах, различать понятия «звук», «слог», «слово», «предложение»;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26" w:lineRule="exact"/>
        <w:ind w:firstLine="740"/>
      </w:pPr>
      <w:r>
        <w:t>формировать навыки дифференцированного использования разно</w:t>
      </w:r>
      <w:r>
        <w:softHyphen/>
        <w:t>образных формул речевого этикета в общении со взрослыми и сверстниками;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учить соблюдать элементарные нормы словопроизношения, поста</w:t>
      </w:r>
      <w:r>
        <w:softHyphen/>
        <w:t>новки словесного ударения;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формировать навыки выразительного чтения стихотворений;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учить самостоятельно пересказывать знакомые художественные произведения;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учить эмоционально реагировать на поэтические и прозаические художественные произведения;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формировать навыки импровизации на основе литературных произ</w:t>
      </w:r>
      <w:r>
        <w:softHyphen/>
        <w:t>ведений;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способствовать осмыслению событий, которых не было в личном опыте;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учить воспринимать текст в единстве содержания и формы;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учить различать жанры литературных произведений, выделяя их ха</w:t>
      </w:r>
      <w:r>
        <w:softHyphen/>
        <w:t>рактерные особенности;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40"/>
        </w:tabs>
        <w:spacing w:line="331" w:lineRule="exact"/>
        <w:ind w:firstLine="740"/>
      </w:pPr>
      <w:r>
        <w:t>формировать навыки восприятия слова и предложения как самосто</w:t>
      </w:r>
      <w:r>
        <w:softHyphen/>
        <w:t>ятельные единицы речи, правильного использования в речи;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41" w:lineRule="exact"/>
        <w:ind w:firstLine="740"/>
      </w:pPr>
      <w:r>
        <w:t>учить делить предложения на слова и составлять из слов (2-4);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41" w:lineRule="exact"/>
        <w:ind w:firstLine="740"/>
      </w:pPr>
      <w:r>
        <w:t>учить членить слова на слоги (2-4) и составлять из слогов;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after="349" w:line="341" w:lineRule="exact"/>
        <w:ind w:firstLine="740"/>
      </w:pPr>
      <w:r>
        <w:t>формировать навыки звукового анализа слов.</w:t>
      </w:r>
    </w:p>
    <w:p w:rsidR="00406102" w:rsidRDefault="0062625A">
      <w:pPr>
        <w:pStyle w:val="30"/>
        <w:keepNext/>
        <w:keepLines/>
        <w:shd w:val="clear" w:color="auto" w:fill="auto"/>
        <w:spacing w:before="0" w:after="309" w:line="280" w:lineRule="exact"/>
      </w:pPr>
      <w:bookmarkStart w:id="4" w:name="bookmark3"/>
      <w:r>
        <w:t>Особенности организации образовательного процесса</w:t>
      </w:r>
      <w:bookmarkEnd w:id="4"/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Структура образовательного процесса включает следующие компонен</w:t>
      </w:r>
      <w:r>
        <w:softHyphen/>
        <w:t>ты: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непрерывная образовательная деятельность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образовательная деятельность в режимных моментах;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самостоятельная деятельность детей;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образовательная деятельность в семье.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При организации партнерской деятельности взрослого с детьми следу</w:t>
      </w:r>
      <w:r>
        <w:softHyphen/>
        <w:t>ет опираться на тезисы Н.А. Коротковой: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40"/>
      </w:pPr>
      <w:r>
        <w:t>включенность воспитателя в деятельность наравне с детьми.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40"/>
      </w:pPr>
      <w:r>
        <w:t>добровольное присоединение детей к деятельности (без психиче</w:t>
      </w:r>
      <w:r>
        <w:softHyphen/>
      </w:r>
      <w:r>
        <w:lastRenderedPageBreak/>
        <w:t>ского и дисциплинарного принуждения).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40"/>
      </w:pPr>
      <w:r>
        <w:t>свободное общение и перемещение детей во время деятельности (при соответствии организации рабочего пространства).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40"/>
      </w:pPr>
      <w:r>
        <w:t>открытый временной конец занятия (каждый работает в своем тем</w:t>
      </w:r>
      <w:r>
        <w:softHyphen/>
        <w:t>пе).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Непрерывная образовательная деятельность реализуется в совместной деятельности взрослого и ребенка в ходе познавательно-исследовательской деятельности, ее интеграции с другими видами детской деятельности (игро</w:t>
      </w:r>
      <w:r>
        <w:softHyphen/>
        <w:t>вой, двигательной, коммуникативной, продуктивной, а также чтения художе</w:t>
      </w:r>
      <w:r>
        <w:softHyphen/>
        <w:t>ственной литературы).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592"/>
        <w:gridCol w:w="2246"/>
        <w:gridCol w:w="2117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Совместная образовательная деятель</w:t>
            </w:r>
            <w:r>
              <w:rPr>
                <w:rStyle w:val="24"/>
              </w:rPr>
              <w:softHyphen/>
              <w:t>ность педагогов и детей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Самостоятель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 детей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Образователь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 в семье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Непрерывная об</w:t>
            </w:r>
            <w:r>
              <w:rPr>
                <w:rStyle w:val="24"/>
              </w:rPr>
              <w:softHyphen/>
              <w:t>разовательная де</w:t>
            </w:r>
            <w:r>
              <w:rPr>
                <w:rStyle w:val="24"/>
              </w:rPr>
              <w:softHyphen/>
              <w:t>ятельность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Образовательная деятельность в ре</w:t>
            </w:r>
            <w:r>
              <w:rPr>
                <w:rStyle w:val="24"/>
              </w:rPr>
              <w:softHyphen/>
              <w:t>жимных моментах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102" w:rsidRDefault="00406102">
            <w:pPr>
              <w:framePr w:w="9370" w:wrap="notBeside" w:vAnchor="text" w:hAnchor="text" w:xAlign="center" w:y="1"/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102" w:rsidRDefault="00406102">
            <w:pPr>
              <w:framePr w:w="9370" w:wrap="notBeside" w:vAnchor="text" w:hAnchor="text" w:xAlign="center" w:y="1"/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Основные формы: игра, занятие, наблюдение, экс- периментирова- ние, разговор, решение про</w:t>
            </w:r>
            <w:r>
              <w:rPr>
                <w:rStyle w:val="24"/>
              </w:rPr>
              <w:softHyphen/>
              <w:t>блемных ситуа</w:t>
            </w:r>
            <w:r>
              <w:rPr>
                <w:rStyle w:val="24"/>
              </w:rPr>
              <w:softHyphen/>
              <w:t>ций, проектная деятельность и</w:t>
            </w:r>
          </w:p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Решение образова</w:t>
            </w:r>
            <w:r>
              <w:rPr>
                <w:rStyle w:val="24"/>
              </w:rPr>
              <w:softHyphen/>
              <w:t>тельных задач в ходе режимных моментов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Деятельность ребенка в разно</w:t>
            </w:r>
            <w:r>
              <w:rPr>
                <w:rStyle w:val="24"/>
              </w:rPr>
              <w:softHyphen/>
              <w:t>образной, гибко меняющейся предметно</w:t>
            </w:r>
            <w:r>
              <w:rPr>
                <w:rStyle w:val="24"/>
              </w:rPr>
              <w:softHyphen/>
              <w:t>развивающей и игровой среде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37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Решение обра</w:t>
            </w:r>
            <w:r>
              <w:rPr>
                <w:rStyle w:val="24"/>
              </w:rPr>
              <w:softHyphen/>
              <w:t>зовательных задач в семье</w:t>
            </w:r>
          </w:p>
        </w:tc>
      </w:tr>
    </w:tbl>
    <w:p w:rsidR="00406102" w:rsidRDefault="0062625A">
      <w:pPr>
        <w:pStyle w:val="a8"/>
        <w:framePr w:w="9370" w:wrap="notBeside" w:vAnchor="text" w:hAnchor="text" w:xAlign="center" w:y="1"/>
        <w:shd w:val="clear" w:color="auto" w:fill="auto"/>
        <w:ind w:firstLine="0"/>
      </w:pPr>
      <w:r>
        <w:t>Игра является основным видом детской деятельности, и формой орга</w:t>
      </w:r>
      <w:r>
        <w:softHyphen/>
        <w:t>низации совместной познавательно-игровой деятельности взрослого и ребен</w:t>
      </w:r>
      <w:r>
        <w:softHyphen/>
        <w:t>ка.</w:t>
      </w:r>
    </w:p>
    <w:p w:rsidR="00406102" w:rsidRDefault="00406102">
      <w:pPr>
        <w:framePr w:w="9370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Продуктивная деятельность удовлетворяет потребности детей в само</w:t>
      </w:r>
      <w:r>
        <w:softHyphen/>
        <w:t>выражении по впечатлениям организованной совместной познавательно</w:t>
      </w:r>
      <w:r>
        <w:softHyphen/>
        <w:t>игровой деятельности взрослого и детей и реализуется через рисование, леп</w:t>
      </w:r>
      <w:r>
        <w:softHyphen/>
        <w:t>ку, аппликацию.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Чтение детям художественной литературы направлено на решение сле</w:t>
      </w:r>
      <w:r>
        <w:softHyphen/>
        <w:t>дующих задач: создание целостной картины мира, расширение кругозора де</w:t>
      </w:r>
      <w:r>
        <w:softHyphen/>
        <w:t>тей.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Ежедневный объем непрерывной образовательной деятельности опре</w:t>
      </w:r>
      <w:r>
        <w:softHyphen/>
        <w:t>деляется регламентом этой деятельности, который ежегодно утверждается заведующим.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  <w:sectPr w:rsidR="00406102">
          <w:pgSz w:w="11900" w:h="16840"/>
          <w:pgMar w:top="856" w:right="816" w:bottom="1279" w:left="1667" w:header="0" w:footer="3" w:gutter="0"/>
          <w:cols w:space="720"/>
          <w:noEndnote/>
          <w:docGrid w:linePitch="360"/>
        </w:sectPr>
      </w:pPr>
      <w:r>
        <w:t>Общий объем учебной нагрузки деятельности детей соответствует тре</w:t>
      </w:r>
      <w:r>
        <w:softHyphen/>
        <w:t>бованиям действующих СанПиН.</w:t>
      </w:r>
    </w:p>
    <w:p w:rsidR="00406102" w:rsidRDefault="0062625A">
      <w:pPr>
        <w:pStyle w:val="70"/>
        <w:shd w:val="clear" w:color="auto" w:fill="auto"/>
      </w:pPr>
      <w:r>
        <w:lastRenderedPageBreak/>
        <w:t>ПЛАНИРОВАНИЕ ВОСПИТАТЕЛЬНО-ОБРАЗОВАТЕЛЬНОЙ РАБОТЫ (на день)</w:t>
      </w:r>
    </w:p>
    <w:p w:rsidR="00406102" w:rsidRDefault="0062625A">
      <w:pPr>
        <w:pStyle w:val="70"/>
        <w:shd w:val="clear" w:color="auto" w:fill="auto"/>
        <w:tabs>
          <w:tab w:val="left" w:leader="underscore" w:pos="2818"/>
          <w:tab w:val="left" w:leader="underscore" w:pos="11130"/>
        </w:tabs>
        <w:jc w:val="both"/>
      </w:pPr>
      <w:r>
        <w:t>Группа</w:t>
      </w:r>
      <w:r>
        <w:tab/>
        <w:t xml:space="preserve"> Тема</w:t>
      </w:r>
      <w:r>
        <w:tab/>
      </w:r>
    </w:p>
    <w:p w:rsidR="00406102" w:rsidRDefault="0062625A">
      <w:pPr>
        <w:pStyle w:val="70"/>
        <w:shd w:val="clear" w:color="auto" w:fill="auto"/>
        <w:tabs>
          <w:tab w:val="left" w:leader="underscore" w:pos="11130"/>
        </w:tabs>
        <w:jc w:val="both"/>
      </w:pPr>
      <w:r>
        <w:t>Цель</w:t>
      </w:r>
      <w:r>
        <w:tab/>
      </w:r>
    </w:p>
    <w:p w:rsidR="00406102" w:rsidRDefault="0062625A">
      <w:pPr>
        <w:pStyle w:val="70"/>
        <w:shd w:val="clear" w:color="auto" w:fill="auto"/>
        <w:tabs>
          <w:tab w:val="left" w:leader="underscore" w:pos="6547"/>
          <w:tab w:val="left" w:leader="underscore" w:pos="11130"/>
        </w:tabs>
        <w:jc w:val="both"/>
      </w:pPr>
      <w:r>
        <w:t>Итоговое мероприятие</w:t>
      </w:r>
      <w:r>
        <w:tab/>
        <w:t>Дата проведения итогового мероприятия</w:t>
      </w:r>
      <w:r>
        <w:tab/>
      </w:r>
    </w:p>
    <w:p w:rsidR="00406102" w:rsidRDefault="0062625A">
      <w:pPr>
        <w:pStyle w:val="70"/>
        <w:shd w:val="clear" w:color="auto" w:fill="auto"/>
        <w:tabs>
          <w:tab w:val="left" w:leader="underscore" w:pos="11130"/>
        </w:tabs>
        <w:jc w:val="both"/>
        <w:sectPr w:rsidR="00406102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/>
          <w:pgMar w:top="94" w:right="4575" w:bottom="158" w:left="1105" w:header="0" w:footer="3" w:gutter="0"/>
          <w:cols w:space="720"/>
          <w:noEndnote/>
          <w:titlePg/>
          <w:docGrid w:linePitch="360"/>
        </w:sectPr>
      </w:pPr>
      <w:r>
        <w:pict>
          <v:shape id="_x0000_s1027" type="#_x0000_t202" style="position:absolute;left:0;text-align:left;margin-left:-34.3pt;margin-top:8.65pt;width:757.45pt;height:.05pt;z-index:-125829376;mso-wrap-distance-left:5pt;mso-wrap-distance-top:8.6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"/>
                    <w:gridCol w:w="2414"/>
                    <w:gridCol w:w="2693"/>
                    <w:gridCol w:w="1843"/>
                    <w:gridCol w:w="1982"/>
                    <w:gridCol w:w="144"/>
                    <w:gridCol w:w="3120"/>
                    <w:gridCol w:w="2558"/>
                  </w:tblGrid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Режим</w:t>
                        </w:r>
                      </w:p>
                    </w:tc>
                    <w:tc>
                      <w:tcPr>
                        <w:tcW w:w="651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Совместная деятельность взрослого и детей с учетом интеграции образовательных обла</w:t>
                        </w:r>
                        <w:r>
                          <w:rPr>
                            <w:rStyle w:val="275pt"/>
                          </w:rPr>
                          <w:softHyphen/>
                          <w:t>стей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Организация развивающей среды для само</w:t>
                        </w:r>
                        <w:r>
                          <w:rPr>
                            <w:rStyle w:val="275pt"/>
                          </w:rPr>
                          <w:softHyphen/>
                          <w:t>стоятельной деятельности детей (центры активности, все помещения группы)</w:t>
                        </w:r>
                      </w:p>
                    </w:tc>
                    <w:tc>
                      <w:tcPr>
                        <w:tcW w:w="25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Взаимодействие с родителями / социальными партнерами (теат</w:t>
                        </w:r>
                        <w:r>
                          <w:rPr>
                            <w:rStyle w:val="275pt"/>
                          </w:rPr>
                          <w:softHyphen/>
                          <w:t>рами, спортивными, художе</w:t>
                        </w:r>
                        <w:r>
                          <w:rPr>
                            <w:rStyle w:val="275pt"/>
                          </w:rPr>
                          <w:softHyphen/>
                          <w:t>ственными школами, общеобразовательными учре</w:t>
                        </w:r>
                        <w:r>
                          <w:rPr>
                            <w:rStyle w:val="275pt"/>
                          </w:rPr>
                          <w:softHyphen/>
                          <w:t>ждениями, общественными орга</w:t>
                        </w:r>
                        <w:r>
                          <w:rPr>
                            <w:rStyle w:val="275pt"/>
                          </w:rPr>
                          <w:softHyphen/>
                          <w:t>низациями, ДЮЦ).</w:t>
                        </w:r>
                      </w:p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1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62625A" w:rsidRDefault="0062625A"/>
                    </w:tc>
                    <w:tc>
                      <w:tcPr>
                        <w:tcW w:w="24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/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after="12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Групповая,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before="12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подгрупповая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left="22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Образовательная дея</w:t>
                        </w:r>
                        <w:r>
                          <w:rPr>
                            <w:rStyle w:val="275pt"/>
                          </w:rPr>
                          <w:softHyphen/>
                          <w:t>тельность в режимных моментах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/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625A" w:rsidRDefault="0062625A"/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1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4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5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6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7</w:t>
                        </w:r>
                      </w:p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38"/>
                      <w:jc w:val="center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0"/>
                          </w:rPr>
                          <w:t xml:space="preserve">Утро: </w:t>
                        </w:r>
                        <w:r>
                          <w:rPr>
                            <w:rStyle w:val="275pt"/>
                          </w:rPr>
                          <w:t>игры, дежурство, инди</w:t>
                        </w:r>
                        <w:r>
                          <w:rPr>
                            <w:rStyle w:val="275pt"/>
                          </w:rPr>
                          <w:softHyphen/>
                          <w:t xml:space="preserve">видуальная работа, поручения, утренняя гимнастика, КГН, </w:t>
                        </w:r>
                        <w:r>
                          <w:rPr>
                            <w:rStyle w:val="275pt0"/>
                          </w:rPr>
                          <w:t xml:space="preserve">завтрак, </w:t>
                        </w:r>
                        <w:r>
                          <w:rPr>
                            <w:rStyle w:val="275pt"/>
                          </w:rPr>
                          <w:t>игры.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Утр. гимнастика; дидактические игры, чтение худ. литературы; беседа; развивающие игры; артику</w:t>
                        </w:r>
                        <w:r>
                          <w:rPr>
                            <w:rStyle w:val="275pt"/>
                          </w:rPr>
                          <w:softHyphen/>
                          <w:t>ляционная и пальчиковая гимна</w:t>
                        </w:r>
                        <w:r>
                          <w:rPr>
                            <w:rStyle w:val="275pt"/>
                          </w:rPr>
                          <w:softHyphen/>
                          <w:t>стика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Беседа; подражатель</w:t>
                        </w:r>
                        <w:r>
                          <w:rPr>
                            <w:rStyle w:val="275pt"/>
                          </w:rPr>
                          <w:softHyphen/>
                          <w:t>ные движения; обуча</w:t>
                        </w:r>
                        <w:r>
                          <w:rPr>
                            <w:rStyle w:val="275pt"/>
                          </w:rPr>
                          <w:softHyphen/>
                          <w:t>ющие игры. Закрепле</w:t>
                        </w:r>
                        <w:r>
                          <w:rPr>
                            <w:rStyle w:val="275pt"/>
                          </w:rPr>
                          <w:softHyphen/>
                          <w:t>ние пройденного по образовательным обла</w:t>
                        </w:r>
                        <w:r>
                          <w:rPr>
                            <w:rStyle w:val="275pt"/>
                          </w:rPr>
                          <w:softHyphen/>
                          <w:t>стям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Объяснение, показ, лич</w:t>
                        </w:r>
                        <w:r>
                          <w:rPr>
                            <w:rStyle w:val="275pt"/>
                          </w:rPr>
                          <w:softHyphen/>
                          <w:t>ный пример, напомина</w:t>
                        </w:r>
                        <w:r>
                          <w:rPr>
                            <w:rStyle w:val="275pt"/>
                          </w:rPr>
                          <w:softHyphen/>
                          <w:t>ние, ситуативный разго</w:t>
                        </w:r>
                        <w:r>
                          <w:rPr>
                            <w:rStyle w:val="275pt"/>
                          </w:rPr>
                          <w:softHyphen/>
                          <w:t>вор, наводящий вопрос.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Обогащение предметно-развивающей среды в группе.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Активизация детей на самостоятельную деятельность в центрах: книги, природы (ведение календаря природы, уход за расте</w:t>
                        </w:r>
                        <w:r>
                          <w:rPr>
                            <w:rStyle w:val="275pt"/>
                          </w:rPr>
                          <w:softHyphen/>
                          <w:t>ниями), труда (дежурство, самообслужива</w:t>
                        </w:r>
                        <w:r>
                          <w:rPr>
                            <w:rStyle w:val="275pt"/>
                          </w:rPr>
                          <w:softHyphen/>
                          <w:t>ние, бытовой), художественного творче</w:t>
                        </w:r>
                        <w:r>
                          <w:rPr>
                            <w:rStyle w:val="275pt"/>
                          </w:rPr>
                          <w:softHyphen/>
                          <w:t>ства; моделирования (конструирования); познавательной активности (эксперимен</w:t>
                        </w:r>
                        <w:r>
                          <w:rPr>
                            <w:rStyle w:val="275pt"/>
                          </w:rPr>
                          <w:softHyphen/>
                          <w:t>тальном), двигательной активности, музы</w:t>
                        </w:r>
                        <w:r>
                          <w:rPr>
                            <w:rStyle w:val="275pt"/>
                          </w:rPr>
                          <w:softHyphen/>
                          <w:t>кального развития, сюжетно-ролевые игры.</w:t>
                        </w:r>
                      </w:p>
                    </w:tc>
                    <w:tc>
                      <w:tcPr>
                        <w:tcW w:w="25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Беседы, консультации (индиви</w:t>
                        </w:r>
                        <w:r>
                          <w:rPr>
                            <w:rStyle w:val="275pt"/>
                          </w:rPr>
                          <w:softHyphen/>
                          <w:t>дуальные, групповые, подгруп</w:t>
                        </w:r>
                        <w:r>
                          <w:rPr>
                            <w:rStyle w:val="275pt"/>
                          </w:rPr>
                          <w:softHyphen/>
                          <w:t>повые) Совместные праздники, досуги, занятия.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Экскурсии, наблюдения, чтение. Совместное творчество. Организация совместной трудо</w:t>
                        </w:r>
                        <w:r>
                          <w:rPr>
                            <w:rStyle w:val="275pt"/>
                          </w:rPr>
                          <w:softHyphen/>
                          <w:t>вой деятельности (труд в приро</w:t>
                        </w:r>
                        <w:r>
                          <w:rPr>
                            <w:rStyle w:val="275pt"/>
                          </w:rPr>
                          <w:softHyphen/>
                          <w:t>де, в группе) - субботники. Се</w:t>
                        </w:r>
                        <w:r>
                          <w:rPr>
                            <w:rStyle w:val="275pt"/>
                          </w:rPr>
                          <w:softHyphen/>
                          <w:t>мейные творческие проекты, презентации, конкурсы, интел</w:t>
                        </w:r>
                        <w:r>
                          <w:rPr>
                            <w:rStyle w:val="275pt"/>
                          </w:rPr>
                          <w:softHyphen/>
                          <w:t>лектуальный марафон. Родительские собрания, гости</w:t>
                        </w:r>
                        <w:r>
                          <w:rPr>
                            <w:rStyle w:val="275pt"/>
                          </w:rPr>
                          <w:softHyphen/>
                          <w:t>ные, работа родительских клубов, семинары, открытые просмотры, мастер-класс. Семинары- практикумы. Игровые образова</w:t>
                        </w:r>
                        <w:r>
                          <w:rPr>
                            <w:rStyle w:val="275pt"/>
                          </w:rPr>
                          <w:softHyphen/>
                          <w:t>тельные программы. Анкетирование. Интерактивное взаимодействие через сайт ДОУ. Оформление родительских угол</w:t>
                        </w:r>
                        <w:r>
                          <w:rPr>
                            <w:rStyle w:val="275pt"/>
                          </w:rPr>
                          <w:softHyphen/>
                          <w:t>ков. Буклеты, информационные листы. Фотоальбомы.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Экскурсии с детьми. Чтение де</w:t>
                        </w:r>
                        <w:r>
                          <w:rPr>
                            <w:rStyle w:val="275pt"/>
                          </w:rPr>
                          <w:softHyphen/>
                          <w:t>тям, заучивание наизусть. Участие в творческих конкурсах, изготовление стенгазет, книг. Экскурсии в школу, дома творче</w:t>
                        </w:r>
                        <w:r>
                          <w:rPr>
                            <w:rStyle w:val="275pt"/>
                          </w:rPr>
                          <w:softHyphen/>
                          <w:t>ства. Показ спектаклей кукольно</w:t>
                        </w:r>
                        <w:r>
                          <w:rPr>
                            <w:rStyle w:val="275pt"/>
                          </w:rPr>
                          <w:softHyphen/>
                          <w:t>го театра.</w:t>
                        </w:r>
                      </w:p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center"/>
                        </w:pPr>
                        <w:r>
                          <w:rPr>
                            <w:rStyle w:val="275pt0"/>
                          </w:rPr>
                          <w:t>Непрерывная образователь</w:t>
                        </w:r>
                        <w:r>
                          <w:rPr>
                            <w:rStyle w:val="275pt0"/>
                          </w:rPr>
                          <w:softHyphen/>
                          <w:t>ная деятельность</w:t>
                        </w:r>
                      </w:p>
                    </w:tc>
                    <w:tc>
                      <w:tcPr>
                        <w:tcW w:w="978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after="60"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(НОД в соответствии с регламентом)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before="60"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Указывается вид и краткое содержание образовательной деятельности.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04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Игры, подготовка к прогулке.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0"/>
                          </w:rPr>
                          <w:t>Прогулка: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игры, наблюдения,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труд, индивидуальная работа,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физкультурно-оздоровительная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работа, динамический час.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Подвижная игра, спортивные игры, физкультурное занятие на улице. Наблюдения за объектами живой и неживой природы. Эксперименти</w:t>
                        </w:r>
                        <w:r>
                          <w:rPr>
                            <w:rStyle w:val="275pt"/>
                          </w:rPr>
                          <w:softHyphen/>
                          <w:t>рование. Целевые прогулки, экс</w:t>
                        </w:r>
                        <w:r>
                          <w:rPr>
                            <w:rStyle w:val="275pt"/>
                          </w:rPr>
                          <w:softHyphen/>
                          <w:t>курсии. Труд на участке, в цветни</w:t>
                        </w:r>
                        <w:r>
                          <w:rPr>
                            <w:rStyle w:val="275pt"/>
                          </w:rPr>
                          <w:softHyphen/>
                          <w:t>ке, огороде.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Беседа; подражатель</w:t>
                        </w:r>
                        <w:r>
                          <w:rPr>
                            <w:rStyle w:val="275pt"/>
                          </w:rPr>
                          <w:softHyphen/>
                          <w:t>ные движения; обуча</w:t>
                        </w:r>
                        <w:r>
                          <w:rPr>
                            <w:rStyle w:val="275pt"/>
                          </w:rPr>
                          <w:softHyphen/>
                          <w:t>ющие игры. Закрепле</w:t>
                        </w:r>
                        <w:r>
                          <w:rPr>
                            <w:rStyle w:val="275pt"/>
                          </w:rPr>
                          <w:softHyphen/>
                          <w:t>ние пройденного по образовательным обла</w:t>
                        </w:r>
                        <w:r>
                          <w:rPr>
                            <w:rStyle w:val="275pt"/>
                          </w:rPr>
                          <w:softHyphen/>
                          <w:t>стям.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Коррекция.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Сюжетно-ролевая игра, наблюдение, эксперимен</w:t>
                        </w:r>
                        <w:r>
                          <w:rPr>
                            <w:rStyle w:val="275pt"/>
                          </w:rPr>
                          <w:softHyphen/>
                          <w:t>тирование, исследователь</w:t>
                        </w:r>
                        <w:r>
                          <w:rPr>
                            <w:rStyle w:val="275pt"/>
                          </w:rPr>
                          <w:softHyphen/>
                          <w:t>ская деятельность, кон</w:t>
                        </w:r>
                        <w:r>
                          <w:rPr>
                            <w:rStyle w:val="275pt"/>
                          </w:rPr>
                          <w:softHyphen/>
                          <w:t>струирование, развиваю</w:t>
                        </w:r>
                        <w:r>
                          <w:rPr>
                            <w:rStyle w:val="275pt"/>
                          </w:rPr>
                          <w:softHyphen/>
                          <w:t>щие игры, рассказ, беседа, создание коллекций, про</w:t>
                        </w:r>
                        <w:r>
                          <w:rPr>
                            <w:rStyle w:val="275pt"/>
                          </w:rPr>
                          <w:softHyphen/>
                          <w:t>ектная деятельность, про</w:t>
                        </w:r>
                        <w:r>
                          <w:rPr>
                            <w:rStyle w:val="275pt"/>
                          </w:rPr>
                          <w:softHyphen/>
                          <w:t>блемные ситуации, изго</w:t>
                        </w:r>
                        <w:r>
                          <w:rPr>
                            <w:rStyle w:val="275pt"/>
                          </w:rPr>
                          <w:softHyphen/>
                          <w:t>товление макетов, модели</w:t>
                        </w:r>
                        <w:r>
                          <w:rPr>
                            <w:rStyle w:val="275pt"/>
                          </w:rPr>
                          <w:softHyphen/>
                          <w:t>рование, сравнение, объяс</w:t>
                        </w:r>
                        <w:r>
                          <w:rPr>
                            <w:rStyle w:val="275pt"/>
                          </w:rPr>
                          <w:softHyphen/>
                          <w:t>нение, показ, личный при</w:t>
                        </w:r>
                        <w:r>
                          <w:rPr>
                            <w:rStyle w:val="275pt"/>
                          </w:rPr>
                          <w:softHyphen/>
                          <w:t>мер, ситуативный разговор.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Обогащение предметно-развивающей среды в группе, на участке. Сюжетно-ролевые, дидактические, настольно-печатные игры. Игры с песком (со снегом).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</w:pPr>
                        <w:r>
                          <w:rPr>
                            <w:rStyle w:val="275pt"/>
                          </w:rPr>
                          <w:t>Экспериментирование (песок, вода, снег, ветер). Моделирование. Опыты. Продук</w:t>
                        </w:r>
                        <w:r>
                          <w:rPr>
                            <w:rStyle w:val="275pt"/>
                          </w:rPr>
                          <w:softHyphen/>
                          <w:t>тивная деятельность.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3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Возвращение с прогулки, КГН, </w:t>
                        </w:r>
                        <w:r>
                          <w:rPr>
                            <w:rStyle w:val="275pt0"/>
                          </w:rPr>
                          <w:t>обед</w:t>
                        </w:r>
                        <w:r>
                          <w:rPr>
                            <w:rStyle w:val="275pt"/>
                          </w:rPr>
                          <w:t>, работа перед сном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Бассейн, чтение художественной литературы.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Самостоятельная дея</w:t>
                        </w:r>
                        <w:r>
                          <w:rPr>
                            <w:rStyle w:val="275pt"/>
                          </w:rPr>
                          <w:softHyphen/>
                          <w:t>тельность детей в цен</w:t>
                        </w:r>
                        <w:r>
                          <w:rPr>
                            <w:rStyle w:val="275pt"/>
                          </w:rPr>
                          <w:softHyphen/>
                          <w:t>трах активн.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3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Самостоятельная деятельность детей в различных центрах активности.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Обогащение предметно-развивающей среды в группе.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Игры-экспериментирования, сюжетные самодеятельные, дидактические, настоль- но-печ. игры. Самостоят. худож. деятель</w:t>
                        </w:r>
                        <w:r>
                          <w:rPr>
                            <w:rStyle w:val="275pt"/>
                          </w:rPr>
                          <w:softHyphen/>
                          <w:t>ность, творческие задания; дежурство; ведение календаря природы. Работа в центрах: природы, книги, худож. творче</w:t>
                        </w:r>
                        <w:r>
                          <w:rPr>
                            <w:rStyle w:val="275pt"/>
                          </w:rPr>
                          <w:softHyphen/>
                          <w:t>ства. Опыты. Постройки для сюжетных игр. Продуктивная деят.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5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0"/>
                          </w:rPr>
                          <w:t xml:space="preserve">Вечер: </w:t>
                        </w:r>
                        <w:r>
                          <w:rPr>
                            <w:rStyle w:val="275pt"/>
                          </w:rPr>
                          <w:t xml:space="preserve">оздоровит. и закалив. процедуры, КГН, </w:t>
                        </w:r>
                        <w:r>
                          <w:rPr>
                            <w:rStyle w:val="275pt0"/>
                          </w:rPr>
                          <w:t>полдник</w:t>
                        </w:r>
                        <w:r>
                          <w:rPr>
                            <w:rStyle w:val="275pt"/>
                          </w:rPr>
                          <w:t>, игры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самост. деятельность детей, досуги, кружки, инд. работа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Гимнастика после сна, закаливание. Кружки. Продуктивная деятель</w:t>
                        </w:r>
                        <w:r>
                          <w:rPr>
                            <w:rStyle w:val="275pt"/>
                          </w:rPr>
                          <w:softHyphen/>
                          <w:t>ность в мастерских. Сюжетно</w:t>
                        </w:r>
                        <w:r>
                          <w:rPr>
                            <w:rStyle w:val="275pt"/>
                          </w:rPr>
                          <w:softHyphen/>
                          <w:t>ролевые, дидактические, досуговые игры. Чтение худ. литературы, видео-просмотры. Викторины, конкурсы, КВН. Совместный труд детей. Выставки. Драматизации. Показ спектаклей.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Беседа; подражатель</w:t>
                        </w:r>
                        <w:r>
                          <w:rPr>
                            <w:rStyle w:val="275pt"/>
                          </w:rPr>
                          <w:softHyphen/>
                          <w:t>ные движения; обуча</w:t>
                        </w:r>
                        <w:r>
                          <w:rPr>
                            <w:rStyle w:val="275pt"/>
                          </w:rPr>
                          <w:softHyphen/>
                          <w:t>ющие игры. Закрепле</w:t>
                        </w:r>
                        <w:r>
                          <w:rPr>
                            <w:rStyle w:val="275pt"/>
                          </w:rPr>
                          <w:softHyphen/>
                          <w:t>ние пройденного по образовательным обла</w:t>
                        </w:r>
                        <w:r>
                          <w:rPr>
                            <w:rStyle w:val="275pt"/>
                          </w:rPr>
                          <w:softHyphen/>
                          <w:t>стям.</w:t>
                        </w:r>
                      </w:p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11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Коррекция.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31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</w:tr>
                  <w:tr w:rsidR="0062625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9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  <w:tc>
                      <w:tcPr>
                        <w:tcW w:w="2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Прогулка.</w:t>
                        </w:r>
                      </w:p>
                    </w:tc>
                    <w:tc>
                      <w:tcPr>
                        <w:tcW w:w="9782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2625A" w:rsidRDefault="0062625A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Все мероприятия планируются также, как и в первую половину дня.</w:t>
                        </w:r>
                      </w:p>
                    </w:tc>
                    <w:tc>
                      <w:tcPr>
                        <w:tcW w:w="25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2625A" w:rsidRDefault="0062625A"/>
                    </w:tc>
                  </w:tr>
                </w:tbl>
                <w:p w:rsidR="0062625A" w:rsidRDefault="0062625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Style w:val="71"/>
          <w:b/>
          <w:bCs/>
        </w:rPr>
        <w:t>Ответственный за проведение итогового мероприятия</w:t>
      </w:r>
      <w:r>
        <w:tab/>
      </w:r>
    </w:p>
    <w:p w:rsidR="00406102" w:rsidRDefault="0062625A">
      <w:pPr>
        <w:pStyle w:val="60"/>
        <w:shd w:val="clear" w:color="auto" w:fill="auto"/>
        <w:spacing w:before="0" w:after="0" w:line="322" w:lineRule="exact"/>
        <w:ind w:left="2880"/>
        <w:jc w:val="left"/>
      </w:pPr>
      <w:r>
        <w:lastRenderedPageBreak/>
        <w:t>Комплексно-тематическая модель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</w:pPr>
      <w:r>
        <w:t>Комплексно-тематический прин</w:t>
      </w:r>
      <w:r>
        <w:rPr>
          <w:rStyle w:val="25"/>
        </w:rPr>
        <w:t>ц</w:t>
      </w:r>
      <w:r>
        <w:t>ип образовательного процесса опре</w:t>
      </w:r>
      <w:r>
        <w:softHyphen/>
        <w:t>деляется Научной концепцией дошкольного образования (под ред. В. И. Сло- бодчикова, 2005 год) как основополагающий принцип для структурирования содержания образования дошкольников. Авторы поясняют, что «...тема как сообщаемое знание о какой-либо сфере деятельности, представлено в эмоци</w:t>
      </w:r>
      <w:r>
        <w:softHyphen/>
        <w:t>онально-образной, а не абстрактно-логической форме». Темы придают си</w:t>
      </w:r>
      <w:r>
        <w:softHyphen/>
        <w:t>стемность и культуросообразность образовательному процессу. Реализация темы в комплексе разных видов деятельности (в игре, рисовании, конструи</w:t>
      </w:r>
      <w:r>
        <w:softHyphen/>
        <w:t>ровании и др.) призывает взрослого к более свободной позиции - позиции партнера, а не учителя.</w:t>
      </w:r>
    </w:p>
    <w:p w:rsidR="00406102" w:rsidRDefault="0062625A">
      <w:pPr>
        <w:pStyle w:val="20"/>
        <w:shd w:val="clear" w:color="auto" w:fill="auto"/>
        <w:spacing w:line="322" w:lineRule="exact"/>
        <w:ind w:firstLine="740"/>
        <w:sectPr w:rsidR="00406102">
          <w:pgSz w:w="11900" w:h="16840"/>
          <w:pgMar w:top="1901" w:right="822" w:bottom="1901" w:left="1669" w:header="0" w:footer="3" w:gutter="0"/>
          <w:cols w:space="720"/>
          <w:noEndnote/>
          <w:docGrid w:linePitch="360"/>
        </w:sectPr>
      </w:pPr>
      <w:r>
        <w:t>В основу организации образовательных содержаний ставится тема, ко</w:t>
      </w:r>
      <w:r>
        <w:softHyphen/>
        <w:t>торая выступает как сообщаемое знание и представляется в эмоционально</w:t>
      </w:r>
      <w:r>
        <w:softHyphen/>
        <w:t>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</w:t>
      </w:r>
      <w:r>
        <w:softHyphen/>
        <w:t>ным процессом.</w:t>
      </w:r>
    </w:p>
    <w:p w:rsidR="00406102" w:rsidRDefault="0062625A">
      <w:pPr>
        <w:pStyle w:val="30"/>
        <w:keepNext/>
        <w:keepLines/>
        <w:shd w:val="clear" w:color="auto" w:fill="auto"/>
        <w:spacing w:before="0" w:after="286" w:line="370" w:lineRule="exact"/>
        <w:ind w:right="60"/>
      </w:pPr>
      <w:bookmarkStart w:id="5" w:name="bookmark4"/>
      <w:r>
        <w:lastRenderedPageBreak/>
        <w:t>Календарь тематических недель образовательного процесса в МБДОУ</w:t>
      </w:r>
      <w:r>
        <w:br/>
        <w:t>«ДС № 267 г. Челябинска» СП 2019-2020 учебный год.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2270"/>
        <w:gridCol w:w="5818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4"/>
              </w:rPr>
              <w:t>Месяц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Неделя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02.09.-06.09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Сегодня - дошколята, завтра - школьники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09.09-13.09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Земля - наш общий дом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16.09-20.09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Труд людей осенью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23.09-27.09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Осенняя пора, очей очарованье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30.09 -04.10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Животный мир(+птицы, насекомые)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07.10-11.10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Я - человек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14.10-18.10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Мир предметов и техники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21.10-25.10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Труд взрослых. Профессии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28.10-01.11.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Осенняя пора (осенние изменения природы, изменения в жизни животных)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Ноябрь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04.11-08.11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День народного единства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11.11-15.11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Семья и семейные традиции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18.11-22.11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Поздняя осень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25.11-29.11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Мир комнатных растений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02.12-06.12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Здравствуй, зимушка хрустальная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09.12-13.12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Народное творчество, культура и традиции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16.12-20.12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Г ород мастеров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23.12-28.12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Новогодний серпантин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09.01-17.01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Неделя творчества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20.01-24.01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Транспорт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27.01-31.01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Дружат в нашей группе девочки и мальчики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03.02-07.02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Быть здоровыми хотим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10.02-14.02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Этикет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17.02-21.02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Защитники Отечества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25.02-28.02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Азбука безопасности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02.03-06.03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Женский праздник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10.03-13.03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Маленькие исследователи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16.03-20.03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Весна шагает по планете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23.03-27.03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Неделя книги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30.03-03.04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День смеха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06.04-10.04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Встречаем птиц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13.04-17.04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Приведем планету в порядок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20.04-24.04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Волшебница вода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27.04-30.04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Весенний переполох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06.05-08.05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На улицах города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12.05-15.05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День победы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18.05-22.05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Экологическая тропа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475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25.05-29.05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До свидания, детский сад.</w:t>
            </w:r>
          </w:p>
        </w:tc>
      </w:tr>
    </w:tbl>
    <w:p w:rsidR="00406102" w:rsidRDefault="00406102">
      <w:pPr>
        <w:framePr w:w="9475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  <w:sectPr w:rsidR="00406102">
          <w:pgSz w:w="11900" w:h="16840"/>
          <w:pgMar w:top="1117" w:right="842" w:bottom="1117" w:left="15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50"/>
        <w:gridCol w:w="346"/>
        <w:gridCol w:w="2122"/>
        <w:gridCol w:w="2198"/>
        <w:gridCol w:w="2203"/>
        <w:gridCol w:w="2222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Месяц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Тема недели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Задачи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Совместная образовательная дея</w:t>
            </w:r>
            <w:r>
              <w:rPr>
                <w:rStyle w:val="24"/>
              </w:rPr>
              <w:softHyphen/>
              <w:t>тельность педагогов и детей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24"/>
              </w:rPr>
              <w:t>Самостоятель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 детей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ind w:left="160" w:firstLine="0"/>
              <w:jc w:val="left"/>
            </w:pPr>
            <w:r>
              <w:rPr>
                <w:rStyle w:val="24"/>
              </w:rPr>
              <w:t>Образователь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 в семье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6102" w:rsidRDefault="00406102">
            <w:pPr>
              <w:framePr w:w="9802" w:wrap="notBeside" w:vAnchor="text" w:hAnchor="text" w:xAlign="center" w:y="1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6102" w:rsidRDefault="00406102">
            <w:pPr>
              <w:framePr w:w="9802" w:wrap="notBeside" w:vAnchor="text" w:hAnchor="text" w:xAlign="center" w:y="1"/>
            </w:pPr>
          </w:p>
        </w:tc>
        <w:tc>
          <w:tcPr>
            <w:tcW w:w="3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06102" w:rsidRDefault="00406102">
            <w:pPr>
              <w:framePr w:w="9802" w:wrap="notBeside" w:vAnchor="text" w:hAnchor="text" w:xAlign="center" w:y="1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spacing w:line="322" w:lineRule="exact"/>
              <w:ind w:left="140" w:firstLine="0"/>
              <w:jc w:val="left"/>
            </w:pPr>
            <w:r>
              <w:rPr>
                <w:rStyle w:val="24"/>
              </w:rPr>
              <w:t>Непрерывная образователь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102" w:rsidRDefault="0062625A">
            <w:pPr>
              <w:pStyle w:val="20"/>
              <w:framePr w:w="9802" w:wrap="notBeside" w:vAnchor="text" w:hAnchor="text" w:xAlign="center" w:y="1"/>
              <w:shd w:val="clear" w:color="auto" w:fill="auto"/>
              <w:ind w:left="140" w:firstLine="0"/>
              <w:jc w:val="left"/>
            </w:pPr>
            <w:r>
              <w:rPr>
                <w:rStyle w:val="24"/>
              </w:rPr>
              <w:t>Образователь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 в режим</w:t>
            </w:r>
            <w:r>
              <w:rPr>
                <w:rStyle w:val="24"/>
              </w:rPr>
              <w:softHyphen/>
              <w:t>ных моментах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6102" w:rsidRDefault="00406102">
      <w:pPr>
        <w:framePr w:w="9802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  <w:sectPr w:rsidR="00406102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2687" w:right="411" w:bottom="2687" w:left="1687" w:header="0" w:footer="3" w:gutter="0"/>
          <w:cols w:space="720"/>
          <w:noEndnote/>
          <w:titlePg/>
          <w:docGrid w:linePitch="360"/>
        </w:sectPr>
      </w:pPr>
    </w:p>
    <w:p w:rsidR="00406102" w:rsidRDefault="0062625A">
      <w:pPr>
        <w:pStyle w:val="30"/>
        <w:keepNext/>
        <w:keepLines/>
        <w:shd w:val="clear" w:color="auto" w:fill="auto"/>
        <w:spacing w:before="0" w:after="0" w:line="326" w:lineRule="exact"/>
      </w:pPr>
      <w:bookmarkStart w:id="6" w:name="bookmark5"/>
      <w:r>
        <w:lastRenderedPageBreak/>
        <w:t>Формы и приемы организации образовательного процесса</w:t>
      </w:r>
      <w:r>
        <w:br/>
        <w:t>по образовательной области «Речевое развитие»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2851"/>
        <w:gridCol w:w="1954"/>
        <w:gridCol w:w="2074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Самостоя</w:t>
            </w:r>
            <w:r>
              <w:rPr>
                <w:rStyle w:val="24"/>
              </w:rPr>
              <w:softHyphen/>
              <w:t>тельная дея</w:t>
            </w:r>
            <w:r>
              <w:rPr>
                <w:rStyle w:val="24"/>
              </w:rPr>
              <w:softHyphen/>
              <w:t>тельность де</w:t>
            </w:r>
            <w:r>
              <w:rPr>
                <w:rStyle w:val="24"/>
              </w:rPr>
              <w:softHyphen/>
              <w:t>тей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Образователь</w:t>
            </w:r>
            <w:r>
              <w:rPr>
                <w:rStyle w:val="24"/>
              </w:rPr>
              <w:softHyphen/>
              <w:t>ная деятель</w:t>
            </w:r>
            <w:r>
              <w:rPr>
                <w:rStyle w:val="24"/>
              </w:rPr>
              <w:softHyphen/>
              <w:t>ность в семье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ind w:right="280" w:firstLine="0"/>
              <w:jc w:val="right"/>
            </w:pPr>
            <w:r>
              <w:rPr>
                <w:rStyle w:val="24"/>
              </w:rPr>
              <w:t>Непрерывная образова</w:t>
            </w:r>
            <w:r>
              <w:rPr>
                <w:rStyle w:val="24"/>
              </w:rPr>
              <w:softHyphen/>
              <w:t>тельная деятельность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Образовательная дея</w:t>
            </w:r>
            <w:r>
              <w:rPr>
                <w:rStyle w:val="24"/>
              </w:rPr>
              <w:softHyphen/>
              <w:t>тельность в режим</w:t>
            </w:r>
            <w:r>
              <w:rPr>
                <w:rStyle w:val="24"/>
              </w:rPr>
              <w:softHyphen/>
              <w:t>ных моментах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161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Занятия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Игры с предметами и сюжетными игрушками Обучающие игры с ис</w:t>
            </w:r>
            <w:r>
              <w:rPr>
                <w:rStyle w:val="24"/>
              </w:rPr>
              <w:softHyphen/>
              <w:t>пользованием предметов и игрушек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Коммуникативные игры с включением малых фольклорных форм (по</w:t>
            </w:r>
            <w:r>
              <w:rPr>
                <w:rStyle w:val="24"/>
              </w:rPr>
              <w:softHyphen/>
              <w:t>тешки, прибаутки, пе- стушки, колыбельные) Чтение, рассматривание иллюстраций Сценарии активизирую</w:t>
            </w:r>
            <w:r>
              <w:rPr>
                <w:rStyle w:val="24"/>
              </w:rPr>
              <w:softHyphen/>
              <w:t>щего общения Имитативные упражне</w:t>
            </w:r>
            <w:r>
              <w:rPr>
                <w:rStyle w:val="24"/>
              </w:rPr>
              <w:softHyphen/>
              <w:t>ния, пластические этю</w:t>
            </w:r>
            <w:r>
              <w:rPr>
                <w:rStyle w:val="24"/>
              </w:rPr>
              <w:softHyphen/>
              <w:t>ды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Коммуникативные тре</w:t>
            </w:r>
            <w:r>
              <w:rPr>
                <w:rStyle w:val="24"/>
              </w:rPr>
              <w:softHyphen/>
              <w:t>нинги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Совместная продуктив</w:t>
            </w:r>
            <w:r>
              <w:rPr>
                <w:rStyle w:val="24"/>
              </w:rPr>
              <w:softHyphen/>
              <w:t>ная деятельность Проектная деятельность Дидактические игры Настольно-печатные иг</w:t>
            </w:r>
            <w:r>
              <w:rPr>
                <w:rStyle w:val="24"/>
              </w:rPr>
              <w:softHyphen/>
              <w:t>ры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Продуктивная деятель</w:t>
            </w:r>
            <w:r>
              <w:rPr>
                <w:rStyle w:val="24"/>
              </w:rPr>
              <w:softHyphen/>
              <w:t>ность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Разучивание стихотво</w:t>
            </w:r>
            <w:r>
              <w:rPr>
                <w:rStyle w:val="24"/>
              </w:rPr>
              <w:softHyphen/>
              <w:t>рений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Речевые задания и упражнения Моделирование и обыг</w:t>
            </w:r>
            <w:r>
              <w:rPr>
                <w:rStyle w:val="24"/>
              </w:rPr>
              <w:softHyphen/>
              <w:t>рывание проблемных си</w:t>
            </w:r>
            <w:r>
              <w:rPr>
                <w:rStyle w:val="24"/>
              </w:rPr>
              <w:softHyphen/>
              <w:t>туаций Работа по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Речевое стимулиро</w:t>
            </w:r>
            <w:r>
              <w:rPr>
                <w:rStyle w:val="24"/>
              </w:rPr>
              <w:softHyphen/>
              <w:t>вание (повторение, объяснение, обсуж</w:t>
            </w:r>
            <w:r>
              <w:rPr>
                <w:rStyle w:val="24"/>
              </w:rPr>
              <w:softHyphen/>
              <w:t>дение, побуждение, напоминание, уточ</w:t>
            </w:r>
            <w:r>
              <w:rPr>
                <w:rStyle w:val="24"/>
              </w:rPr>
              <w:softHyphen/>
              <w:t>нение)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Беседы с опорой на зрительное восприя</w:t>
            </w:r>
            <w:r>
              <w:rPr>
                <w:rStyle w:val="24"/>
              </w:rPr>
              <w:softHyphen/>
              <w:t>тие и без опоры на него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Хороводные игры, пальчиковые игры Пример использова</w:t>
            </w:r>
            <w:r>
              <w:rPr>
                <w:rStyle w:val="24"/>
              </w:rPr>
              <w:softHyphen/>
              <w:t>ния образцов комму</w:t>
            </w:r>
            <w:r>
              <w:rPr>
                <w:rStyle w:val="24"/>
              </w:rPr>
              <w:softHyphen/>
              <w:t>никативных кодов взрослого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Тематические досуги Фактическая беседа, эвристическая беседа Мимические, лого</w:t>
            </w:r>
            <w:r>
              <w:rPr>
                <w:rStyle w:val="24"/>
              </w:rPr>
              <w:softHyphen/>
              <w:t>ритмические, артику</w:t>
            </w:r>
            <w:r>
              <w:rPr>
                <w:rStyle w:val="24"/>
              </w:rPr>
              <w:softHyphen/>
              <w:t>ляционные гимна</w:t>
            </w:r>
            <w:r>
              <w:rPr>
                <w:rStyle w:val="24"/>
              </w:rPr>
              <w:softHyphen/>
              <w:t>стики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Речевые дидактиче</w:t>
            </w:r>
            <w:r>
              <w:rPr>
                <w:rStyle w:val="24"/>
              </w:rPr>
              <w:softHyphen/>
              <w:t>ские игры Наблюдения Чтение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Слушание, воспроиз</w:t>
            </w:r>
            <w:r>
              <w:rPr>
                <w:rStyle w:val="24"/>
              </w:rPr>
              <w:softHyphen/>
              <w:t>ведение, имитирова</w:t>
            </w:r>
            <w:r>
              <w:rPr>
                <w:rStyle w:val="24"/>
              </w:rPr>
              <w:softHyphen/>
              <w:t>ние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Тренинги (действия по речевому образцу взрослого) Разучивание скоро</w:t>
            </w:r>
            <w:r>
              <w:rPr>
                <w:rStyle w:val="24"/>
              </w:rPr>
              <w:softHyphen/>
              <w:t>говорок, чистогово- рок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Коллектив</w:t>
            </w:r>
            <w:r>
              <w:rPr>
                <w:rStyle w:val="24"/>
              </w:rPr>
              <w:softHyphen/>
              <w:t>ный монолог Игра-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драматизация с использова</w:t>
            </w:r>
            <w:r>
              <w:rPr>
                <w:rStyle w:val="24"/>
              </w:rPr>
              <w:softHyphen/>
              <w:t>нием разных видов театров (театр на бан</w:t>
            </w:r>
            <w:r>
              <w:rPr>
                <w:rStyle w:val="24"/>
              </w:rPr>
              <w:softHyphen/>
              <w:t>ках, ложках и т.п.)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Игры в парах и совместные игры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(коллектив</w:t>
            </w:r>
            <w:r>
              <w:rPr>
                <w:rStyle w:val="24"/>
              </w:rPr>
              <w:softHyphen/>
              <w:t>ный монолог) Самостоя</w:t>
            </w:r>
            <w:r>
              <w:rPr>
                <w:rStyle w:val="24"/>
              </w:rPr>
              <w:softHyphen/>
              <w:t>тельная ху</w:t>
            </w:r>
            <w:r>
              <w:rPr>
                <w:rStyle w:val="24"/>
              </w:rPr>
              <w:softHyphen/>
              <w:t>дожественно- речевая дея</w:t>
            </w:r>
            <w:r>
              <w:rPr>
                <w:rStyle w:val="24"/>
              </w:rPr>
              <w:softHyphen/>
              <w:t>тельность де</w:t>
            </w:r>
            <w:r>
              <w:rPr>
                <w:rStyle w:val="24"/>
              </w:rPr>
              <w:softHyphen/>
              <w:t>тей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Сюжетно</w:t>
            </w:r>
            <w:r>
              <w:rPr>
                <w:rStyle w:val="24"/>
              </w:rPr>
              <w:softHyphen/>
              <w:t>ролевые игры Игра- импро</w:t>
            </w:r>
            <w:r>
              <w:rPr>
                <w:rStyle w:val="24"/>
              </w:rPr>
              <w:softHyphen/>
              <w:t>визация по мотивам ска</w:t>
            </w:r>
            <w:r>
              <w:rPr>
                <w:rStyle w:val="24"/>
              </w:rPr>
              <w:softHyphen/>
              <w:t>зок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Театрализо</w:t>
            </w:r>
            <w:r>
              <w:rPr>
                <w:rStyle w:val="24"/>
              </w:rPr>
              <w:softHyphen/>
              <w:t>ванные игры Дидактиче</w:t>
            </w:r>
            <w:r>
              <w:rPr>
                <w:rStyle w:val="24"/>
              </w:rPr>
              <w:softHyphen/>
              <w:t>ские игры Игры-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драматизации Настольно</w:t>
            </w:r>
            <w:r>
              <w:rPr>
                <w:rStyle w:val="24"/>
              </w:rPr>
              <w:softHyphen/>
              <w:t>печатные иг</w:t>
            </w:r>
            <w:r>
              <w:rPr>
                <w:rStyle w:val="24"/>
              </w:rPr>
              <w:softHyphen/>
              <w:t>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Речевые игры Беседы Пример ком</w:t>
            </w:r>
            <w:r>
              <w:rPr>
                <w:rStyle w:val="24"/>
              </w:rPr>
              <w:softHyphen/>
              <w:t>муникативных кодов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Чтение, рас</w:t>
            </w:r>
            <w:r>
              <w:rPr>
                <w:rStyle w:val="24"/>
              </w:rPr>
              <w:softHyphen/>
              <w:t>сматривание иллюстраций Игры-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драматизации. Совместные семейные про</w:t>
            </w:r>
            <w:r>
              <w:rPr>
                <w:rStyle w:val="24"/>
              </w:rPr>
              <w:softHyphen/>
              <w:t>екты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Разучивание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скороговорок,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чистоговорок</w:t>
            </w:r>
          </w:p>
        </w:tc>
      </w:tr>
    </w:tbl>
    <w:p w:rsidR="00406102" w:rsidRDefault="00406102">
      <w:pPr>
        <w:framePr w:w="10152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2851"/>
        <w:gridCol w:w="1954"/>
        <w:gridCol w:w="2074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-обучению пересказу 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Индивидуальная ра-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Совместная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опорой на вопросы вос-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бота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продуктивная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питателя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Освоение формул ре-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и игровая де-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-обучению составлению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чевого этикета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ятельность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описательного рассказа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Наблюдение за объ-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детей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4"/>
              </w:rPr>
              <w:t>об игрушке с опорой на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ектами живой приро-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Словотворче-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4469"/>
          <w:jc w:val="center"/>
        </w:trPr>
        <w:tc>
          <w:tcPr>
            <w:tcW w:w="3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речевые схемы -обучению пересказу по серии сюжетных карти</w:t>
            </w:r>
            <w:r>
              <w:rPr>
                <w:rStyle w:val="24"/>
              </w:rPr>
              <w:softHyphen/>
              <w:t>нок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-обучению пересказу по картине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-обучению пересказу литературного произве</w:t>
            </w:r>
            <w:r>
              <w:rPr>
                <w:rStyle w:val="24"/>
              </w:rPr>
              <w:softHyphen/>
              <w:t>дения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left="160" w:firstLine="0"/>
              <w:jc w:val="left"/>
            </w:pPr>
            <w:r>
              <w:rPr>
                <w:rStyle w:val="24"/>
              </w:rPr>
              <w:t>(коллективное рассказы</w:t>
            </w:r>
            <w:r>
              <w:rPr>
                <w:rStyle w:val="24"/>
              </w:rPr>
              <w:softHyphen/>
              <w:t>вание)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Показ настольного теат</w:t>
            </w:r>
            <w:r>
              <w:rPr>
                <w:rStyle w:val="24"/>
              </w:rPr>
              <w:softHyphen/>
              <w:t>ра, работа с фланелегра</w:t>
            </w:r>
            <w:r>
              <w:rPr>
                <w:rStyle w:val="24"/>
              </w:rPr>
              <w:softHyphen/>
              <w:t>фом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ды, предметным ми</w:t>
            </w:r>
            <w:r>
              <w:rPr>
                <w:rStyle w:val="24"/>
              </w:rPr>
              <w:softHyphen/>
              <w:t>ром</w:t>
            </w:r>
          </w:p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Праздники и развле</w:t>
            </w:r>
            <w:r>
              <w:rPr>
                <w:rStyle w:val="24"/>
              </w:rPr>
              <w:softHyphen/>
              <w:t>чения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10152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ство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06102" w:rsidRDefault="00406102">
      <w:pPr>
        <w:framePr w:w="10152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62625A">
      <w:pPr>
        <w:pStyle w:val="30"/>
        <w:keepNext/>
        <w:keepLines/>
        <w:shd w:val="clear" w:color="auto" w:fill="auto"/>
        <w:spacing w:after="0" w:line="322" w:lineRule="exact"/>
        <w:ind w:firstLine="840"/>
        <w:jc w:val="both"/>
      </w:pPr>
      <w:bookmarkStart w:id="7" w:name="bookmark6"/>
      <w:r>
        <w:t>Программно-методический комплекс образовательного процесса</w:t>
      </w:r>
      <w:bookmarkEnd w:id="7"/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firstLine="840"/>
      </w:pPr>
      <w:r>
        <w:t>Детство: Примерная образовательная программа дошкольного образова</w:t>
      </w:r>
      <w:r>
        <w:softHyphen/>
        <w:t>ния / Т. И. Бабаева, А. Г. Гогоберидзе, О. В. Солнцева и др. — СПб.: ООО «ИЗ</w:t>
      </w:r>
      <w:r>
        <w:softHyphen/>
        <w:t>ДАТЕЛЬСТВО «ДЕТСТВО-ПРЕСС», 2014.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line="322" w:lineRule="exact"/>
        <w:ind w:firstLine="840"/>
      </w:pPr>
      <w:r>
        <w:t>«Детство»- программа развития и воспитания детей в детском саду [Текст]/ В.И. Логинова, Т.И. Бабаева, Н.А. Ноткина и др. - СПб.: «Детство - Пресс», 2002.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line="322" w:lineRule="exact"/>
        <w:ind w:firstLine="840"/>
      </w:pPr>
      <w:r>
        <w:t>Большева, Т.В. Учимся по сказке. Развитие мышления дошкольников с помощью мнемотехники [Текст]/Т.В. Большева. - СПб.: Детство-Пресс, 2001.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firstLine="840"/>
      </w:pPr>
      <w:r>
        <w:t>Конспекты интегрированных занятий в подготовительной группе детско</w:t>
      </w:r>
      <w:r>
        <w:softHyphen/>
        <w:t>го сада. Познавательное развитие. Развитие речи. Обучение грамоте: Практиче</w:t>
      </w:r>
      <w:r>
        <w:softHyphen/>
        <w:t>ское пособие для воспитателей ДОУ [Текст]/Авт. -сост. А.В. Аджи. - Воронеж: ТЦ «Учитель», 2008.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195"/>
          <w:tab w:val="left" w:pos="3326"/>
        </w:tabs>
        <w:spacing w:line="322" w:lineRule="exact"/>
        <w:ind w:firstLine="840"/>
      </w:pPr>
      <w:r>
        <w:t>Развитие речи:</w:t>
      </w:r>
      <w:r>
        <w:tab/>
        <w:t>конспекты занятий для подготовительной группы</w:t>
      </w:r>
    </w:p>
    <w:p w:rsidR="00406102" w:rsidRDefault="0062625A">
      <w:pPr>
        <w:pStyle w:val="20"/>
        <w:shd w:val="clear" w:color="auto" w:fill="auto"/>
        <w:spacing w:line="322" w:lineRule="exact"/>
        <w:ind w:firstLine="0"/>
        <w:jc w:val="left"/>
      </w:pPr>
      <w:r>
        <w:t>[Текст]/авт. - сост. Л.Е. Кыласова. - 2-е изд. - Волгоград: Учитель, 2011.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22" w:lineRule="exact"/>
        <w:ind w:firstLine="840"/>
      </w:pPr>
      <w:r>
        <w:t>Полная хрестоматия дошкольника. 5-6 лет. [Текст]/М.: ОЛМА Медиа Групп, 2007.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322" w:lineRule="exact"/>
        <w:ind w:firstLine="840"/>
      </w:pPr>
      <w:r>
        <w:t>Хрестоматия для дошкольников 5-7 лет. Пособие для воспитателей дет</w:t>
      </w:r>
      <w:r>
        <w:softHyphen/>
        <w:t>ского сада и родителей [Текст]/сост. Н.П. Ильчук и др. - 1-е издание. М.: АСТ, 1996.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line="322" w:lineRule="exact"/>
        <w:ind w:firstLine="840"/>
      </w:pPr>
      <w:r>
        <w:t>Виноградов, И.Б. Страницы древней истории Южного Урала [Текст]/И.Б. Виноградов. - Челябинск, 1997.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322" w:lineRule="exact"/>
        <w:ind w:firstLine="780"/>
      </w:pPr>
      <w:r>
        <w:t>Волчкова, В.Н. Конспекты занятий в старшей группе детского сада. Раз</w:t>
      </w:r>
      <w:r>
        <w:softHyphen/>
        <w:t>витие речи [Текст]/ В.Н. Волчкова, Н.В. Степанова. Воронеж, ТЦ «Учитель», 2006.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 xml:space="preserve">Калашников, Г.В. Гербы и символы: Челябинск и Челябинская область. </w:t>
      </w:r>
      <w:r>
        <w:lastRenderedPageBreak/>
        <w:t>Альбом демонстрационных картин. [Текст]/ Г.В. Калашников.- Спб.: ДЕТСТВО</w:t>
      </w:r>
      <w:r>
        <w:softHyphen/>
        <w:t>ПРЕСС, 2007.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>Корзун, А.В. Веселая дидактика: Использование элементов ТРИЗ и РТВ в работе с дошкольниками //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62625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trizminsk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</w:t>
        </w:r>
        <w:r w:rsidRPr="0062625A">
          <w:rPr>
            <w:rStyle w:val="a3"/>
            <w:lang w:eastAsia="en-US" w:bidi="en-US"/>
          </w:rPr>
          <w:t>/233007.</w:t>
        </w:r>
        <w:r>
          <w:rPr>
            <w:rStyle w:val="a3"/>
            <w:lang w:val="en-US" w:eastAsia="en-US" w:bidi="en-US"/>
          </w:rPr>
          <w:t>htm</w:t>
        </w:r>
        <w:r w:rsidRPr="0062625A">
          <w:rPr>
            <w:rStyle w:val="a3"/>
            <w:lang w:eastAsia="en-US" w:bidi="en-US"/>
          </w:rPr>
          <w:t>.</w:t>
        </w:r>
      </w:hyperlink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>Наш дом - Южный Урал: программа воспитания и развития детей до</w:t>
      </w:r>
      <w:r>
        <w:softHyphen/>
        <w:t>школьного возраста на идеях народной педагогики[Текст] /сост. Е.С. Бабунова, В.И. Турченко, - Челябинск: Взгляд, 2007.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 xml:space="preserve">Нестеренко, А.А. Страна Загадок (методическая разработка). </w:t>
      </w:r>
      <w:hyperlink r:id="rId24" w:history="1"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 xml:space="preserve">: </w:t>
        </w:r>
        <w:r>
          <w:rPr>
            <w:rStyle w:val="a3"/>
            <w:lang w:val="en-US" w:eastAsia="en-US" w:bidi="en-US"/>
          </w:rPr>
          <w:t>//www.trizminsk. org/e/23</w:t>
        </w:r>
        <w:r>
          <w:rPr>
            <w:rStyle w:val="a3"/>
          </w:rPr>
          <w:t xml:space="preserve">105. </w:t>
        </w:r>
        <w:r>
          <w:rPr>
            <w:rStyle w:val="a3"/>
            <w:lang w:val="en-US" w:eastAsia="en-US" w:bidi="en-US"/>
          </w:rPr>
          <w:t>htm</w:t>
        </w:r>
      </w:hyperlink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>Полянская, Т.Б. Использование метода мнемотехники в обучении рассказыванию детей дошкольного возраста [Текст]/ Т.Б. Полянская - СПб, Детство-Пресс, 2009.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>Арушанова, А.Г. Речь и речевое общение детей: Развитие диалогиче</w:t>
      </w:r>
      <w:r>
        <w:softHyphen/>
        <w:t>ского общения: метод. пособие. [Текст]/А.Г. Арушанова. - М.: Мозаика-Синтез, 2005.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>Виноградов, И.Б. Страницы древней истории Южного Урала[Текст] /И.Б. Виноградов. - Челябинск, 1997.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</w:pPr>
      <w:r>
        <w:t>Ткаченко, Т.А. Схемы для составления дошкольниками описательных и сравнительных рассказов [Текст]/Т.А. Ткаченко. - М. ГНОМ и Д, 2004.</w:t>
      </w:r>
    </w:p>
    <w:p w:rsidR="00406102" w:rsidRDefault="0062625A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line="322" w:lineRule="exact"/>
        <w:ind w:firstLine="780"/>
        <w:sectPr w:rsidR="00406102">
          <w:pgSz w:w="11900" w:h="16840"/>
          <w:pgMar w:top="1118" w:right="736" w:bottom="1468" w:left="1012" w:header="0" w:footer="3" w:gutter="0"/>
          <w:cols w:space="720"/>
          <w:noEndnote/>
          <w:docGrid w:linePitch="360"/>
        </w:sectPr>
      </w:pPr>
      <w:r>
        <w:t>Ушакова, О.С. Методика развития речи детей дошкольного возраста: учеб. пособие [Текст]/О.С. Ушакова, Е.М. Струнина. - М., 2003.</w:t>
      </w:r>
    </w:p>
    <w:p w:rsidR="00406102" w:rsidRDefault="0062625A">
      <w:pPr>
        <w:pStyle w:val="30"/>
        <w:keepNext/>
        <w:keepLines/>
        <w:shd w:val="clear" w:color="auto" w:fill="auto"/>
        <w:spacing w:before="0" w:after="0" w:line="322" w:lineRule="exact"/>
        <w:ind w:right="160"/>
        <w:jc w:val="right"/>
      </w:pPr>
      <w:bookmarkStart w:id="8" w:name="bookmark7"/>
      <w:r>
        <w:lastRenderedPageBreak/>
        <w:t>Методики, технологии, средства воспитания, обучения и развития детей</w:t>
      </w:r>
      <w:bookmarkEnd w:id="8"/>
    </w:p>
    <w:p w:rsidR="00406102" w:rsidRDefault="0062625A">
      <w:pPr>
        <w:pStyle w:val="50"/>
        <w:shd w:val="clear" w:color="auto" w:fill="auto"/>
        <w:ind w:left="600" w:firstLine="720"/>
      </w:pPr>
      <w:r>
        <w:t>Методики и технологии, указанные в данном разделе должны обеспе</w:t>
      </w:r>
      <w:r>
        <w:softHyphen/>
        <w:t>чивать выполнение рабочей программы и соответствовать принципам пол</w:t>
      </w:r>
      <w:r>
        <w:softHyphen/>
        <w:t>ноты и достаточности</w:t>
      </w:r>
    </w:p>
    <w:p w:rsidR="00406102" w:rsidRDefault="0062625A">
      <w:pPr>
        <w:pStyle w:val="60"/>
        <w:shd w:val="clear" w:color="auto" w:fill="auto"/>
        <w:spacing w:before="0" w:after="0" w:line="322" w:lineRule="exact"/>
        <w:ind w:left="600" w:firstLine="720"/>
      </w:pPr>
      <w:r>
        <w:t>Технологии, опирающиеся на социальные инстинкты</w:t>
      </w:r>
      <w:r>
        <w:rPr>
          <w:rStyle w:val="61"/>
        </w:rPr>
        <w:t xml:space="preserve"> </w:t>
      </w:r>
      <w:r>
        <w:rPr>
          <w:rStyle w:val="62"/>
        </w:rPr>
        <w:t>(И.П. Иванов) (коллективные творческие дел)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идея включения детей в улучшение окружающего мира;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идея соучастия детей в воспитательном процессе;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коллективно - деятельностный подход к воспитанию: коллективное целеполагание, коллективная организация деятельности, коллективное твор</w:t>
      </w:r>
      <w:r>
        <w:softHyphen/>
        <w:t>чество, эмоциональное насыщение жизни, организация соревновательности и игры в жизнедеятельности детей;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комплексный подход к воспитанию;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after="300" w:line="322" w:lineRule="exact"/>
        <w:ind w:left="600" w:firstLine="720"/>
      </w:pPr>
      <w:r>
        <w:t>личностный подход, одобрение социального роста детей.</w:t>
      </w:r>
    </w:p>
    <w:p w:rsidR="00406102" w:rsidRDefault="0062625A">
      <w:pPr>
        <w:pStyle w:val="60"/>
        <w:shd w:val="clear" w:color="auto" w:fill="auto"/>
        <w:spacing w:before="0" w:after="0" w:line="322" w:lineRule="exact"/>
        <w:ind w:right="340"/>
        <w:jc w:val="right"/>
      </w:pPr>
      <w:r>
        <w:t>Технологии на основе активизации и интенсификации деятельности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Игровые технологии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игра - ведущий вид деятельности и форма организации процесса обучения;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игровые методы и приемы - средство побуждения, стимулирова</w:t>
      </w:r>
      <w:r>
        <w:softHyphen/>
        <w:t>ния обучающихся к познавательной деятельности;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постепенное усложнение правил и содержания игры обеспечивает активность действий;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использование игровых форм занятий ведет к повышению творче</w:t>
      </w:r>
      <w:r>
        <w:softHyphen/>
        <w:t>ского потенциала обучаемых и, таким образом, к более глубокому, осмыс</w:t>
      </w:r>
      <w:r>
        <w:softHyphen/>
        <w:t>ленному и быстрому освоению изучаемой дисциплины;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line="322" w:lineRule="exact"/>
        <w:ind w:left="600" w:firstLine="720"/>
      </w:pPr>
      <w:r>
        <w:t>цель игры - учебная (усвоение знаний, умений и т.д.). Результат прогнозируется заранее, игра заканчивается, когда результат достигнут;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spacing w:after="304" w:line="322" w:lineRule="exact"/>
        <w:ind w:left="600" w:firstLine="720"/>
      </w:pPr>
      <w: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406102" w:rsidRDefault="0062625A">
      <w:pPr>
        <w:pStyle w:val="60"/>
        <w:shd w:val="clear" w:color="auto" w:fill="auto"/>
        <w:spacing w:before="0" w:after="0" w:line="317" w:lineRule="exact"/>
        <w:ind w:left="600" w:firstLine="720"/>
      </w:pPr>
      <w:r>
        <w:t>Технологии проблемного обучения</w:t>
      </w:r>
    </w:p>
    <w:p w:rsidR="00406102" w:rsidRDefault="0062625A">
      <w:pPr>
        <w:pStyle w:val="20"/>
        <w:shd w:val="clear" w:color="auto" w:fill="auto"/>
        <w:ind w:left="600" w:firstLine="72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810"/>
        </w:tabs>
        <w:ind w:left="600" w:firstLine="720"/>
      </w:pPr>
      <w:r>
        <w:t>создание проблемных ситуаций под руководством педагога и ак</w:t>
      </w:r>
      <w:r>
        <w:softHyphen/>
        <w:t>тивная самостоятельная деятельность обучающихся по их разрешению, в ре</w:t>
      </w:r>
      <w:r>
        <w:softHyphen/>
        <w:t>зультате чего и осуществляется развитие мыслительных и творческих спо</w:t>
      </w:r>
      <w:r>
        <w:softHyphen/>
        <w:t>собностей, овладение знаниями, умениями и навыками;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2" w:lineRule="exact"/>
        <w:ind w:left="600" w:firstLine="700"/>
      </w:pPr>
      <w:r>
        <w:t xml:space="preserve">целью проблемной технологии выступает приобретение ЗУН, </w:t>
      </w:r>
      <w:r>
        <w:lastRenderedPageBreak/>
        <w:t>усвоение способов самостоятельной деятельности, развитие умственных и творческих способностей;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2" w:lineRule="exact"/>
        <w:ind w:left="600" w:firstLine="700"/>
      </w:pPr>
      <w:r>
        <w:t>проблемное обучение основано на создании проблемной мотива</w:t>
      </w:r>
      <w:r>
        <w:softHyphen/>
        <w:t>ции;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2" w:lineRule="exact"/>
        <w:ind w:left="600" w:firstLine="700"/>
      </w:pPr>
      <w:r>
        <w:t>проблемные ситуации могут быть различными по уровню про- блемности, по содержанию неизвестного, по виду рассогласования информа</w:t>
      </w:r>
      <w:r>
        <w:softHyphen/>
        <w:t>ции, по другим методическим особенностям;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after="296" w:line="322" w:lineRule="exact"/>
        <w:ind w:left="600" w:firstLine="700"/>
      </w:pPr>
      <w:r>
        <w:t>проблемные методы — это методы, основанные на создании про</w:t>
      </w:r>
      <w:r>
        <w:softHyphen/>
        <w:t>блемных ситуаций, активной познавательной деятельности учащихся, тре</w:t>
      </w:r>
      <w:r>
        <w:softHyphen/>
        <w:t>бующей актуализации знаний, анализа, состоящей в поиске и решении слож</w:t>
      </w:r>
      <w:r>
        <w:softHyphen/>
        <w:t>ных вопросов, умения видеть за отдельными фактами явление, закон.</w:t>
      </w:r>
    </w:p>
    <w:p w:rsidR="00406102" w:rsidRDefault="0062625A">
      <w:pPr>
        <w:pStyle w:val="60"/>
        <w:shd w:val="clear" w:color="auto" w:fill="auto"/>
        <w:spacing w:before="0" w:after="0" w:line="326" w:lineRule="exact"/>
        <w:ind w:left="600" w:firstLine="700"/>
      </w:pPr>
      <w:r>
        <w:t>Информационно-компьютерные технологии</w:t>
      </w:r>
    </w:p>
    <w:p w:rsidR="00406102" w:rsidRDefault="0062625A">
      <w:pPr>
        <w:pStyle w:val="20"/>
        <w:shd w:val="clear" w:color="auto" w:fill="auto"/>
        <w:spacing w:line="326" w:lineRule="exact"/>
        <w:ind w:left="600" w:firstLine="70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6" w:lineRule="exact"/>
        <w:ind w:left="600" w:firstLine="700"/>
      </w:pPr>
      <w:r>
        <w:t>компьютер - игровое средство решения познавательных задач;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6" w:lineRule="exact"/>
        <w:ind w:left="600" w:firstLine="700"/>
      </w:pPr>
      <w:r>
        <w:t>информация, представленная в игровой форме стимулирует позна</w:t>
      </w:r>
      <w:r>
        <w:softHyphen/>
        <w:t>вательную активность и интерес детей;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6" w:lineRule="exact"/>
        <w:ind w:left="600" w:firstLine="700"/>
      </w:pPr>
      <w:r>
        <w:t>образный тип информации, представленный на экране компьютера, соответствует возрастным и психологическим особенностям детского вос</w:t>
      </w:r>
      <w:r>
        <w:softHyphen/>
        <w:t>приятия окружающей действительности;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6" w:lineRule="exact"/>
        <w:ind w:left="600" w:firstLine="700"/>
      </w:pPr>
      <w:r>
        <w:t>моделирование жизненных ситуаций, которые нельзя увидеть в по</w:t>
      </w:r>
      <w:r>
        <w:softHyphen/>
        <w:t>вседневной жизни (путешествия в незнакомые страны, неожиданные и не</w:t>
      </w:r>
      <w:r>
        <w:softHyphen/>
        <w:t>обычные эффекты) позволяет расширять границы познания ребенка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6" w:lineRule="exact"/>
        <w:ind w:left="600" w:firstLine="700"/>
      </w:pPr>
      <w:r>
        <w:t>выполнение заданий на компьютере позволяет работать в режиме самостоятельного выбора действий по достижению и исправлению получен</w:t>
      </w:r>
      <w:r>
        <w:softHyphen/>
        <w:t>ных результатов, самостоятельного регулирования темпа и количества реша</w:t>
      </w:r>
      <w:r>
        <w:softHyphen/>
        <w:t>емых обучающих задач;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line="326" w:lineRule="exact"/>
        <w:ind w:left="600" w:firstLine="700"/>
      </w:pPr>
      <w:r>
        <w:t>в ходе выполнения того или иного задания ребенок учится плани</w:t>
      </w:r>
      <w:r>
        <w:softHyphen/>
        <w:t>ровать, выстраивать логику элемента конкретных событий, представлений, у него развивается способность к прогнозированию результата действий;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after="308" w:line="326" w:lineRule="exact"/>
        <w:ind w:left="600" w:firstLine="700"/>
      </w:pPr>
      <w:r>
        <w:t>поощрение ребенка при правильном решении познавательных задач самим компьютером - приобретение уверенности в собственных возможно</w:t>
      </w:r>
      <w:r>
        <w:softHyphen/>
        <w:t>стях и способностях, условие формирования самооценки и самоконтроля.</w:t>
      </w:r>
    </w:p>
    <w:p w:rsidR="00406102" w:rsidRDefault="0062625A">
      <w:pPr>
        <w:pStyle w:val="60"/>
        <w:shd w:val="clear" w:color="auto" w:fill="auto"/>
        <w:spacing w:before="0" w:after="0" w:line="317" w:lineRule="exact"/>
        <w:ind w:left="600" w:firstLine="700"/>
      </w:pPr>
      <w:r>
        <w:t>Проектная технология</w:t>
      </w:r>
    </w:p>
    <w:p w:rsidR="00406102" w:rsidRDefault="0062625A">
      <w:pPr>
        <w:pStyle w:val="20"/>
        <w:shd w:val="clear" w:color="auto" w:fill="auto"/>
        <w:ind w:left="600" w:firstLine="70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ind w:left="600" w:firstLine="700"/>
      </w:pPr>
      <w:r>
        <w:t>развитие свободной творческой личности, которое определяется за</w:t>
      </w:r>
      <w:r>
        <w:softHyphen/>
        <w:t>дачами развития и задачами исследовательской деятельности детей, дина</w:t>
      </w:r>
      <w:r>
        <w:softHyphen/>
        <w:t>мичностью предметно-пространственной среды;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ind w:left="600" w:firstLine="700"/>
      </w:pPr>
      <w:r>
        <w:t>особые функции взрослого, побуждающего ребенка обнаруживать проблему, проговаривать противоречия, приведшие к ее возникновению, включение ребенка в обсуждение путей решения поставленной проблемы;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spacing w:line="322" w:lineRule="exact"/>
        <w:ind w:left="600" w:firstLine="720"/>
      </w:pPr>
      <w: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spacing w:line="322" w:lineRule="exact"/>
        <w:ind w:left="600" w:firstLine="720"/>
      </w:pPr>
      <w:r>
        <w:t xml:space="preserve">интеграция образовательных содержаний и видов деятельности в </w:t>
      </w:r>
      <w:r>
        <w:lastRenderedPageBreak/>
        <w:t>рамках единого проекта совместная интеллектуально - творческая деятель</w:t>
      </w:r>
      <w:r>
        <w:softHyphen/>
        <w:t>ность;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spacing w:after="304" w:line="322" w:lineRule="exact"/>
        <w:ind w:left="600" w:firstLine="720"/>
      </w:pPr>
      <w:r>
        <w:t>завершение процесса овладения определенной областью практиче</w:t>
      </w:r>
      <w:r>
        <w:softHyphen/>
        <w:t>ского или теоретического знания, той или иной деятельности, реальным, ося</w:t>
      </w:r>
      <w:r>
        <w:softHyphen/>
        <w:t>заемым практическим результатом, оформленным тем или иным образом.</w:t>
      </w:r>
    </w:p>
    <w:p w:rsidR="00406102" w:rsidRDefault="0062625A">
      <w:pPr>
        <w:pStyle w:val="60"/>
        <w:shd w:val="clear" w:color="auto" w:fill="auto"/>
        <w:spacing w:before="0" w:after="0" w:line="317" w:lineRule="exact"/>
        <w:ind w:left="600" w:firstLine="720"/>
      </w:pPr>
      <w:r>
        <w:t>Здоровьесберегающие технологии</w:t>
      </w:r>
    </w:p>
    <w:p w:rsidR="00406102" w:rsidRDefault="0062625A">
      <w:pPr>
        <w:pStyle w:val="20"/>
        <w:shd w:val="clear" w:color="auto" w:fill="auto"/>
        <w:ind w:left="600" w:firstLine="720"/>
      </w:pPr>
      <w:r>
        <w:t>Учебно-воспитательные технологии</w:t>
      </w:r>
    </w:p>
    <w:p w:rsidR="00406102" w:rsidRDefault="0062625A">
      <w:pPr>
        <w:pStyle w:val="20"/>
        <w:shd w:val="clear" w:color="auto" w:fill="auto"/>
        <w:ind w:left="600" w:firstLine="72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физкультурно-оздоровительная деятельность на занятиях по физи</w:t>
      </w:r>
      <w:r>
        <w:softHyphen/>
        <w:t>ческому воспитанию, а также в виде различных гимнастик, физкультмину</w:t>
      </w:r>
      <w:r>
        <w:softHyphen/>
        <w:t>ток, динамических пауз и пр.;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обучение грамотной заботе о своем здоровье и формированию культуры здоровья детей;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мотивация детей к ведению здорового образа жизни,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предупреждение вредных привычек;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обеспечение активной позиции детей в процессе получения знаний о здоровом образе жизни;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spacing w:after="300"/>
        <w:ind w:left="600" w:firstLine="720"/>
      </w:pPr>
      <w: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406102" w:rsidRDefault="0062625A">
      <w:pPr>
        <w:pStyle w:val="60"/>
        <w:shd w:val="clear" w:color="auto" w:fill="auto"/>
        <w:spacing w:before="0" w:after="0" w:line="317" w:lineRule="exact"/>
        <w:ind w:left="600" w:firstLine="720"/>
      </w:pPr>
      <w:r>
        <w:t>Психолого-педагогические технологии</w:t>
      </w:r>
    </w:p>
    <w:p w:rsidR="00406102" w:rsidRDefault="0062625A">
      <w:pPr>
        <w:pStyle w:val="20"/>
        <w:shd w:val="clear" w:color="auto" w:fill="auto"/>
        <w:ind w:left="600" w:firstLine="72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обеспечение эмоционального комфорта и позитивного психологи</w:t>
      </w:r>
      <w:r>
        <w:softHyphen/>
        <w:t>ческого самочувствия ребенка в процессе общения со сверстниками и взрос</w:t>
      </w:r>
      <w:r>
        <w:softHyphen/>
        <w:t>лыми в детском саду, семье;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обеспечение социально-эмоционального благополучия дошкольни</w:t>
      </w:r>
      <w:r>
        <w:softHyphen/>
        <w:t>ка, т.к. эмоциональный настрой, психическое благополучие, бодрое настрое</w:t>
      </w:r>
      <w:r>
        <w:softHyphen/>
        <w:t>ние детей является важным для их здоровья;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ind w:left="600" w:firstLine="720"/>
      </w:pPr>
      <w:r>
        <w:t>создание в дошкольном учреждении целостной системы, обеспечи</w:t>
      </w:r>
      <w:r>
        <w:softHyphen/>
        <w:t>вающей оптимальные условия для развития детей с учетом возрастных и ин</w:t>
      </w:r>
      <w:r>
        <w:softHyphen/>
        <w:t>дивидуальных особенностей, состояния соматического и психического здо</w:t>
      </w:r>
      <w:r>
        <w:softHyphen/>
        <w:t>ровья.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6"/>
        </w:tabs>
        <w:spacing w:after="330"/>
        <w:ind w:left="600" w:firstLine="720"/>
      </w:pPr>
      <w:r>
        <w:t>в данной системе взаимодействуют диагностическое, консульта</w:t>
      </w:r>
      <w:r>
        <w:softHyphen/>
        <w:t>тивное, коррекционно-развивающее, лечебно-профилактическое и социаль</w:t>
      </w:r>
      <w:r>
        <w:softHyphen/>
        <w:t>ное направления.</w:t>
      </w:r>
    </w:p>
    <w:p w:rsidR="00406102" w:rsidRDefault="0062625A">
      <w:pPr>
        <w:pStyle w:val="60"/>
        <w:shd w:val="clear" w:color="auto" w:fill="auto"/>
        <w:spacing w:before="0" w:after="0" w:line="280" w:lineRule="exact"/>
        <w:ind w:left="600" w:firstLine="720"/>
      </w:pPr>
      <w:r>
        <w:t>Организационно-педагогические технологии</w:t>
      </w:r>
    </w:p>
    <w:p w:rsidR="00406102" w:rsidRDefault="0062625A">
      <w:pPr>
        <w:pStyle w:val="20"/>
        <w:shd w:val="clear" w:color="auto" w:fill="auto"/>
        <w:spacing w:line="280" w:lineRule="exact"/>
        <w:ind w:left="600" w:firstLine="720"/>
      </w:pPr>
      <w:r>
        <w:t>Концептуальные идеи и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5"/>
        </w:tabs>
        <w:spacing w:line="322" w:lineRule="exact"/>
        <w:ind w:left="600" w:firstLine="700"/>
      </w:pPr>
      <w:r>
        <w:t>определение структуры учебного процесса, частично регламенти</w:t>
      </w:r>
      <w:r>
        <w:softHyphen/>
        <w:t>рованную в СанПиН, способствующую предотвращению состояний пере</w:t>
      </w:r>
      <w:r>
        <w:softHyphen/>
        <w:t>утомления, гиподинамии;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5"/>
        </w:tabs>
        <w:spacing w:line="322" w:lineRule="exact"/>
        <w:ind w:left="600" w:firstLine="700"/>
      </w:pPr>
      <w:r>
        <w:t>организация здоровьесберегающей среды в ДОУ;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5"/>
        </w:tabs>
        <w:spacing w:line="322" w:lineRule="exact"/>
        <w:ind w:left="600" w:firstLine="700"/>
      </w:pPr>
      <w:r>
        <w:t>организация контроля и помощи в обеспечении требований сани</w:t>
      </w:r>
      <w:r>
        <w:softHyphen/>
        <w:t>тарно-эпидемиологических нормативов - Сан ПиНов;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35"/>
        </w:tabs>
        <w:spacing w:line="322" w:lineRule="exact"/>
        <w:ind w:left="600" w:firstLine="700"/>
      </w:pPr>
      <w:r>
        <w:lastRenderedPageBreak/>
        <w:t>организация и контроль питания детей, физического развития, зака- ливан организация мониторинга здоровья детей и разработка рекомендаций по оптимизации детского здоровья;</w:t>
      </w:r>
    </w:p>
    <w:p w:rsidR="00406102" w:rsidRDefault="0062625A">
      <w:pPr>
        <w:pStyle w:val="20"/>
        <w:shd w:val="clear" w:color="auto" w:fill="auto"/>
        <w:spacing w:after="300" w:line="322" w:lineRule="exact"/>
        <w:ind w:left="600" w:firstLine="700"/>
      </w:pPr>
      <w:r>
        <w:t>организация профилактических мероприятий, способствующих рези</w:t>
      </w:r>
      <w:r>
        <w:softHyphen/>
        <w:t>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406102" w:rsidRDefault="0062625A">
      <w:pPr>
        <w:pStyle w:val="60"/>
        <w:shd w:val="clear" w:color="auto" w:fill="auto"/>
        <w:spacing w:before="0" w:after="0" w:line="322" w:lineRule="exact"/>
        <w:ind w:left="600" w:firstLine="700"/>
      </w:pPr>
      <w:r>
        <w:t>Технологии речевого развития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rPr>
          <w:rStyle w:val="21"/>
        </w:rPr>
        <w:t>Азбука общения</w:t>
      </w:r>
      <w:r>
        <w:t xml:space="preserve"> (Л.М. Шипицына, О.В.Защиринская, А.П.Воронова, Т.А.Нилова)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Технология нацелена на формирование у взрослых людей ответствен</w:t>
      </w:r>
      <w:r>
        <w:softHyphen/>
        <w:t>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 В данном контексте «Азбука общения» пред</w:t>
      </w:r>
      <w:r>
        <w:softHyphen/>
        <w:t>ставляет собой разносторонний теоретический и практический психолого</w:t>
      </w:r>
      <w:r>
        <w:softHyphen/>
        <w:t>педагогический курс для развития навыков межличностного взаимодействия детей от 3 до 6 лет со сверстниками и взрослыми.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Технология нацелена на формирование у детей представлений об ис</w:t>
      </w:r>
      <w:r>
        <w:softHyphen/>
        <w:t>кусстве человеческих взаимоотношений. В данном контексте «Азбука обще</w:t>
      </w:r>
      <w:r>
        <w:softHyphen/>
        <w:t>ния» представляет собой сборник специально разработанных игр и упражне</w:t>
      </w:r>
      <w:r>
        <w:softHyphen/>
        <w:t>ний, направленных на формирование у детей эмоционально-мотивационных установок по отношению к себе, окружающим, сверстникам и взрослым лю</w:t>
      </w:r>
      <w:r>
        <w:softHyphen/>
        <w:t>дям, на создание опыта адекватного поведения в обществе, способствующего наилучшему развитию личности ребенка и подготовки его к жизни.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Центральной идеей технологии является установление взаимопонима</w:t>
      </w:r>
      <w:r>
        <w:softHyphen/>
        <w:t>ния между родителями, детьми и педагогами. Девиз программы «Азбука об</w:t>
      </w:r>
      <w:r>
        <w:softHyphen/>
        <w:t>щения» - Научись любить и понимать людей, и рядом с тобой всегда будут друзья!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Основным методом реализации технологии является один из ведущих методов развивающего обучения - метод сопереживания ситуации, который рассчитан на использование способности анализировать и чувствовать все, что происходит с ребенком. Он помогает точнее объяснить, а главное - про</w:t>
      </w:r>
      <w:r>
        <w:softHyphen/>
        <w:t>гнозировать поведение ребенка в той или иной конкретной жизненной ситуа</w:t>
      </w:r>
      <w:r>
        <w:softHyphen/>
        <w:t>ции.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Г лавная позиция взрослого - встать на место ребенка и проанализиро</w:t>
      </w:r>
      <w:r>
        <w:softHyphen/>
        <w:t>вать собственную реакцию: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- свои чувства - как эмоциональную реакцию на ситуацию;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322" w:lineRule="exact"/>
        <w:ind w:left="600" w:firstLine="700"/>
      </w:pPr>
      <w:r>
        <w:t>свои мысли - как идеи, возникающие в ответ на полученную инфор</w:t>
      </w:r>
      <w:r>
        <w:softHyphen/>
        <w:t>мацию;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322" w:lineRule="exact"/>
        <w:ind w:left="600" w:firstLine="700"/>
      </w:pPr>
      <w:r>
        <w:t>свое поведение - как собственные действия в соответствии с чувства</w:t>
      </w:r>
      <w:r>
        <w:softHyphen/>
        <w:t>ми и мыслями в конкретной ситуации.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Технология формирования навыков общения ориентирована на реше</w:t>
      </w:r>
      <w:r>
        <w:softHyphen/>
        <w:t>ние следующих задач: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lastRenderedPageBreak/>
        <w:t>обучение пониманию себя и умению быть в мире с собой;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54"/>
        </w:tabs>
        <w:spacing w:line="322" w:lineRule="exact"/>
        <w:ind w:left="600" w:firstLine="700"/>
      </w:pPr>
      <w:r>
        <w:t>воспитание интереса к окружающим людям, формирование потребно</w:t>
      </w:r>
      <w:r>
        <w:softHyphen/>
        <w:t>сти в общении;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322" w:lineRule="exact"/>
        <w:ind w:left="600" w:firstLine="700"/>
      </w:pPr>
      <w:r>
        <w:t>формирование умений и навыков взаимодействия в различных ситуа</w:t>
      </w:r>
      <w:r>
        <w:softHyphen/>
        <w:t>циях с использованием разнообразных средств человеческого общения;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59"/>
        </w:tabs>
        <w:spacing w:line="322" w:lineRule="exact"/>
        <w:ind w:left="600" w:firstLine="700"/>
      </w:pPr>
      <w:r>
        <w:t>развитие навыков анализа собственного речевого поведения и пове</w:t>
      </w:r>
      <w:r>
        <w:softHyphen/>
        <w:t>дения других людей;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t>развитие самоконтроля в общении и др.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Для решения названных задач рекомендованы следующие формы обра</w:t>
      </w:r>
      <w:r>
        <w:softHyphen/>
        <w:t>зовательной деятельности: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t>развивающие игры (сюжетно-ролевые, театрализованные);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t>этюды, импровизации;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t>наблюдения, прогулки, экскурсии;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t>моделирование и анализ ситуаций общения;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48"/>
        </w:tabs>
        <w:spacing w:line="322" w:lineRule="exact"/>
        <w:ind w:left="600" w:firstLine="700"/>
      </w:pPr>
      <w:r>
        <w:t>сочинение историй и др.</w:t>
      </w:r>
    </w:p>
    <w:p w:rsidR="00406102" w:rsidRDefault="0062625A">
      <w:pPr>
        <w:pStyle w:val="50"/>
        <w:shd w:val="clear" w:color="auto" w:fill="auto"/>
        <w:ind w:left="600" w:firstLine="700"/>
      </w:pPr>
      <w:r>
        <w:t xml:space="preserve">Технология активизирующего обучения речи как средству общения </w:t>
      </w:r>
      <w:r>
        <w:rPr>
          <w:rStyle w:val="51"/>
        </w:rPr>
        <w:t>(О.А.Белобрыкина)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По мнению автора технологии, важнейшей предпосылкой совершен</w:t>
      </w:r>
      <w:r>
        <w:softHyphen/>
        <w:t>ствования речевой деятельности дошкольников является создание эмоцио</w:t>
      </w:r>
      <w:r>
        <w:softHyphen/>
        <w:t>нально благоприятной ситуации, способствующей возникновению желания активно участвовать в речевом общении.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Технология активизирующего обучения речи нацелена на формирова</w:t>
      </w:r>
      <w:r>
        <w:softHyphen/>
        <w:t>ние качественной стороны речевой деятельности детей в процессе общения. К основным видам деятельности дошкольника относят игру и общение, сле</w:t>
      </w:r>
      <w:r>
        <w:softHyphen/>
        <w:t>довательно, игровое общение есть тот необходимый базис, в рамках которого происходит формирование и совершенствование речевой активности ребен</w:t>
      </w:r>
      <w:r>
        <w:softHyphen/>
        <w:t>ка.</w:t>
      </w:r>
    </w:p>
    <w:p w:rsidR="00406102" w:rsidRDefault="0062625A">
      <w:pPr>
        <w:pStyle w:val="20"/>
        <w:shd w:val="clear" w:color="auto" w:fill="auto"/>
        <w:spacing w:after="300" w:line="322" w:lineRule="exact"/>
        <w:ind w:left="600" w:firstLine="700"/>
      </w:pPr>
      <w:r>
        <w:t>Лингвистические игры направлены на развитие различных видов рече</w:t>
      </w:r>
      <w:r>
        <w:softHyphen/>
        <w:t>вой активности, позволяют каждому ребенку легко и свободно проявить ин</w:t>
      </w:r>
      <w:r>
        <w:softHyphen/>
        <w:t>теллектуальную инициативу, являющуюся специфическим продолжением не просто умственной работы, а познавательной деятельности, не обусловлен</w:t>
      </w:r>
      <w:r>
        <w:softHyphen/>
        <w:t>ной ни практическими нуждами, ни внешней оценкой.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rPr>
          <w:rStyle w:val="21"/>
        </w:rPr>
        <w:t>Мнемотехника</w:t>
      </w:r>
      <w:r>
        <w:t xml:space="preserve"> (В.К.Воробъева, Т.А.Ткаченко, В.П.Глухов, Т.В.Большева, Л.Н.Ефименкова и др.)</w:t>
      </w:r>
    </w:p>
    <w:p w:rsidR="00406102" w:rsidRDefault="0062625A">
      <w:pPr>
        <w:pStyle w:val="20"/>
        <w:shd w:val="clear" w:color="auto" w:fill="auto"/>
        <w:ind w:left="600" w:firstLine="700"/>
      </w:pPr>
      <w:r>
        <w:t>Мнемотехника представляет собой систему методов и приемов, обес</w:t>
      </w:r>
      <w:r>
        <w:softHyphen/>
        <w:t>печивающих эффективное запоминание, сохранение и воспроизведение ин</w:t>
      </w:r>
      <w:r>
        <w:softHyphen/>
        <w:t>формации путем образования дополнительных ассоциаций. Данная система методов способствует развитию разных видов памяти (слуховой, зрительной, двигательной, тактильной), мышления, внимания, воображения и развитию речи дошкольников.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Использование мнемотехники в речевом развитии детей дошкольного возраста способствует творческому познанию дошкольниками явлений род</w:t>
      </w:r>
      <w:r>
        <w:softHyphen/>
        <w:t>ного языка, широко применяется при обучении детей пересказу произведе</w:t>
      </w:r>
      <w:r>
        <w:softHyphen/>
        <w:t>ний художественной литературы, построению самостоятельных связных вы</w:t>
      </w:r>
      <w:r>
        <w:softHyphen/>
      </w:r>
      <w:r>
        <w:lastRenderedPageBreak/>
        <w:t>сказываний, обогащении словарного запас, при заучивании стихов и др.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Мнемотехнику в дошкольной педагогике называют по-разному: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30"/>
        </w:tabs>
        <w:spacing w:line="322" w:lineRule="exact"/>
        <w:ind w:left="600" w:firstLine="700"/>
      </w:pPr>
      <w:r>
        <w:t>методика использования сенсорно-графических схем (В.К. Воробье</w:t>
      </w:r>
      <w:r>
        <w:softHyphen/>
        <w:t>ва);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20"/>
        </w:tabs>
        <w:spacing w:line="322" w:lineRule="exact"/>
        <w:ind w:left="600" w:firstLine="700"/>
      </w:pPr>
      <w:r>
        <w:t>методика использования сенсорно-графических схем (Т.А. Ткаченко);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20"/>
        </w:tabs>
        <w:spacing w:line="322" w:lineRule="exact"/>
        <w:ind w:left="600" w:firstLine="700"/>
      </w:pPr>
      <w:r>
        <w:t>методика использования блок-квадратов (В.П. Глухов);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20"/>
        </w:tabs>
        <w:spacing w:line="322" w:lineRule="exact"/>
        <w:ind w:left="600" w:firstLine="700"/>
      </w:pPr>
      <w:r>
        <w:t>технология коллажа (Т.В. Большева) и др.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целом, мнемотехника - это система методов и приемов, обеспечива</w:t>
      </w:r>
      <w:r>
        <w:softHyphen/>
        <w:t>ющих успешное освоение детьми знаний об окружающей действительности.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Содержание мнемотаблицы - это графическое или частично графиче</w:t>
      </w:r>
      <w:r>
        <w:softHyphen/>
        <w:t>ское изображение персонажей сказки, явлений природы, некоторых действий путем выделения главных смысловых звеньев сюжета рассказа.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Особенностью данной техники является то, что в качестве дидактиче</w:t>
      </w:r>
      <w:r>
        <w:softHyphen/>
        <w:t>ского материала в работе с детьми используются схемы, в которых заложена определенная информация.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По мнению авторов, использование мнемотехники в речевом развитии детей возможно во всех возрастных группах детского сада. При этом опреде</w:t>
      </w:r>
      <w:r>
        <w:softHyphen/>
        <w:t>ление содержания мнемоквадратов, мнемодорожек и мнемотаблиц зависит от возрастных особенностей детей.</w:t>
      </w:r>
    </w:p>
    <w:p w:rsidR="00406102" w:rsidRDefault="0062625A">
      <w:pPr>
        <w:pStyle w:val="50"/>
        <w:shd w:val="clear" w:color="auto" w:fill="auto"/>
        <w:ind w:left="1520"/>
        <w:jc w:val="left"/>
      </w:pPr>
      <w:r>
        <w:t>Технология обучения детей составлению загадок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Обучение детей составлению загадок осуществляется по моделям, разработанным А.А.Нестеренко для младших школьников и адаптированным для детей дошкольного возраста.</w:t>
      </w:r>
    </w:p>
    <w:p w:rsidR="00406102" w:rsidRDefault="0062625A">
      <w:pPr>
        <w:pStyle w:val="50"/>
        <w:shd w:val="clear" w:color="auto" w:fill="auto"/>
        <w:ind w:left="600" w:firstLine="700"/>
      </w:pPr>
      <w:r>
        <w:t>Технология обучения составлению текстов сказочного содержания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Работа по обучению дошкольников составлению текстов сказочного содержания в условиях детского сада должна быть организована по двум направлениям:</w:t>
      </w:r>
    </w:p>
    <w:p w:rsidR="00406102" w:rsidRDefault="0062625A">
      <w:pPr>
        <w:pStyle w:val="20"/>
        <w:numPr>
          <w:ilvl w:val="0"/>
          <w:numId w:val="3"/>
        </w:numPr>
        <w:shd w:val="clear" w:color="auto" w:fill="auto"/>
        <w:tabs>
          <w:tab w:val="left" w:pos="1699"/>
        </w:tabs>
        <w:spacing w:line="322" w:lineRule="exact"/>
        <w:ind w:left="600" w:firstLine="700"/>
      </w:pPr>
      <w:r>
        <w:t>Это игры и творческие задания, позволяющие ребенку усвоить различные варианты действий и взаимодействий героев, увидеть неограниченные возможности создания образов и их характеристик, узнать, что сказка может быть развернута в любом месте и в любое время. На этом этапе дети познают выразительные средства сказочного текста. Дети учатся делать фантастические преобразования реальных объектов с помощью типовых приемов фантазирования.</w:t>
      </w:r>
    </w:p>
    <w:p w:rsidR="00406102" w:rsidRDefault="0062625A">
      <w:pPr>
        <w:pStyle w:val="20"/>
        <w:numPr>
          <w:ilvl w:val="0"/>
          <w:numId w:val="3"/>
        </w:numPr>
        <w:shd w:val="clear" w:color="auto" w:fill="auto"/>
        <w:tabs>
          <w:tab w:val="left" w:pos="1681"/>
        </w:tabs>
        <w:spacing w:line="322" w:lineRule="exact"/>
        <w:ind w:left="600" w:firstLine="700"/>
      </w:pPr>
      <w:r>
        <w:t>Создание педагогических условий для усвоения детьми некоторых моделей составления сказок: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модель составления сказки с помощью метода «Морфологического анализа»;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модель составления сказки с помощью типовых приемов фантазирования;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 xml:space="preserve">модель составления сказки с помощью метода «Волшебного </w:t>
      </w:r>
      <w:r>
        <w:lastRenderedPageBreak/>
        <w:t>треугольника».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Сказка морально-этического типа создается на основе приемов типовых приемов фантазирования.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основе конфликтного типа сказки лежит метод «Волшебный треугольник».</w:t>
      </w:r>
    </w:p>
    <w:p w:rsidR="00406102" w:rsidRDefault="0062625A">
      <w:pPr>
        <w:pStyle w:val="20"/>
        <w:shd w:val="clear" w:color="auto" w:fill="auto"/>
        <w:spacing w:after="240" w:line="322" w:lineRule="exact"/>
        <w:ind w:left="600" w:firstLine="700"/>
      </w:pPr>
      <w:r>
        <w:t>Работа с детьми по сочинению сказок должна носить сначала коллективный характер, потом подгрупповой, затем дети составляют текст вдвоем или втроем. Далее ребенок сам сочиняет сказку по определенной модели.</w:t>
      </w:r>
    </w:p>
    <w:p w:rsidR="00406102" w:rsidRDefault="0062625A">
      <w:pPr>
        <w:pStyle w:val="50"/>
        <w:shd w:val="clear" w:color="auto" w:fill="auto"/>
        <w:ind w:left="600" w:firstLine="700"/>
      </w:pPr>
      <w:r>
        <w:t>Обучение детей творческому рассказыванию по картинам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основе технологии Т.А.Ткаченко - использование сюжетных картин в качестве наглядной опоры при обучении творческому рассказыванию. Заслуживает внимания предложенная автором классификация видов творческого рассказывания: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line="322" w:lineRule="exact"/>
        <w:ind w:left="880" w:firstLine="0"/>
      </w:pPr>
      <w:r>
        <w:t>Составление рассказа с добавлением последующих событий.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заменой объекта.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заменой действующего лица.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добавлением предшествующих событий.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1160"/>
        <w:jc w:val="left"/>
      </w:pPr>
      <w:r>
        <w:t>Составление рассказа с добавлением предшествующих и последующих событий.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добавлением объекта.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добавлением действующего лица.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добавлением объектов и действующих лиц.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line="322" w:lineRule="exact"/>
        <w:ind w:left="880" w:firstLine="0"/>
      </w:pPr>
      <w:r>
        <w:t>Составление рассказа с изменением результата действия.</w:t>
      </w:r>
    </w:p>
    <w:p w:rsidR="00406102" w:rsidRDefault="0062625A">
      <w:pPr>
        <w:pStyle w:val="20"/>
        <w:numPr>
          <w:ilvl w:val="0"/>
          <w:numId w:val="4"/>
        </w:numPr>
        <w:shd w:val="clear" w:color="auto" w:fill="auto"/>
        <w:tabs>
          <w:tab w:val="left" w:pos="1361"/>
        </w:tabs>
        <w:spacing w:line="322" w:lineRule="exact"/>
        <w:ind w:left="880" w:firstLine="0"/>
      </w:pPr>
      <w:r>
        <w:t>Составление рассказа со сменой времени действия.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каждом из предложенных видов творческого рассказа содержится направление изменения сюжета. Данный прием хорошо работает и при формировании навыков творческого рассказывания на материале знакомых сказок. Вид творческого рассказа является основанием для трансформации сюжета сказки.</w:t>
      </w:r>
    </w:p>
    <w:p w:rsidR="00406102" w:rsidRDefault="0062625A">
      <w:pPr>
        <w:pStyle w:val="30"/>
        <w:keepNext/>
        <w:keepLines/>
        <w:shd w:val="clear" w:color="auto" w:fill="auto"/>
        <w:spacing w:before="0" w:after="0" w:line="322" w:lineRule="exact"/>
        <w:ind w:right="560"/>
      </w:pPr>
      <w:bookmarkStart w:id="9" w:name="bookmark8"/>
      <w:r>
        <w:t>Организация и содержание</w:t>
      </w:r>
      <w:r>
        <w:br/>
        <w:t>развивающей предметно-пространственной среды</w:t>
      </w:r>
      <w:bookmarkEnd w:id="9"/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Образовательный процесс, организованный в соответствии с рабочей программой «Речевое развитие», начинается с создания развивающей пред</w:t>
      </w:r>
      <w:r>
        <w:softHyphen/>
        <w:t>метно-пространственной среды в группах дошкольной образовательной ор</w:t>
      </w:r>
      <w:r>
        <w:softHyphen/>
        <w:t>ганизации.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Пространство группы организуется в виде разграниченных зон («цен</w:t>
      </w:r>
      <w:r>
        <w:softHyphen/>
        <w:t>тры», «уголки», «площадки»), оснащенных большим количеством развива</w:t>
      </w:r>
      <w:r>
        <w:softHyphen/>
        <w:t>ющих материалов (книги, игрушки, материалы для творчества, развивающее оборудование и пр.). Все предметы доступны детям.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Подобная организация пространства позволяет дошкольникам выби</w:t>
      </w:r>
      <w:r>
        <w:softHyphen/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</w:t>
      </w:r>
      <w:r>
        <w:lastRenderedPageBreak/>
        <w:t>индивидуальных особенностей детей.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Оснащение уголков меняется в соответствии с тематическим планиро</w:t>
      </w:r>
      <w:r>
        <w:softHyphen/>
        <w:t>ванием образовательного процесса.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В качестве центров развития могут выступать: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В качестве центров развития выступают: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для сюжетно-ролевых игр;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развития речи;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природы;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экспериментальная лаборатория;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художественного творчества;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ФЭМП;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развития конструктивных способностей;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патриотического воспитания;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художественно-эстетического развития;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рукоделия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по БДД и ОБЖ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728"/>
        </w:tabs>
        <w:spacing w:line="322" w:lineRule="exact"/>
        <w:ind w:left="600" w:firstLine="720"/>
      </w:pPr>
      <w:r>
        <w:t>центр физического развития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</w:t>
      </w:r>
      <w:r>
        <w:softHyphen/>
        <w:t>метного мира, окружающего ребенка способствует формированию познава</w:t>
      </w:r>
      <w:r>
        <w:softHyphen/>
        <w:t>тельной, речевой, двигательной и творческой активности.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Организация предметно-развивающей среды в группе несет эффектив</w:t>
      </w:r>
      <w:r>
        <w:softHyphen/>
        <w:t>ность воспитательного воздействия, направленного на формирование у детей активного познавательного отношения к окружающему миру предметов, лю</w:t>
      </w:r>
      <w:r>
        <w:softHyphen/>
        <w:t>дей, природы.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20"/>
      </w:pPr>
      <w:r>
        <w:t xml:space="preserve">Все групповое пространство распределено на центры </w:t>
      </w:r>
      <w:r>
        <w:rPr>
          <w:rStyle w:val="21"/>
        </w:rPr>
        <w:t xml:space="preserve">(зоны, уголки), </w:t>
      </w:r>
      <w:r>
        <w:t>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</w:t>
      </w:r>
      <w:r>
        <w:softHyphen/>
        <w:t>ляющее ощущать тесный контакт с ними, или же предусматривающее в рав</w:t>
      </w:r>
      <w:r>
        <w:softHyphen/>
        <w:t>ной мере контакт и свободу. С этой целью используется различная мебель, в том числе и разноуровневая: всевозможные диванчики, пуфики, а также мяг</w:t>
      </w:r>
      <w:r>
        <w:softHyphen/>
        <w:t>кие модули. Их достаточно легко передвигать и по-разному компоновать в группе.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Такая организация пространства является одним из условий среды, ко</w:t>
      </w:r>
      <w:r>
        <w:softHyphen/>
        <w:t>торое дает возможность педагогу приблизиться к позиции ребенка.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Для построения развивающей среды в ДОУ выделяем следующие принципы: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12"/>
        </w:tabs>
        <w:spacing w:line="322" w:lineRule="exact"/>
        <w:ind w:left="600" w:firstLine="700"/>
      </w:pPr>
      <w:r>
        <w:t>принцип открытости;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12"/>
        </w:tabs>
        <w:spacing w:line="322" w:lineRule="exact"/>
        <w:ind w:left="600" w:firstLine="700"/>
      </w:pPr>
      <w:r>
        <w:t>гибкого зонирования;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12"/>
        </w:tabs>
        <w:spacing w:line="322" w:lineRule="exact"/>
        <w:ind w:left="600" w:firstLine="700"/>
      </w:pPr>
      <w:r>
        <w:lastRenderedPageBreak/>
        <w:t>стабильности-динамичности развивающей среды;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512"/>
        </w:tabs>
        <w:spacing w:line="322" w:lineRule="exact"/>
        <w:ind w:left="600" w:firstLine="700"/>
      </w:pPr>
      <w:r>
        <w:t>полифункциональности.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предметно-пространственную среду группы включены не только ис</w:t>
      </w:r>
      <w:r>
        <w:softHyphen/>
        <w:t>кусственные объекты, но и естественные, природные. Кроме центров приро</w:t>
      </w:r>
      <w:r>
        <w:softHyphen/>
        <w:t>ды в группе, где дети наблюдают и ухаживают за растениями, во всех груп</w:t>
      </w:r>
      <w:r>
        <w:softHyphen/>
        <w:t>пах оборудованы центры экспериментирования, для проведения элементар</w:t>
      </w:r>
      <w:r>
        <w:softHyphen/>
        <w:t>ных опытов, экспериментов, где также успешно решаются задачи речевого развития детей.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</w:t>
      </w:r>
      <w:r>
        <w:softHyphen/>
        <w:t>ваний).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В развивающей среде группы размещаются материалы, отражающие особенности быта, культуры родного края.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Предметно развивающая среда организуется на основе следующих принципов:</w:t>
      </w:r>
    </w:p>
    <w:p w:rsidR="00406102" w:rsidRDefault="0062625A">
      <w:pPr>
        <w:pStyle w:val="20"/>
        <w:numPr>
          <w:ilvl w:val="0"/>
          <w:numId w:val="5"/>
        </w:numPr>
        <w:shd w:val="clear" w:color="auto" w:fill="auto"/>
        <w:tabs>
          <w:tab w:val="left" w:pos="1668"/>
        </w:tabs>
        <w:spacing w:line="322" w:lineRule="exact"/>
        <w:ind w:left="600" w:firstLine="700"/>
      </w:pPr>
      <w:r>
        <w:t>Принцип открытости обществу и открытости своего «Я» предполага</w:t>
      </w:r>
      <w:r>
        <w:softHyphen/>
        <w:t>ет персонализацию среды группы. Для этого в группе оформлены выставки фотографий «Наши достижения», «Проектная деятельность».</w:t>
      </w:r>
    </w:p>
    <w:p w:rsidR="00406102" w:rsidRDefault="0062625A">
      <w:pPr>
        <w:pStyle w:val="20"/>
        <w:numPr>
          <w:ilvl w:val="0"/>
          <w:numId w:val="5"/>
        </w:numPr>
        <w:shd w:val="clear" w:color="auto" w:fill="auto"/>
        <w:tabs>
          <w:tab w:val="left" w:pos="1668"/>
        </w:tabs>
        <w:spacing w:line="322" w:lineRule="exact"/>
        <w:ind w:left="600" w:firstLine="700"/>
      </w:pPr>
      <w:r>
        <w:t>Принцип гибкого зонирования заключается в организации различ</w:t>
      </w:r>
      <w:r>
        <w:softHyphen/>
        <w:t>ных пересекающихся сфер активности. Это позволяет детям в соответствии со своими интересами и желаниями свободно заниматься в одно и то же вре</w:t>
      </w:r>
      <w:r>
        <w:softHyphen/>
        <w:t>мя, не мешая друг другу, разными видами деятельности: экспериментирова</w:t>
      </w:r>
      <w:r>
        <w:softHyphen/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406102" w:rsidRDefault="0062625A">
      <w:pPr>
        <w:pStyle w:val="20"/>
        <w:numPr>
          <w:ilvl w:val="0"/>
          <w:numId w:val="5"/>
        </w:numPr>
        <w:shd w:val="clear" w:color="auto" w:fill="auto"/>
        <w:tabs>
          <w:tab w:val="left" w:pos="1668"/>
        </w:tabs>
        <w:spacing w:line="322" w:lineRule="exact"/>
        <w:ind w:left="600" w:firstLine="700"/>
      </w:pPr>
      <w:r>
        <w:t>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</w:t>
      </w:r>
      <w:r>
        <w:softHyphen/>
        <w:t>риода обучения, образовательной программы. Важно помнить, что ребенок не пребывает в среде, а преодолевает, «перерастает» ее, постоянно меняется, а значит, меняется в его восприятии и его окружение.</w:t>
      </w:r>
    </w:p>
    <w:p w:rsidR="00406102" w:rsidRDefault="0062625A">
      <w:pPr>
        <w:pStyle w:val="20"/>
        <w:shd w:val="clear" w:color="auto" w:fill="auto"/>
        <w:spacing w:line="322" w:lineRule="exact"/>
        <w:ind w:left="600" w:firstLine="700"/>
      </w:pPr>
      <w: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</w:t>
      </w:r>
      <w:r>
        <w:softHyphen/>
        <w:t>условно, должна быть эстетичной, развивающей и разносторонней, побуж</w:t>
      </w:r>
      <w:r>
        <w:softHyphen/>
        <w:t>дать детей к содержательному общению.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  <w:jc w:val="left"/>
      </w:pPr>
      <w:r>
        <w:t>При проектировании предметно-развивающей среды выделяются сле</w:t>
      </w:r>
      <w:r>
        <w:softHyphen/>
        <w:t>дующие основные составляющие: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line="322" w:lineRule="exact"/>
        <w:ind w:left="1220" w:firstLine="0"/>
      </w:pPr>
      <w:r>
        <w:t>пространство;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line="322" w:lineRule="exact"/>
        <w:ind w:left="1220" w:firstLine="0"/>
      </w:pPr>
      <w:r>
        <w:t>время;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92"/>
        </w:tabs>
        <w:spacing w:after="333" w:line="322" w:lineRule="exact"/>
        <w:ind w:left="1220" w:firstLine="0"/>
      </w:pPr>
      <w:r>
        <w:t>предметное окружение.</w:t>
      </w:r>
    </w:p>
    <w:p w:rsidR="00406102" w:rsidRDefault="0062625A">
      <w:pPr>
        <w:pStyle w:val="30"/>
        <w:keepNext/>
        <w:keepLines/>
        <w:shd w:val="clear" w:color="auto" w:fill="auto"/>
        <w:spacing w:before="0" w:after="0" w:line="280" w:lineRule="exact"/>
        <w:ind w:left="1220"/>
        <w:jc w:val="both"/>
      </w:pPr>
      <w:bookmarkStart w:id="10" w:name="bookmark9"/>
      <w:r>
        <w:lastRenderedPageBreak/>
        <w:t>Проектирование предметно-развивающей среды в ДОУ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4330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Использование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Влияние пространства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пространства</w:t>
            </w:r>
          </w:p>
        </w:tc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на развитие ребенка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Многофункциональное использование всех помещений ДОУ. Использование спален, раздевалок увеличивают про</w:t>
            </w:r>
            <w:r>
              <w:rPr>
                <w:rStyle w:val="24"/>
              </w:rPr>
              <w:softHyphen/>
              <w:t>странство для детей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Удаление «познавательных цен</w:t>
            </w:r>
            <w:r>
              <w:rPr>
                <w:rStyle w:val="24"/>
              </w:rPr>
              <w:softHyphen/>
              <w:t>тров» от игровых существенно влияет на результат работы в этих центрах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Создание игрового пространства, лого</w:t>
            </w:r>
            <w:r>
              <w:rPr>
                <w:rStyle w:val="24"/>
              </w:rPr>
              <w:softHyphen/>
              <w:t>пункта и т.д. создают возможность детям осваивать все пространство ДОУ.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Расширяются возможности для освоения образовательного про</w:t>
            </w:r>
            <w:r>
              <w:rPr>
                <w:rStyle w:val="24"/>
              </w:rPr>
              <w:softHyphen/>
              <w:t>странства.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«Изрезанность» пространства. «Лаби</w:t>
            </w:r>
            <w:r>
              <w:rPr>
                <w:rStyle w:val="24"/>
              </w:rPr>
              <w:softHyphen/>
              <w:t>ринтное расположение мебели (при этом мебель не должна быть высокой, чтобы визуально не исчезло ощущение просто</w:t>
            </w:r>
            <w:r>
              <w:rPr>
                <w:rStyle w:val="24"/>
              </w:rPr>
              <w:softHyphen/>
              <w:t>ра, света в помещении)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Развивается ориентировка в про</w:t>
            </w:r>
            <w:r>
              <w:rPr>
                <w:rStyle w:val="24"/>
              </w:rPr>
              <w:softHyphen/>
              <w:t>странстве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Гибкость, мобильность обстановки во всех помещениях ДОУ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У ребенка есть возможность за</w:t>
            </w:r>
            <w:r>
              <w:rPr>
                <w:rStyle w:val="24"/>
              </w:rPr>
              <w:softHyphen/>
              <w:t>няться проектированием обста</w:t>
            </w:r>
            <w:r>
              <w:rPr>
                <w:rStyle w:val="24"/>
              </w:rPr>
              <w:softHyphen/>
              <w:t>новки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Все пространство «разбирается» на части и вместо целостного пространства проек</w:t>
            </w:r>
            <w:r>
              <w:rPr>
                <w:rStyle w:val="24"/>
              </w:rPr>
              <w:softHyphen/>
              <w:t>тируется множество небольших «цен</w:t>
            </w:r>
            <w:r>
              <w:rPr>
                <w:rStyle w:val="24"/>
              </w:rPr>
              <w:softHyphen/>
              <w:t>тров», в которых относительно полно представлены различные виды деятель</w:t>
            </w:r>
            <w:r>
              <w:rPr>
                <w:rStyle w:val="24"/>
              </w:rPr>
              <w:softHyphen/>
              <w:t>ности и имеется все необходимое обору</w:t>
            </w:r>
            <w:r>
              <w:rPr>
                <w:rStyle w:val="24"/>
              </w:rPr>
              <w:softHyphen/>
              <w:t>дование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У ребенка есть возможность це</w:t>
            </w:r>
            <w:r>
              <w:rPr>
                <w:rStyle w:val="24"/>
              </w:rPr>
              <w:softHyphen/>
              <w:t>ленаправленных, сосредоточен</w:t>
            </w:r>
            <w:r>
              <w:rPr>
                <w:rStyle w:val="24"/>
              </w:rPr>
              <w:softHyphen/>
              <w:t>ных занятий каким-либо видом деятельности, концентрация вни</w:t>
            </w:r>
            <w:r>
              <w:rPr>
                <w:rStyle w:val="24"/>
              </w:rPr>
              <w:softHyphen/>
              <w:t>мания, усидчивость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Временная последовательность разных видов жизнедеятельности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Ребенок учится планировать свою деятельность более организован</w:t>
            </w:r>
            <w:r>
              <w:rPr>
                <w:rStyle w:val="24"/>
              </w:rPr>
              <w:softHyphen/>
              <w:t>но и целесообразно проводить свободное время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Оптимальное сочетание в режиме дня ре</w:t>
            </w:r>
            <w:r>
              <w:rPr>
                <w:rStyle w:val="24"/>
              </w:rPr>
              <w:softHyphen/>
              <w:t>гламентированной целенаправленной по</w:t>
            </w:r>
            <w:r>
              <w:rPr>
                <w:rStyle w:val="24"/>
              </w:rPr>
              <w:softHyphen/>
              <w:t>знавательной деятельности под руковод</w:t>
            </w:r>
            <w:r>
              <w:rPr>
                <w:rStyle w:val="24"/>
              </w:rPr>
              <w:softHyphen/>
              <w:t>ством взрослых, нерегламентированной деятельности при организации взрослым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7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Оптимальное сочетание для под</w:t>
            </w:r>
            <w:r>
              <w:rPr>
                <w:rStyle w:val="24"/>
              </w:rPr>
              <w:softHyphen/>
              <w:t>держания активности ребенка в течение дня</w:t>
            </w:r>
          </w:p>
        </w:tc>
      </w:tr>
    </w:tbl>
    <w:p w:rsidR="00406102" w:rsidRDefault="00406102">
      <w:pPr>
        <w:framePr w:w="9571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4339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lastRenderedPageBreak/>
              <w:t>и свободной деятельности (соответствен</w:t>
            </w:r>
            <w:r>
              <w:rPr>
                <w:rStyle w:val="24"/>
              </w:rPr>
              <w:softHyphen/>
              <w:t>но 20:40:40)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Время для общения по схемам: «я - я»</w:t>
            </w:r>
          </w:p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«я - педагог»</w:t>
            </w:r>
          </w:p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«я - друг, друзья»</w:t>
            </w:r>
          </w:p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«я - все»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Разнообразие общения - разнооб</w:t>
            </w:r>
            <w:r>
              <w:rPr>
                <w:rStyle w:val="24"/>
              </w:rPr>
              <w:softHyphen/>
              <w:t>разие информации, расширение ориентировки в окружающем ми</w:t>
            </w:r>
            <w:r>
              <w:rPr>
                <w:rStyle w:val="24"/>
              </w:rPr>
              <w:softHyphen/>
              <w:t>ре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Использование предметного окружения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4"/>
              </w:rPr>
              <w:t>Влияние пространства на интеллектуальное развитие ре</w:t>
            </w:r>
            <w:r>
              <w:rPr>
                <w:rStyle w:val="24"/>
              </w:rPr>
              <w:softHyphen/>
              <w:t>бенка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Использование многофункциональных, вариативных модулей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Развитие конструктивного мыш</w:t>
            </w:r>
            <w:r>
              <w:rPr>
                <w:rStyle w:val="24"/>
              </w:rPr>
              <w:softHyphen/>
              <w:t>ления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Разнообразное стационарное оборудова</w:t>
            </w:r>
            <w:r>
              <w:rPr>
                <w:rStyle w:val="24"/>
              </w:rPr>
              <w:softHyphen/>
              <w:t>ние сюжетно-ролевых игр (игры всегда развернуты)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Ориентировка в окружающей действительности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4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Интеллектуальное развитие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Широкое использование в интерьере значков, моделей, символов, схем, пла</w:t>
            </w:r>
            <w:r>
              <w:rPr>
                <w:rStyle w:val="24"/>
              </w:rPr>
              <w:softHyphen/>
              <w:t>нов, загадочных знаков и т.п.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9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Развивается познавательный ин</w:t>
            </w:r>
            <w:r>
              <w:rPr>
                <w:rStyle w:val="24"/>
              </w:rPr>
              <w:softHyphen/>
              <w:t>терес, пытливость, любознатель</w:t>
            </w:r>
            <w:r>
              <w:rPr>
                <w:rStyle w:val="24"/>
              </w:rPr>
              <w:softHyphen/>
              <w:t>ность</w:t>
            </w:r>
          </w:p>
        </w:tc>
      </w:tr>
    </w:tbl>
    <w:p w:rsidR="00406102" w:rsidRDefault="0062625A">
      <w:pPr>
        <w:pStyle w:val="a8"/>
        <w:framePr w:w="9590" w:wrap="notBeside" w:vAnchor="text" w:hAnchor="text" w:xAlign="center" w:y="1"/>
        <w:shd w:val="clear" w:color="auto" w:fill="auto"/>
        <w:ind w:firstLine="0"/>
      </w:pPr>
      <w:r>
        <w:t>Обязательным компонентом развивающей предметно</w:t>
      </w:r>
      <w:r>
        <w:softHyphen/>
        <w:t>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406102" w:rsidRDefault="00406102">
      <w:pPr>
        <w:framePr w:w="9590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Речевая развивающая среда дошкольного образовательного учрежде</w:t>
      </w:r>
      <w:r>
        <w:softHyphen/>
        <w:t>ния раскрывается как фактор, сдерживающий или наоборот активизирующий процесс речевого развития ребенка,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мно</w:t>
      </w:r>
      <w:r>
        <w:softHyphen/>
        <w:t>гое другое.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На основе анализа существующих психолого-педагогических исследо</w:t>
      </w:r>
      <w:r>
        <w:softHyphen/>
        <w:t>ваний, в качестве основных составляющих речевой развивающей среды до</w:t>
      </w:r>
      <w:r>
        <w:softHyphen/>
        <w:t>школьного образовательного учреждения мы выделяем следующие: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line="322" w:lineRule="exact"/>
        <w:ind w:left="520" w:firstLine="700"/>
      </w:pPr>
      <w:r>
        <w:t>речь педагога дошкольного образовательного учреждения;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line="322" w:lineRule="exact"/>
        <w:ind w:left="520" w:firstLine="700"/>
      </w:pPr>
      <w:r>
        <w:t>методы и приемы руководства речевым развитием разных сторон ре</w:t>
      </w:r>
      <w:r>
        <w:softHyphen/>
        <w:t>чи детей дошкольного возраста;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line="322" w:lineRule="exact"/>
        <w:ind w:left="520" w:firstLine="700"/>
      </w:pPr>
      <w:r>
        <w:t>специальное оборудование каждой возрастной группы.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учрежде</w:t>
      </w:r>
      <w:r>
        <w:softHyphen/>
        <w:t>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ре</w:t>
      </w:r>
      <w:r>
        <w:softHyphen/>
      </w:r>
      <w:r>
        <w:lastRenderedPageBreak/>
        <w:t>бенка.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Речь педагога дошкольного образовательного учреждения характеризу</w:t>
      </w:r>
      <w:r>
        <w:softHyphen/>
        <w:t>ется тем, что: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32"/>
        </w:tabs>
        <w:spacing w:line="322" w:lineRule="exact"/>
        <w:ind w:left="500" w:firstLine="720"/>
      </w:pPr>
      <w:r>
        <w:t>имеет обучающую и воспитывающую направленность;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322" w:lineRule="exact"/>
        <w:ind w:left="500" w:firstLine="720"/>
      </w:pPr>
      <w:r>
        <w:t>главным является качество ее языкового содержания, обеспечиваю</w:t>
      </w:r>
      <w:r>
        <w:softHyphen/>
        <w:t>щее высокие результаты труда;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22" w:lineRule="exact"/>
        <w:ind w:left="500" w:firstLine="720"/>
      </w:pPr>
      <w:r>
        <w:t>речь педагога - отражение внутреннего мира, особенностей интеллек</w:t>
      </w:r>
      <w:r>
        <w:softHyphen/>
        <w:t>туального и духовного развития его личности;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line="322" w:lineRule="exact"/>
        <w:ind w:left="500" w:firstLine="720"/>
      </w:pPr>
      <w:r>
        <w:t>речь педагога - важная часть профессиональной культуры, которая является культурой общечеловеческой.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Следующие составляющие речевой развивающей среды дошкольного учреждения - методы и приемы руководства речевым развитием разных сто</w:t>
      </w:r>
      <w:r>
        <w:softHyphen/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Определяющим моментом организации речевой развивающей среды в каждой возрастной группе дошкольного образовательного учреждения явля</w:t>
      </w:r>
      <w:r>
        <w:softHyphen/>
        <w:t>ется педагогическая идея, направленная на развитие приоритетных линий ре</w:t>
      </w:r>
      <w:r>
        <w:softHyphen/>
        <w:t>чевого развития детей на каждом возрастном этапе дошкольного детства.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В современных исследованиях содержательная линия речевого разви</w:t>
      </w:r>
      <w:r>
        <w:softHyphen/>
        <w:t>тия дошкольника определяется речевой компетенцией, которая формируется на этапе дошкольного детства. Под речевой компетенцией понимается уме</w:t>
      </w:r>
      <w:r>
        <w:softHyphen/>
        <w:t>ние ребенка практически пользоваться родным языком в конкретных ситуа</w:t>
      </w:r>
      <w:r>
        <w:softHyphen/>
        <w:t>циях общения, используя с этой целью речевые, неречевые (мимика, жесты, движения) и интонационные средства выразительности речи в их совокупно</w:t>
      </w:r>
      <w:r>
        <w:softHyphen/>
        <w:t>сти. Речевая компетенция ребенка предусматривает следующие составляю</w:t>
      </w:r>
      <w:r>
        <w:softHyphen/>
        <w:t>щие: лексическую, грамматическую, фонетическую, диалогическую и моно</w:t>
      </w:r>
      <w:r>
        <w:softHyphen/>
        <w:t>логическую.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Лексическая компетенция предполагает наличие определенного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Ее содержательную линию составляют: пассив</w:t>
      </w:r>
      <w:r>
        <w:softHyphen/>
        <w:t>ный и активный словарь в пределах возраста - синонимы, омонимы, антони</w:t>
      </w:r>
      <w:r>
        <w:softHyphen/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 По количественной и качественной характери</w:t>
      </w:r>
      <w:r>
        <w:softHyphen/>
        <w:t>стике словарь ребенка достигает такого уровня, который позволяет ему легко и непринужденно общаться со взрослыми и сверстниками, поддерживать разговор на любую тему в пределах понимания ребенка.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Грамматическая компетенция предполагает приобретение навыков об</w:t>
      </w:r>
      <w:r>
        <w:softHyphen/>
        <w:t>разования и правильного употребления различных грамматических форм. Ее содержательную линию составляет морфологический строй речи, включаю</w:t>
      </w:r>
      <w:r>
        <w:softHyphen/>
        <w:t xml:space="preserve">щий почти все грамматические формы; синтаксис и словообразование. При формировании грамматического строя речи у детей закладывается умение </w:t>
      </w:r>
      <w:r>
        <w:lastRenderedPageBreak/>
        <w:t>оперировать синтаксическими единицами, обеспечивается сознательный вы</w:t>
      </w:r>
      <w:r>
        <w:softHyphen/>
        <w:t>бор языковых средств в конкретных условиях общения.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ре</w:t>
      </w:r>
      <w:r>
        <w:softHyphen/>
        <w:t>чи; овладение средствами звуковой выразительности речи.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Диалогическая компетенция предусматривает сформированность диа</w:t>
      </w:r>
      <w:r>
        <w:softHyphen/>
        <w:t>логических умений, обеспечивающих конструктивное общение ребенка с окружающими людьми. Содержательная сторона диалогической компетен</w:t>
      </w:r>
      <w:r>
        <w:softHyphen/>
        <w:t>ции - диалог между взрослым и ребенком, между двумя детьми; разговорная речь.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Монологическая компетенция предполагает сформированность умений слушать и понимать связные тексты, пересказывать, строить самостоятель</w:t>
      </w:r>
      <w:r>
        <w:softHyphen/>
        <w:t>ные связные высказывания разных типов. Эти умения формируются на осно</w:t>
      </w:r>
      <w:r>
        <w:softHyphen/>
        <w:t>ве элементарных знаний о структуре текста и типах связи внутри него.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Исходя из особенностей развития разных сторон речи детей дошколь</w:t>
      </w:r>
      <w:r>
        <w:softHyphen/>
        <w:t>ного возраста, можно условно обозначить основные направления организа</w:t>
      </w:r>
      <w:r>
        <w:softHyphen/>
        <w:t>ции речевой развивающей среды:</w:t>
      </w:r>
    </w:p>
    <w:p w:rsidR="00406102" w:rsidRDefault="0062625A">
      <w:pPr>
        <w:pStyle w:val="50"/>
        <w:shd w:val="clear" w:color="auto" w:fill="auto"/>
        <w:ind w:left="520" w:firstLine="700"/>
      </w:pPr>
      <w:r>
        <w:t>Старшая и подготовительная к школе группы: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line="322" w:lineRule="exact"/>
        <w:ind w:left="520" w:firstLine="700"/>
      </w:pPr>
      <w:r>
        <w:t>совершенствование речи как средства общения (через 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2" w:lineRule="exact"/>
        <w:ind w:left="520" w:firstLine="700"/>
      </w:pPr>
      <w:r>
        <w:t>целенаправленное формирование навыков самостоятельного расска</w:t>
      </w:r>
      <w:r>
        <w:softHyphen/>
        <w:t>зывания (поощрение рассказов детей; трансформация высказываний в связ</w:t>
      </w:r>
      <w:r>
        <w:softHyphen/>
        <w:t>ные рассказы; запись и повторение рассказов; уточнения, обобщения);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line="322" w:lineRule="exact"/>
        <w:ind w:left="520" w:firstLine="700"/>
      </w:pPr>
      <w:r>
        <w:t>организация деятельности в «Уголке интересных вещей» (в пополне</w:t>
      </w:r>
      <w:r>
        <w:softHyphen/>
        <w:t>нии уголка акцент делается на расширении представлений детей о многооб</w:t>
      </w:r>
      <w:r>
        <w:softHyphen/>
        <w:t>разии окружающего мира; организация восприятия с последующим обсужде</w:t>
      </w:r>
      <w:r>
        <w:softHyphen/>
        <w:t>нием);</w:t>
      </w:r>
    </w:p>
    <w:p w:rsidR="00406102" w:rsidRDefault="0062625A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line="322" w:lineRule="exact"/>
        <w:ind w:left="520" w:firstLine="700"/>
      </w:pPr>
      <w:r>
        <w:t>создание индивидуального «авторского речевого пространства» каж</w:t>
      </w:r>
      <w:r>
        <w:softHyphen/>
        <w:t>дого ребенка (с целью стимулирования словесного творчества детей, повы</w:t>
      </w:r>
      <w:r>
        <w:softHyphen/>
        <w:t>шения качества речевых высказываний детей).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Старший дошкольный возраст - период формирования произвольности во всех сферах психической активности, в том числе и в речи. У ребенка по</w:t>
      </w:r>
      <w:r>
        <w:softHyphen/>
        <w:t>является произвольная речь. Это обусловливает зарождение словесно</w:t>
      </w:r>
      <w:r>
        <w:softHyphen/>
        <w:t>логического мышления. Ребенок строит развернутое высказывание и у него формируется элементарное осознание языковой действительности. Речевая развивающая среда для старшего дошкольного возраста призвана обеспечить формирование основ объяснительной речи, речи-рассуждения.</w:t>
      </w:r>
    </w:p>
    <w:p w:rsidR="00406102" w:rsidRDefault="0062625A">
      <w:pPr>
        <w:pStyle w:val="23"/>
        <w:keepNext/>
        <w:keepLines/>
        <w:shd w:val="clear" w:color="auto" w:fill="auto"/>
        <w:spacing w:before="0" w:after="0" w:line="320" w:lineRule="exact"/>
        <w:ind w:left="3560"/>
        <w:jc w:val="left"/>
      </w:pPr>
      <w:bookmarkStart w:id="11" w:name="bookmark10"/>
      <w:r>
        <w:lastRenderedPageBreak/>
        <w:t>Речевая развивающая зона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574"/>
        <w:gridCol w:w="2851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Уголок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Оборудование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Цели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774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Центр развития речи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line="322" w:lineRule="exact"/>
              <w:ind w:firstLine="0"/>
            </w:pPr>
            <w:r>
              <w:t>Стеллаж для книг, стол, два стульчика, мягкий диван.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322" w:lineRule="exact"/>
              <w:ind w:firstLine="0"/>
            </w:pPr>
            <w:r>
              <w:t>Детские книги по программе и любимые книги детей, два-три по</w:t>
            </w:r>
            <w:r>
              <w:softHyphen/>
              <w:t>стоянно меняемых детских журна</w:t>
            </w:r>
            <w:r>
              <w:softHyphen/>
              <w:t>лов, детские энциклопедии, спра</w:t>
            </w:r>
            <w:r>
              <w:softHyphen/>
              <w:t>вочная литература по всем отрас</w:t>
            </w:r>
            <w:r>
              <w:softHyphen/>
              <w:t>лям знаний, словари и словарики, книги по интересам, по истории и культуре русского и других наро</w:t>
            </w:r>
            <w:r>
              <w:softHyphen/>
              <w:t>дов.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</w:pPr>
            <w:r>
              <w:t>Иллюстративный материал в со</w:t>
            </w:r>
            <w:r>
              <w:softHyphen/>
              <w:t>ответствии с рекомендациями про</w:t>
            </w:r>
            <w:r>
              <w:softHyphen/>
              <w:t>граммы.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</w:pPr>
            <w:r>
              <w:t>Альбомы и наборы открыток с видами достопримечательностей родного города, области.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322" w:lineRule="exact"/>
              <w:ind w:firstLine="0"/>
            </w:pPr>
            <w:r>
              <w:t>Наборы открыток по сказкам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322" w:lineRule="exact"/>
              <w:ind w:firstLine="0"/>
            </w:pPr>
            <w:r>
              <w:t>Кубики «Составь сказку»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22" w:lineRule="exact"/>
              <w:ind w:firstLine="0"/>
            </w:pPr>
            <w:r>
              <w:t>Дидактические игры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22" w:lineRule="exact"/>
              <w:ind w:firstLine="0"/>
            </w:pPr>
            <w:r>
              <w:t>Схемы «Расскажи-ка»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400" w:hanging="400"/>
              <w:jc w:val="left"/>
            </w:pPr>
            <w:r>
              <w:t>Обучающая игра «Я читаю по слогам»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89"/>
              </w:tabs>
              <w:spacing w:line="322" w:lineRule="exact"/>
              <w:ind w:firstLine="0"/>
            </w:pPr>
            <w:r>
              <w:t>Лэпбук « Развитие речи»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  <w:jc w:val="left"/>
            </w:pPr>
            <w:r>
              <w:t>Приобщение к об</w:t>
            </w:r>
            <w:r>
              <w:softHyphen/>
              <w:t>щечеловеческим ценностям.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  <w:jc w:val="left"/>
            </w:pPr>
            <w:r>
              <w:t>Воспитание духов</w:t>
            </w:r>
            <w:r>
              <w:softHyphen/>
              <w:t>ной культуры.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left"/>
            </w:pPr>
            <w:r>
              <w:t>Формирование представлений о культуре через озна</w:t>
            </w:r>
            <w:r>
              <w:softHyphen/>
              <w:t>комление с книгой.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</w:pPr>
            <w:r>
              <w:t>Развитие способно</w:t>
            </w:r>
            <w:r>
              <w:softHyphen/>
              <w:t>сти к сочинитель</w:t>
            </w:r>
            <w:r>
              <w:softHyphen/>
              <w:t>ству.</w:t>
            </w:r>
          </w:p>
        </w:tc>
      </w:tr>
    </w:tbl>
    <w:p w:rsidR="00406102" w:rsidRDefault="00406102">
      <w:pPr>
        <w:framePr w:w="9586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62625A">
      <w:pPr>
        <w:pStyle w:val="20"/>
        <w:shd w:val="clear" w:color="auto" w:fill="auto"/>
        <w:spacing w:before="290" w:line="322" w:lineRule="exact"/>
        <w:ind w:left="500" w:firstLine="720"/>
      </w:pPr>
      <w:r>
        <w:t>Центр развития речи - один из значимых центров речевой активности в группе. Материалы и оборудование книжного уголка нацелены на стимули</w:t>
      </w:r>
      <w:r>
        <w:softHyphen/>
        <w:t>рование ребенка к постоянному речевому общению, способствуя развитию уверенной связной речи и обогащению словаря.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Работа в центре в большой степени построена на совместной деятель</w:t>
      </w:r>
      <w:r>
        <w:softHyphen/>
        <w:t>ности. Материалы, которые группируются здесь, призваны побуждать сов</w:t>
      </w:r>
      <w:r>
        <w:softHyphen/>
        <w:t>местные разговоры, обсуждения, что и почему представляет интерес, делить</w:t>
      </w:r>
      <w:r>
        <w:softHyphen/>
        <w:t>ся друг с другом первым опытом на пути к освоению грамотности, рассказы</w:t>
      </w:r>
      <w:r>
        <w:softHyphen/>
        <w:t>вать друг другу свои истории.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Материалы и оборудование книжного уголка призваны способствовать:</w:t>
      </w:r>
    </w:p>
    <w:p w:rsidR="00406102" w:rsidRDefault="0062625A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line="341" w:lineRule="exact"/>
        <w:ind w:left="500" w:firstLine="720"/>
      </w:pPr>
      <w:r>
        <w:t>чтению и рассматриванию книг, открыток, фотографий;</w:t>
      </w:r>
    </w:p>
    <w:p w:rsidR="00406102" w:rsidRDefault="0062625A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line="341" w:lineRule="exact"/>
        <w:ind w:left="500" w:firstLine="720"/>
      </w:pPr>
      <w:r>
        <w:t>обогащению словаря и пониманию смысла слов, словообразования;</w:t>
      </w:r>
    </w:p>
    <w:p w:rsidR="00406102" w:rsidRDefault="0062625A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line="341" w:lineRule="exact"/>
        <w:ind w:left="500" w:firstLine="720"/>
      </w:pPr>
      <w:r>
        <w:t>развитию звуковой культуры речи;</w:t>
      </w:r>
    </w:p>
    <w:p w:rsidR="00406102" w:rsidRDefault="0062625A">
      <w:pPr>
        <w:pStyle w:val="20"/>
        <w:numPr>
          <w:ilvl w:val="0"/>
          <w:numId w:val="8"/>
        </w:numPr>
        <w:shd w:val="clear" w:color="auto" w:fill="auto"/>
        <w:tabs>
          <w:tab w:val="left" w:pos="1640"/>
        </w:tabs>
        <w:spacing w:line="326" w:lineRule="exact"/>
        <w:ind w:left="500" w:firstLine="720"/>
      </w:pPr>
      <w:r>
        <w:t>развитию опыта слухового восприятия речи, слушания литератур</w:t>
      </w:r>
      <w:r>
        <w:softHyphen/>
        <w:t>ных текстов;</w:t>
      </w:r>
    </w:p>
    <w:p w:rsidR="00406102" w:rsidRDefault="0062625A">
      <w:pPr>
        <w:pStyle w:val="20"/>
        <w:numPr>
          <w:ilvl w:val="0"/>
          <w:numId w:val="8"/>
        </w:numPr>
        <w:shd w:val="clear" w:color="auto" w:fill="auto"/>
        <w:tabs>
          <w:tab w:val="left" w:pos="1640"/>
        </w:tabs>
        <w:spacing w:line="322" w:lineRule="exact"/>
        <w:ind w:left="500" w:firstLine="720"/>
      </w:pPr>
      <w:r>
        <w:t>развитию интереса к художественной литературе и др.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lastRenderedPageBreak/>
        <w:t>Художественная литература, являясь видом искусства, выполняет эсте</w:t>
      </w:r>
      <w:r>
        <w:softHyphen/>
        <w:t>тическую и этическую функции образования детей дошкольного возраста.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Особенности восприятия детьми дошкольного возраста художествен</w:t>
      </w:r>
      <w:r>
        <w:softHyphen/>
        <w:t>ного текста таковы, что с помощью книги ребенок, в первую очередь, откры</w:t>
      </w:r>
      <w:r>
        <w:softHyphen/>
        <w:t>вает мир во всех его взаимосвязях и взаимозависимостях, начинает больше и лучше понимать жизнь и людей, переживая и проживая прочитанное.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Г лавная цель ознакомления дошкольников с художественной литерату</w:t>
      </w:r>
      <w:r>
        <w:softHyphen/>
        <w:t>рой - воспитание в ребенке читателя, который «начинается» в дошкольном детстве.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Процесс общения с книгой является определяющим в интеллектуаль</w:t>
      </w:r>
      <w:r>
        <w:softHyphen/>
        <w:t>ном и личностном (в том числе, мировоззренческом) становлении человека, в его способности к самореализации, в сохранении и передаче опыта, накоп</w:t>
      </w:r>
      <w:r>
        <w:softHyphen/>
        <w:t>ленного человечеством.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Чтение - условное понятие по отношению к детям дошкольного воз</w:t>
      </w:r>
      <w:r>
        <w:softHyphen/>
        <w:t>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дет</w:t>
      </w:r>
      <w:r>
        <w:softHyphen/>
        <w:t>ского чтения и организация процесса чтения.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При формировании круга детского чтения педагогам и родителям необходимо, в первую очередь, руководствоваться принципом всесторонне</w:t>
      </w:r>
      <w:r>
        <w:softHyphen/>
        <w:t>го развития ребенка (социально-личностного, познавательно-речевого, худо</w:t>
      </w:r>
      <w:r>
        <w:softHyphen/>
        <w:t>жественно-эстетического), так как подбор художественной литературы в со</w:t>
      </w:r>
      <w:r>
        <w:softHyphen/>
        <w:t>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</w:t>
      </w:r>
    </w:p>
    <w:p w:rsidR="00406102" w:rsidRDefault="0062625A">
      <w:pPr>
        <w:pStyle w:val="20"/>
        <w:shd w:val="clear" w:color="auto" w:fill="auto"/>
        <w:spacing w:after="300" w:line="322" w:lineRule="exact"/>
        <w:ind w:left="500" w:firstLine="720"/>
      </w:pPr>
      <w:r>
        <w:t>Условия эффективности организации процесса чтения: систематич</w:t>
      </w:r>
      <w:r>
        <w:softHyphen/>
        <w:t>ность (ежедневное чтение), выразительность и организация чтения как сов</w:t>
      </w:r>
      <w:r>
        <w:softHyphen/>
        <w:t>местной деятельности взрослого и детей (а не в рамках регламентированного занятия). Критерий эффективности - радость детей при встрече с книгой, чтение ее с непосредственным интересом и увлечением.</w:t>
      </w:r>
    </w:p>
    <w:p w:rsidR="00406102" w:rsidRDefault="0062625A">
      <w:pPr>
        <w:pStyle w:val="30"/>
        <w:keepNext/>
        <w:keepLines/>
        <w:shd w:val="clear" w:color="auto" w:fill="auto"/>
        <w:spacing w:before="0" w:after="0" w:line="322" w:lineRule="exact"/>
        <w:ind w:left="500" w:firstLine="720"/>
        <w:jc w:val="both"/>
      </w:pPr>
      <w:bookmarkStart w:id="12" w:name="bookmark11"/>
      <w:r>
        <w:t>Список литературы для чтения детям</w:t>
      </w:r>
      <w:bookmarkEnd w:id="12"/>
    </w:p>
    <w:p w:rsidR="00406102" w:rsidRDefault="0062625A">
      <w:pPr>
        <w:pStyle w:val="50"/>
        <w:shd w:val="clear" w:color="auto" w:fill="auto"/>
        <w:ind w:left="500" w:firstLine="720"/>
      </w:pPr>
      <w:r>
        <w:t>Старшая группа: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Русский фольклор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Песенки: «Как на тоненький ледок...», «Николенька-гусачок...», «Уж я колышки тешу...», «Как у бабушки козел...», «Ты, мороз, мороз, мороз», «По дубочку постучишь, прилетает синий чиж...», «Ранним-рано поутру», «Гра- чи-киричи...», «Уж ты, пташечка, ты залетная...», «Ласточка-ласточка», «Дождик, дождик, веселей...» «Божья коровка...».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 xml:space="preserve">Сказки: «Лиса и кувшин» (обр. О.Капицы); «Крылатый, мохнатый да масляный» (обр. И.Карнауховой); «Хаврошечка» (обр. А.Н.Толстого); «Заяц- хвастун» (обр. О.Капицы); «Царевна-лягушка» (обр. М.Булатова); «Рифмы» (авторизированный пересказ Б.Шергина); «Сивка-Бурка» (обр. М.Булатова); </w:t>
      </w:r>
      <w:r>
        <w:lastRenderedPageBreak/>
        <w:t>«Финист - Ясный сокол» (обр. А. Платонова).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Фольклор народов мира</w:t>
      </w:r>
    </w:p>
    <w:p w:rsidR="00406102" w:rsidRDefault="0062625A">
      <w:pPr>
        <w:pStyle w:val="20"/>
        <w:shd w:val="clear" w:color="auto" w:fill="auto"/>
        <w:tabs>
          <w:tab w:val="left" w:pos="2583"/>
        </w:tabs>
        <w:spacing w:line="322" w:lineRule="exact"/>
        <w:ind w:left="500" w:firstLine="720"/>
      </w:pPr>
      <w:r>
        <w:t>Песенки:</w:t>
      </w:r>
      <w:r>
        <w:tab/>
        <w:t>«Гречку мыли» (литов., обр. Ю.Григорьева); «Старушка»,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0"/>
      </w:pPr>
      <w:r>
        <w:t>«Дом, который построил Джек» (пер. с англ. С.Маршака); «Счастливого пу</w:t>
      </w:r>
      <w:r>
        <w:softHyphen/>
        <w:t>ти!» (голл., обр. И.Токмаковой); «Веснянка» (укр., обр. Г.Литвака); «Друг за дружкой» (тадж., обр. Н.Гребнева).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Сказки: «Кукушка» (ненецк., обр. К.Шаврова); «Чудесные истории про зайца по имени Лек» (пер. О.Кустовой, В.Андреева); «Златовласка» (пер. с чеш. К.Паустовского); «Три золотых волоска Деда-Всеведа» (пер. с чеш. Н.Аросьевой).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Произведения поэтов и писателей России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Поэзия: И.Бунин «Первый снег»; А.Пушкин «Уж небо осенью дыша</w:t>
      </w:r>
      <w:r>
        <w:softHyphen/>
        <w:t>ло...», «Зимний вечер» (в сокр.); А.Толстой «Осень, обсыпается весь наш бедный сад...»; М.Цветаева «У кроватки»; С.Маршак «Пудель»; С.Есенин «Береза», «Черемуха»; И.Никитин «Встреча зимы»; А.Фет «Кот поет, глаза прищурил...»; С.Черный «Волк»; В.Левин «Сундук», «Лошадь»; М.Яснов «Мирная считалка»; С.Городецкий «Котенок»; Ф.Тютчев «Зима недаром злится...»; А.Барто «Веревочка».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Проза: В.Дмитриева «Малыш и Жучка»; Л.Толстой «Косточка», «Пры</w:t>
      </w:r>
      <w:r>
        <w:softHyphen/>
        <w:t>жок», «Лев и собачка»; Н.Носов «Живая шляпа»; Алмазов «Горбушка»;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0"/>
      </w:pPr>
      <w:r>
        <w:t>А.Гайдар «Чук и Гек»; С.Георгиев «Я спас Деда Мороза»; В.Драгунский «Друг детства», «Сверху вниз, наискосок»; К.Паустовский «Кот-ворюга».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Литературные сказки: Т.Александрова «Домовенок Кузька»; В.Бианки «Сова»; Б.Заходер «Серая звездочка»; А.Пушкин «Сказка о царе Салтане, о сыне его славном и могучем богатыре Гвидоне Салтановиче и о прекрасной царевне Лебеди»; П.Бажов «Серебряное копытце»; Н.Телешов «Крупенич- ка»; В.Катаев «Цветик-семицветик».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Произведения поэтов и писателей разных стран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Поэзия: А. Милн «Баллада о королевском бутерброде» (пер. с англ. С.Маршака); В. Смит «Про летающую корову» (пер. с англ. Б.Заходера); Я.Бжехва «На горизонтских островах» (пер. с польск. Б.Заходера); Дж.Ривз «Шумный Ба-бах» (пер. с англ. М.Бородицкой); «Письмо ко всем детям по одному очень важному делу» (пер. с польск. С.Михалкова).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Литературные сказки: Х.Мякеля «Господин Ау» (пер. с финск. Э.Успенского); Р.Киплинг «Слоненок» (пер. с англ. К.Чуковского); А.Линдгрен «Карлсон, который живет на крыше, опять прилетел» (пер. со швед. Л.Лунгиной).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Для заучивания наизусть: «По дубочку постучишь...» (рус. нар. Песня); И.Белоусов «Весенняя гостья»; Е.Благинина. «Посидим в тишине»; Г.Виеру «Мамин день» (пер. с молд. Я.Акима); М.Исаковский «Поезжай за моря- океаны»; М.Карем «Мирная считалка» (пер. с франц. В.Берестова);</w:t>
      </w:r>
    </w:p>
    <w:p w:rsidR="00406102" w:rsidRDefault="0062625A">
      <w:pPr>
        <w:pStyle w:val="20"/>
        <w:numPr>
          <w:ilvl w:val="0"/>
          <w:numId w:val="9"/>
        </w:numPr>
        <w:shd w:val="clear" w:color="auto" w:fill="auto"/>
        <w:tabs>
          <w:tab w:val="left" w:pos="908"/>
        </w:tabs>
        <w:spacing w:line="322" w:lineRule="exact"/>
        <w:ind w:left="500" w:firstLine="0"/>
      </w:pPr>
      <w:r>
        <w:t>Пушкин «У лукоморья дуб зеленый...»; И.Суриков «Вот моя деревня».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  <w:jc w:val="left"/>
      </w:pPr>
      <w:r>
        <w:t>Для чтения в лицах: Ю.Владимиров «Чудаки»; С.Городецкий «Коте</w:t>
      </w:r>
      <w:r>
        <w:softHyphen/>
        <w:t xml:space="preserve">нок»; В.Орлов «Ты скажи мне, реченька...»; Э.Успенский «Разгром». </w:t>
      </w:r>
      <w:r>
        <w:lastRenderedPageBreak/>
        <w:t>Дополнительная литература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  <w:jc w:val="left"/>
      </w:pPr>
      <w:r>
        <w:t>Русские народные сказки: «Никита Кожемяка»; «Докучные сказки». Зарубежные народные сказки: «О мышонке, который был кошкой, со-бакой и тигром» (пер. Н.Ходзы); «Как братья отцовский клад нашли» (обр. М.Булатова); «Желтый аист» (пер. Ф.Ярлина).</w:t>
      </w:r>
    </w:p>
    <w:p w:rsidR="00406102" w:rsidRDefault="0062625A">
      <w:pPr>
        <w:pStyle w:val="20"/>
        <w:shd w:val="clear" w:color="auto" w:fill="auto"/>
        <w:tabs>
          <w:tab w:val="left" w:pos="2276"/>
        </w:tabs>
        <w:spacing w:line="322" w:lineRule="exact"/>
        <w:ind w:left="500" w:firstLine="720"/>
      </w:pPr>
      <w:r>
        <w:t>Проза:</w:t>
      </w:r>
      <w:r>
        <w:tab/>
        <w:t>Б.Житков «Белый домик», «Как я ловил человечков»;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0"/>
      </w:pPr>
      <w:r>
        <w:t>Г.Снегирев «Пингвиний пляж», «К морю», «Отважный пингвиненок»; Л.Пантелеев «Буква «ы»; М.Москвина «Кроха»; А.Митяев «Сказка про трех пиратов».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Поэзия: Я.Аким «Жадина»; Ю.Мориц «Домик с трубой»; Р.Сеф «Со</w:t>
      </w:r>
      <w:r>
        <w:softHyphen/>
        <w:t>вет», «Бесконечные стихи»; Д.Хармс «Уж я бегал, бегал, бегал...»; Д.Чиарди «О том, у кого три глаза» (пер. с англ. Р.Сефа); Б.Заходер «Приятная встре</w:t>
      </w:r>
      <w:r>
        <w:softHyphen/>
        <w:t>ча»; С.Черный «Волк»; А.Плещеев «Мой садик»; С.Маршак «Почта».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Литературные сказки: А.Волков «Волшебник Изумрудного города»; О.Пройслер «Маленькая Баба-яга»; Дж.Родари «Волшебный барабан»; Т.Янссон «О самом последнем в мире драконе»; «Шляпа волшебника» (пер.</w:t>
      </w:r>
    </w:p>
    <w:p w:rsidR="00406102" w:rsidRDefault="0062625A">
      <w:pPr>
        <w:pStyle w:val="20"/>
        <w:numPr>
          <w:ilvl w:val="0"/>
          <w:numId w:val="9"/>
        </w:numPr>
        <w:shd w:val="clear" w:color="auto" w:fill="auto"/>
        <w:tabs>
          <w:tab w:val="left" w:pos="908"/>
        </w:tabs>
        <w:spacing w:after="300" w:line="322" w:lineRule="exact"/>
        <w:ind w:left="500" w:firstLine="0"/>
      </w:pPr>
      <w:r>
        <w:t>Смирнова); Г.Сапгир «Небылицы в лицах», «Как лягушку продавали»; Л.Петрушевская «Кот, который умел петь»; А.Митяев «Сказка про трех пи</w:t>
      </w:r>
      <w:r>
        <w:softHyphen/>
        <w:t>ратов».</w:t>
      </w:r>
    </w:p>
    <w:p w:rsidR="00406102" w:rsidRDefault="0062625A">
      <w:pPr>
        <w:pStyle w:val="50"/>
        <w:shd w:val="clear" w:color="auto" w:fill="auto"/>
        <w:ind w:left="500" w:firstLine="720"/>
      </w:pPr>
      <w:r>
        <w:t>Подготовительная к школе группа: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Русский фольклор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Песенки: «Лиса рожью шла...»; «Чигарики-чок-чигарок...»; «Зима при-шла...»; «Идет матушка весна...»; «Когда солнышко взойдет, роса на землю падет...».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Календарные обрядовые песни: «Коляда! Коляда! А бывает коляда...»; «Коляда, коляда, ты подай пирога...»; «Как пошла коляда...»; «Как на мас- ля-ной неделе...»; «Тин-тин-ка...»; «Масленица, Масленица!».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Прибаутки: «Братцы, братцы!»; «Федул, что губы надул?»; «Ты пирог съел?»; «Где кисель - тут и сел»; «Глупый Иван...»; «Сбил-сколотил - вот ко</w:t>
      </w:r>
      <w:r>
        <w:softHyphen/>
        <w:t>лесо».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Небылицы: «Богат Ермошка»; «Вы послушайте, ребята».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Сказки и былины: «Илья Муромец и Соловей-разбойник»; «Василиса Прекрасная»; «Волк и лиса»; «Добрыня и Змей»; «Снегурочка»; «Caдко»; «Семь Симеонов - семь работников»; «Сынко-Филипко»; «Не плюй в коло</w:t>
      </w:r>
      <w:r>
        <w:softHyphen/>
        <w:t>дец - пригодится воды напиться».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Фольклор народов мира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Песенки: «Перчатки», «Кораблик» (пер с англ. С.Маршака); «Мы по</w:t>
      </w:r>
      <w:r>
        <w:softHyphen/>
        <w:t>шли по ельнику» (пер. со швед. И.Токмаковой); «Что я видел», «Трое гуляк» (пер. с франц. Н.Гернет, С.Гиппиус); «Ой, зачем ты жаворонок...» (обр. Г.Литвака); «Улитка» (обр. И.Токмаковой).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 xml:space="preserve">Сказки: «Кот в сапогах» (пер. Т.Габбе); «Айога» (обр. Д.Нагишкина); «Каждый свое получил» (обр. М.Булатова); «Голубая птица» (обр. А.Александровой); «Беляночка и Розочка» (пер. с нем. Л.Кон); «Самый </w:t>
      </w:r>
      <w:r>
        <w:lastRenderedPageBreak/>
        <w:t>кра-сивый наряд на свете» (пер. с япон. В.Марковой).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Произведения поэтов и писателей России</w:t>
      </w:r>
    </w:p>
    <w:p w:rsidR="00406102" w:rsidRDefault="0062625A">
      <w:pPr>
        <w:pStyle w:val="20"/>
        <w:shd w:val="clear" w:color="auto" w:fill="auto"/>
        <w:tabs>
          <w:tab w:val="left" w:pos="2444"/>
        </w:tabs>
        <w:spacing w:line="322" w:lineRule="exact"/>
        <w:ind w:left="500" w:firstLine="720"/>
      </w:pPr>
      <w:r>
        <w:t>Поэзия:</w:t>
      </w:r>
      <w:r>
        <w:tab/>
        <w:t>М.Волошин «Осенью»; С.Городецкий «Первый снег»;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0"/>
      </w:pPr>
      <w:r>
        <w:t>М.Лермонтов «Горные вершины»; Ю.Владимиров «Оркестр»; Г.Сапгир «Считалки, скороговорки»; С.Есенин «Пороша»; А.Пушкин «Зима! Крестья</w:t>
      </w:r>
      <w:r>
        <w:softHyphen/>
        <w:t>нин, торжествуя...», «Птичка»; П.Соловьева «День и ночь»; Н.Рубцов «Про зайца»; Э.Успенский «Страшная история», «Память»; А.Блок «На лугу»;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0"/>
      </w:pPr>
      <w:r>
        <w:t>С.Городецкий «Весенняя песенка»; В.Жуковский «Жаворонок»); Ф.Тютчев «Весенние воды»; А. Фет «Уж верба вся пушистая»; Н.Заболоцкий «На ре</w:t>
      </w:r>
      <w:r>
        <w:softHyphen/>
        <w:t>ке».</w:t>
      </w:r>
    </w:p>
    <w:p w:rsidR="00406102" w:rsidRDefault="0062625A">
      <w:pPr>
        <w:pStyle w:val="20"/>
        <w:shd w:val="clear" w:color="auto" w:fill="auto"/>
        <w:tabs>
          <w:tab w:val="left" w:pos="2290"/>
        </w:tabs>
        <w:spacing w:line="322" w:lineRule="exact"/>
        <w:ind w:left="500" w:firstLine="720"/>
      </w:pPr>
      <w:r>
        <w:t>Проза:</w:t>
      </w:r>
      <w:r>
        <w:tab/>
        <w:t>А.Куприн «Слон»; М.Зошенко «Великие путешественники»;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0"/>
      </w:pPr>
      <w:r>
        <w:t>К.Коровин «Белка»; С.Алексеев «Первый ночной таран»; Н.Телешов «Уха»; Е.Воробьев «Обрывок провода»; Ю.Коваль «Русачок-травник», «Стожок»; Н.Носов «Как ворона на крыше заблудилась»; С.Романовский «На танцах».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Литературные сказки: А.Пушкин «Сказка о мертвой царевне и о семи богатырях»; А.Ремизов «Хлебный голос», «Гуси-лебеди»; К.Паустовский «Теплый хлеб»; В.Даль «Старик-годовик»; П.Ершов «Конек-Горбунок»; К.Ушинский «Слепая лошадь»; К.Драгунская «Лекарство от послушности»; И.Соколов-Микитов «Соль земли»; Г.Скребицкий «Всяк по-своему». Произведения поэтов и писателей разных стран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Поэзия: Л.Станчев «Осенняя гамма» (пер. с болг. И.Токмаковой); Б.Брехт «Зимний разговор через форточку» (пер. с нем. К.Орешина); Э.Лир «Лимерики», «Жил-был старичок из Гонконга», «Жил-был старичок из Вин</w:t>
      </w:r>
      <w:r>
        <w:softHyphen/>
        <w:t>честера», «Жила на горе старушонка», «Один старикашка с косою» (пер. с англ. Г.Кружкова).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Литературные сказки: Андерсен «Дюймовочка», «Г адкий утенок» (пер. с дат. А.Ганзен); Ф.Зальтен «Бемби» (пер. с нем. Ю.Нагибина); А.Линдгрен «Принцесса, не желающая играть в куклы» (пер. со швед. Е.Соловьевой); С.Топелиус «Три ржаных колоска» (пер. со швед. А.Любарской).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Для заучивания наизусть (по выбору воспитателей): Я.Аким «Апрель»; П.Воронько «Лучше нет родного края»; Н.Гернет и Д.Хармс «Очень-очень вкусный пирог»; С.Есенин «Береза»; С.Маршак «Тает месяц молодой»; Э.Мошковская «Добежали до вечера»; В.Орлов «Ты лети к нам, скворушка»; А.Пушкин «Уж небо осенью дышало»; Н. Рубцов «Про зайца»; И.Суриков «Зима»; П.Соловьева «Подснежник»;^ Ф.Тютчев «Зима недаром злится».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Для чтения в лицах: К.Аксаков «Лизочек»; А.Фройденберг «Великан и мыши»; Д.Самойлов «У Слоненка день рождения»; Л.Левин «Сундук»; С.Маршак «Кошкин дом».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720"/>
      </w:pPr>
      <w:r>
        <w:t>Дополнительная литература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Сказки: «Белая уточка»; «Мальчик с пальчик».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Поэзия: «Вот пришло и лето красное», рус. нар. песенка; А.Блок «На лугу»; Н.Некрасов «Перед дождем»; А.Пу</w:t>
      </w:r>
      <w:r>
        <w:rPr>
          <w:rStyle w:val="25"/>
        </w:rPr>
        <w:t>ш</w:t>
      </w:r>
      <w:r>
        <w:t>кин «За весной, красой приро</w:t>
      </w:r>
      <w:r>
        <w:softHyphen/>
        <w:t>ды...»; А. Фет «Что за вечер...»; С.Черный «Перед сном», «Волшебник»;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0"/>
      </w:pPr>
      <w:r>
        <w:t xml:space="preserve">Э.Мошковская «Хитрые старушки», «Какие бывают подарки»; В.Берестов «Дракон»; Э.Успенский «Память»; Л.Фадеева «Зеркало в витрине»; </w:t>
      </w:r>
      <w:r>
        <w:lastRenderedPageBreak/>
        <w:t>И.Токмакава «Мне грустно»; Д.Хармс «Веселый старичок», «Иван Торо- пышкин»; М.Валек «Мудрецы».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</w:pPr>
      <w:r>
        <w:t>Проза: Д.Мамин-Сибиряк «Медведко»; А.Раскин «Как папа бросил мяч под автомобиль», «Как папа укрощал собачку»; М.Пришвин «Курица на столбах»; Ю.Коваль «Выстрел».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700"/>
        <w:sectPr w:rsidR="00406102">
          <w:pgSz w:w="11900" w:h="16840"/>
          <w:pgMar w:top="1104" w:right="772" w:bottom="1350" w:left="1153" w:header="0" w:footer="3" w:gutter="0"/>
          <w:cols w:space="720"/>
          <w:noEndnote/>
          <w:docGrid w:linePitch="360"/>
        </w:sectPr>
      </w:pPr>
      <w:r>
        <w:t>Литературные сказки: А.Усачев «Про умную собачку Соню»; Б. Поттер «Сказка про Джемайму Нырнивлужу» (пер. с англ. И.Токмаковой); М.Эме «Краски» (пер. с фран. И.Кузнецовой).</w:t>
      </w:r>
    </w:p>
    <w:p w:rsidR="00406102" w:rsidRDefault="00406102">
      <w:pPr>
        <w:spacing w:before="10" w:after="10" w:line="240" w:lineRule="exact"/>
        <w:rPr>
          <w:sz w:val="19"/>
          <w:szCs w:val="19"/>
        </w:rPr>
      </w:pPr>
    </w:p>
    <w:p w:rsidR="00406102" w:rsidRDefault="00406102">
      <w:pPr>
        <w:rPr>
          <w:sz w:val="2"/>
          <w:szCs w:val="2"/>
        </w:rPr>
        <w:sectPr w:rsidR="00406102">
          <w:pgSz w:w="11900" w:h="16840"/>
          <w:pgMar w:top="1112" w:right="0" w:bottom="1309" w:left="0" w:header="0" w:footer="3" w:gutter="0"/>
          <w:cols w:space="720"/>
          <w:noEndnote/>
          <w:docGrid w:linePitch="360"/>
        </w:sectPr>
      </w:pPr>
    </w:p>
    <w:p w:rsidR="00406102" w:rsidRDefault="0062625A">
      <w:pPr>
        <w:pStyle w:val="80"/>
        <w:shd w:val="clear" w:color="auto" w:fill="auto"/>
        <w:ind w:right="380"/>
      </w:pPr>
      <w:r>
        <w:t>Мониторинг освоения образовательной области</w:t>
      </w:r>
    </w:p>
    <w:p w:rsidR="00406102" w:rsidRDefault="0062625A">
      <w:pPr>
        <w:pStyle w:val="80"/>
        <w:shd w:val="clear" w:color="auto" w:fill="auto"/>
        <w:ind w:left="4320"/>
        <w:jc w:val="left"/>
      </w:pPr>
      <w:r>
        <w:t>«Речевое развитие»</w:t>
      </w:r>
    </w:p>
    <w:p w:rsidR="00406102" w:rsidRDefault="0062625A">
      <w:pPr>
        <w:pStyle w:val="50"/>
        <w:shd w:val="clear" w:color="auto" w:fill="auto"/>
        <w:ind w:left="520" w:firstLine="680"/>
      </w:pPr>
      <w:r>
        <w:t>Данный мониторинг используется исключительно для решения следу</w:t>
      </w:r>
      <w:r>
        <w:softHyphen/>
        <w:t>ющих образовательных задач:</w:t>
      </w:r>
    </w:p>
    <w:p w:rsidR="00406102" w:rsidRDefault="0062625A">
      <w:pPr>
        <w:pStyle w:val="50"/>
        <w:numPr>
          <w:ilvl w:val="0"/>
          <w:numId w:val="10"/>
        </w:numPr>
        <w:shd w:val="clear" w:color="auto" w:fill="auto"/>
        <w:tabs>
          <w:tab w:val="left" w:pos="1572"/>
        </w:tabs>
        <w:ind w:left="520" w:firstLine="680"/>
      </w:pPr>
      <w:r>
        <w:t>индивидуализации образования (в том числе поддержки ребенка, по</w:t>
      </w:r>
      <w:r>
        <w:softHyphen/>
        <w:t>строения его образовательной траектории или профессиональной коррекции особенностей его развития);</w:t>
      </w:r>
    </w:p>
    <w:p w:rsidR="00406102" w:rsidRDefault="0062625A">
      <w:pPr>
        <w:pStyle w:val="50"/>
        <w:numPr>
          <w:ilvl w:val="0"/>
          <w:numId w:val="10"/>
        </w:numPr>
        <w:shd w:val="clear" w:color="auto" w:fill="auto"/>
        <w:tabs>
          <w:tab w:val="left" w:pos="1551"/>
        </w:tabs>
        <w:ind w:left="520" w:firstLine="680"/>
      </w:pPr>
      <w:r>
        <w:t>оптимизации работы с группой детей.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При необходимости используется психологическая диагностика разви</w:t>
      </w:r>
      <w:r>
        <w:softHyphen/>
        <w:t>тия детей (выявление и изучение индивидуально-психологических особенно</w:t>
      </w:r>
      <w:r>
        <w:softHyphen/>
        <w:t>стей детей), которую проводят квалифицированные специалисты (педагоги - психологи, психологи).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</w:t>
      </w:r>
      <w:r>
        <w:softHyphen/>
        <w:t>рованной коррекции развития детей».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В соответствии с ФГОС дошкольного образования к целевым ориенти</w:t>
      </w:r>
      <w:r>
        <w:softHyphen/>
        <w:t>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06102" w:rsidRDefault="0062625A">
      <w:pPr>
        <w:pStyle w:val="50"/>
        <w:shd w:val="clear" w:color="auto" w:fill="auto"/>
        <w:ind w:left="520" w:firstLine="680"/>
      </w:pPr>
      <w:r>
        <w:t>Целевые ориентиры на этапе завершения дошкольного образования: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</w:t>
      </w:r>
      <w:r>
        <w:softHyphen/>
        <w:t>вании и др.; способен выбирать себе род занятий, участников по совместной деятельности;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</w:t>
      </w:r>
      <w:r>
        <w:softHyphen/>
        <w:t>ственного достоинства; активно взаимодействует со сверстниками и взрос</w:t>
      </w:r>
      <w:r>
        <w:softHyphen/>
        <w:t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ребенок обладает развитым воображением, которое реализуется в раз</w:t>
      </w:r>
      <w:r>
        <w:softHyphen/>
        <w:t>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</w:t>
      </w:r>
      <w:r>
        <w:softHyphen/>
        <w:t>лей, чувств и желаний, построения речевого высказывания в ситуации обще</w:t>
      </w:r>
      <w:r>
        <w:softHyphen/>
        <w:t>ния, может выделять звуки в словах, у ребенка складываются предпосылки грамотности;</w:t>
      </w:r>
    </w:p>
    <w:p w:rsidR="00406102" w:rsidRDefault="0062625A">
      <w:pPr>
        <w:pStyle w:val="20"/>
        <w:shd w:val="clear" w:color="auto" w:fill="auto"/>
        <w:spacing w:line="322" w:lineRule="exact"/>
        <w:ind w:left="520" w:firstLine="680"/>
      </w:pPr>
      <w:r>
        <w:t xml:space="preserve">у ребенка развита крупная и мелкая моторика; он подвижен, вынослив, </w:t>
      </w:r>
      <w:r>
        <w:lastRenderedPageBreak/>
        <w:t>владеет основными движениями, может контролировать свои движения и управлять ими;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680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</w:t>
      </w:r>
      <w:r>
        <w:softHyphen/>
        <w:t>шениях со взрослыми и сверстниками, может соблюдать правила безопасно</w:t>
      </w:r>
      <w:r>
        <w:softHyphen/>
        <w:t>го поведения и личной гигиены;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680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</w:t>
      </w:r>
      <w:r>
        <w:softHyphen/>
        <w:t>мостоятельно придумывать объяснения явлениям природы и поступкам лю</w:t>
      </w:r>
      <w:r>
        <w:softHyphen/>
        <w:t>дей; склонен наблюдать, экспериментировать. Обладает начальными знания</w:t>
      </w:r>
      <w:r>
        <w:softHyphen/>
        <w:t>ми о себе, о природном и социальном мире, в котором он живет; знаком с произведениями детской литературы, обладает элементарными представле</w:t>
      </w:r>
      <w:r>
        <w:softHyphen/>
        <w:t>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06102" w:rsidRDefault="0062625A">
      <w:pPr>
        <w:pStyle w:val="20"/>
        <w:shd w:val="clear" w:color="auto" w:fill="auto"/>
        <w:spacing w:line="322" w:lineRule="exact"/>
        <w:ind w:left="500" w:firstLine="680"/>
      </w:pPr>
      <w:r>
        <w:t>В соответствии с п.3.2.3. Стандарта при реализации программы педаго</w:t>
      </w:r>
      <w:r>
        <w:softHyphen/>
        <w:t>гом может проводиться оценка индивидуального развития детей. Такая оцен</w:t>
      </w:r>
      <w:r>
        <w:softHyphen/>
        <w:t>ка производится в рамках педагогической диагностики (оценки индивиду</w:t>
      </w:r>
      <w:r>
        <w:softHyphen/>
        <w:t>ального развития детей дошкольного возраста, связанной с оценкой эффек</w:t>
      </w:r>
      <w:r>
        <w:softHyphen/>
        <w:t>тивности педагогических действий и лежащей в основе их дальнейшего пла</w:t>
      </w:r>
      <w:r>
        <w:softHyphen/>
        <w:t xml:space="preserve">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</w:t>
      </w:r>
      <w:r>
        <w:rPr>
          <w:rStyle w:val="25"/>
        </w:rPr>
        <w:t>ребенка и профессиональной коррекции выявленных особенностей развития.</w:t>
      </w:r>
    </w:p>
    <w:p w:rsidR="00406102" w:rsidRDefault="0062625A">
      <w:pPr>
        <w:pStyle w:val="90"/>
        <w:shd w:val="clear" w:color="auto" w:fill="000000"/>
        <w:tabs>
          <w:tab w:val="left" w:pos="5248"/>
        </w:tabs>
        <w:spacing w:after="622" w:line="100" w:lineRule="exact"/>
        <w:ind w:left="1000"/>
      </w:pPr>
      <w:r>
        <w:rPr>
          <w:rStyle w:val="91"/>
        </w:rPr>
        <w:t>АИС «Мониторинг развития ребенка»</w:t>
      </w:r>
      <w:r>
        <w:rPr>
          <w:rStyle w:val="91"/>
        </w:rPr>
        <w:tab/>
      </w:r>
      <w:r>
        <w:rPr>
          <w:rStyle w:val="92"/>
        </w:rPr>
        <w:t xml:space="preserve">главная </w:t>
      </w:r>
      <w:r>
        <w:rPr>
          <w:rStyle w:val="91"/>
        </w:rPr>
        <w:t>поддержка политика конфиденциальности войти Регистрация</w:t>
      </w:r>
    </w:p>
    <w:p w:rsidR="00406102" w:rsidRDefault="0062625A">
      <w:pPr>
        <w:pStyle w:val="10"/>
        <w:keepNext/>
        <w:keepLines/>
        <w:shd w:val="clear" w:color="auto" w:fill="auto"/>
        <w:spacing w:before="0" w:after="531" w:line="400" w:lineRule="exact"/>
        <w:ind w:left="1960"/>
      </w:pPr>
      <w:bookmarkStart w:id="13" w:name="bookmark12"/>
      <w:r>
        <w:rPr>
          <w:rStyle w:val="11"/>
        </w:rPr>
        <w:t>Мониторинг развития ребенка</w:t>
      </w:r>
      <w:bookmarkEnd w:id="13"/>
    </w:p>
    <w:p w:rsidR="00406102" w:rsidRDefault="0062625A">
      <w:pPr>
        <w:pStyle w:val="101"/>
        <w:shd w:val="clear" w:color="auto" w:fill="auto"/>
        <w:spacing w:before="0"/>
        <w:ind w:left="880" w:right="260" w:firstLine="300"/>
      </w:pPr>
      <w:r>
        <w:rPr>
          <w:rStyle w:val="102"/>
        </w:rPr>
        <w:t xml:space="preserve">С помощью данной программы проводится оценка индивидуального развития детей. Такая оценка производится в рамках педагогической </w:t>
      </w:r>
      <w:r>
        <w:rPr>
          <w:rStyle w:val="103"/>
        </w:rPr>
        <w:t xml:space="preserve">диагностики </w:t>
      </w:r>
      <w:r>
        <w:rPr>
          <w:rStyle w:val="102"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06102" w:rsidRDefault="0062625A">
      <w:pPr>
        <w:pStyle w:val="101"/>
        <w:shd w:val="clear" w:color="auto" w:fill="auto"/>
        <w:spacing w:before="0"/>
        <w:ind w:left="880" w:right="260" w:firstLine="300"/>
      </w:pPr>
      <w:r>
        <w:rPr>
          <w:rStyle w:val="102"/>
        </w:rPr>
        <w:t>Педагогическая деятельность современного детского сада ориентирована на обеспечение развития каждого ребенка, сохранение его уникальности, создание возможностей раскрытия способностей, склонностей. Поэтому залогом эффективного проектирования педагогического процесса является наличие у педагога информации о возможностях, интересах и проблемах каждого ребенка.</w:t>
      </w:r>
    </w:p>
    <w:p w:rsidR="00406102" w:rsidRDefault="0062625A">
      <w:pPr>
        <w:pStyle w:val="101"/>
        <w:shd w:val="clear" w:color="auto" w:fill="auto"/>
        <w:spacing w:before="0"/>
        <w:ind w:left="880" w:right="260" w:firstLine="300"/>
      </w:pPr>
      <w:r>
        <w:rPr>
          <w:rStyle w:val="102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задач, обозначенных ФГОС ДО </w:t>
      </w:r>
      <w:r>
        <w:rPr>
          <w:rStyle w:val="103"/>
        </w:rPr>
        <w:t>(П.</w:t>
      </w:r>
      <w:r>
        <w:rPr>
          <w:rStyle w:val="102"/>
        </w:rPr>
        <w:t>3.2.3):</w:t>
      </w:r>
    </w:p>
    <w:p w:rsidR="00406102" w:rsidRDefault="0062625A">
      <w:pPr>
        <w:pStyle w:val="101"/>
        <w:numPr>
          <w:ilvl w:val="0"/>
          <w:numId w:val="11"/>
        </w:numPr>
        <w:shd w:val="clear" w:color="auto" w:fill="auto"/>
        <w:tabs>
          <w:tab w:val="left" w:pos="1198"/>
        </w:tabs>
        <w:spacing w:before="0" w:after="0"/>
        <w:ind w:left="1180"/>
        <w:jc w:val="left"/>
      </w:pPr>
      <w:r>
        <w:rPr>
          <w:rStyle w:val="102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06102" w:rsidRDefault="0062625A">
      <w:pPr>
        <w:pStyle w:val="101"/>
        <w:numPr>
          <w:ilvl w:val="0"/>
          <w:numId w:val="11"/>
        </w:numPr>
        <w:shd w:val="clear" w:color="auto" w:fill="auto"/>
        <w:tabs>
          <w:tab w:val="left" w:pos="1198"/>
        </w:tabs>
        <w:spacing w:before="0" w:after="0" w:line="130" w:lineRule="exact"/>
        <w:ind w:left="1000" w:firstLine="0"/>
      </w:pPr>
      <w:r>
        <w:rPr>
          <w:rStyle w:val="102"/>
        </w:rPr>
        <w:t>оптимизации работы с группой детей.</w:t>
      </w:r>
    </w:p>
    <w:p w:rsidR="00406102" w:rsidRDefault="0062625A">
      <w:pPr>
        <w:pStyle w:val="101"/>
        <w:shd w:val="clear" w:color="auto" w:fill="auto"/>
        <w:spacing w:before="0" w:after="0" w:line="322" w:lineRule="exact"/>
        <w:ind w:left="760" w:right="3040" w:firstLine="420"/>
        <w:jc w:val="left"/>
      </w:pPr>
      <w:r>
        <w:rPr>
          <w:rStyle w:val="102"/>
        </w:rPr>
        <w:t>Программа предназначена для педагогов, административных работников ДОУ. Разработчики:</w:t>
      </w:r>
    </w:p>
    <w:p w:rsidR="00406102" w:rsidRDefault="0062625A">
      <w:pPr>
        <w:pStyle w:val="101"/>
        <w:numPr>
          <w:ilvl w:val="0"/>
          <w:numId w:val="11"/>
        </w:numPr>
        <w:shd w:val="clear" w:color="auto" w:fill="auto"/>
        <w:tabs>
          <w:tab w:val="left" w:pos="1091"/>
        </w:tabs>
        <w:spacing w:before="0" w:after="31" w:line="130" w:lineRule="exact"/>
        <w:ind w:left="880" w:firstLine="0"/>
      </w:pPr>
      <w:r>
        <w:rPr>
          <w:rStyle w:val="102"/>
        </w:rPr>
        <w:t>Научный руководитель проекта — кандидат педагогических наук, Едакова Ирина Борисовна</w:t>
      </w:r>
    </w:p>
    <w:p w:rsidR="00406102" w:rsidRDefault="0062625A">
      <w:pPr>
        <w:pStyle w:val="101"/>
        <w:numPr>
          <w:ilvl w:val="0"/>
          <w:numId w:val="12"/>
        </w:numPr>
        <w:shd w:val="clear" w:color="auto" w:fill="auto"/>
        <w:tabs>
          <w:tab w:val="left" w:pos="1091"/>
        </w:tabs>
        <w:spacing w:before="0" w:after="0" w:line="130" w:lineRule="exact"/>
        <w:ind w:left="880" w:firstLine="0"/>
      </w:pPr>
      <w:r>
        <w:rPr>
          <w:rStyle w:val="102"/>
        </w:rPr>
        <w:t>Программист — разработчик Соколов Евгений Геннадьевич</w:t>
      </w:r>
    </w:p>
    <w:p w:rsidR="00406102" w:rsidRDefault="0062625A">
      <w:pPr>
        <w:pStyle w:val="50"/>
        <w:shd w:val="clear" w:color="auto" w:fill="auto"/>
        <w:spacing w:line="326" w:lineRule="exact"/>
        <w:ind w:left="300" w:firstLine="680"/>
      </w:pPr>
      <w:r>
        <w:t>Данные индивидуальной карты являются основанием для планирования индивидуальной работы с конкретным ребёнком</w:t>
      </w:r>
    </w:p>
    <w:p w:rsidR="00406102" w:rsidRDefault="0062625A">
      <w:pPr>
        <w:pStyle w:val="23"/>
        <w:keepNext/>
        <w:keepLines/>
        <w:shd w:val="clear" w:color="auto" w:fill="auto"/>
        <w:spacing w:before="0" w:after="0"/>
        <w:ind w:right="260"/>
      </w:pPr>
      <w:bookmarkStart w:id="14" w:name="bookmark13"/>
      <w:r>
        <w:t>Формы и направления взаимодействия с коллегами,</w:t>
      </w:r>
      <w:r>
        <w:br/>
        <w:t>семьями воспитанников</w:t>
      </w:r>
      <w:bookmarkEnd w:id="14"/>
    </w:p>
    <w:p w:rsidR="00406102" w:rsidRDefault="0062625A">
      <w:pPr>
        <w:pStyle w:val="20"/>
        <w:shd w:val="clear" w:color="auto" w:fill="auto"/>
        <w:spacing w:after="633" w:line="322" w:lineRule="exact"/>
        <w:ind w:left="300" w:firstLine="680"/>
      </w:pPr>
      <w:r>
        <w:t xml:space="preserve">В соответствии с ФГОС дошкольного образования социальная среда </w:t>
      </w:r>
      <w:r>
        <w:lastRenderedPageBreak/>
        <w:t>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[30].</w:t>
      </w:r>
    </w:p>
    <w:p w:rsidR="00406102" w:rsidRDefault="0062625A">
      <w:pPr>
        <w:pStyle w:val="30"/>
        <w:keepNext/>
        <w:keepLines/>
        <w:shd w:val="clear" w:color="auto" w:fill="auto"/>
        <w:spacing w:before="0" w:after="0" w:line="280" w:lineRule="exact"/>
        <w:ind w:left="3540"/>
        <w:jc w:val="left"/>
      </w:pPr>
      <w:bookmarkStart w:id="15" w:name="bookmark14"/>
      <w:r>
        <w:t>Формы работы с родителям</w:t>
      </w:r>
      <w:bookmarkEnd w:id="15"/>
    </w:p>
    <w:p w:rsidR="00406102" w:rsidRDefault="0062625A">
      <w:pPr>
        <w:pStyle w:val="80"/>
        <w:shd w:val="clear" w:color="auto" w:fill="auto"/>
        <w:spacing w:line="280" w:lineRule="exact"/>
        <w:ind w:left="1520"/>
        <w:jc w:val="left"/>
      </w:pPr>
      <w:r>
        <w:t>по реализации образовательной области «Речевое развитие»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323"/>
        <w:gridCol w:w="3346"/>
        <w:gridCol w:w="3235"/>
      </w:tblGrid>
      <w:tr w:rsidR="0040610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left="180" w:firstLine="0"/>
              <w:jc w:val="left"/>
            </w:pPr>
            <w:r>
              <w:t>№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left="180" w:firstLine="0"/>
              <w:jc w:val="left"/>
            </w:pPr>
            <w:r>
              <w:t>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t>Организационная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t>форма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Цель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Темы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t>Педагогические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t>беседы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Обмен мнениями о раз</w:t>
            </w:r>
            <w:r>
              <w:softHyphen/>
              <w:t>витии ребенка, обсужде</w:t>
            </w:r>
            <w:r>
              <w:softHyphen/>
              <w:t>ние характера, степени и возможных причин про</w:t>
            </w:r>
            <w:r>
              <w:softHyphen/>
              <w:t>блем, с которыми сталки</w:t>
            </w:r>
            <w:r>
              <w:softHyphen/>
              <w:t>ваются родители и педа</w:t>
            </w:r>
            <w:r>
              <w:softHyphen/>
              <w:t>гоги в процессе его вос</w:t>
            </w:r>
            <w:r>
              <w:softHyphen/>
              <w:t>питания и обучения По результатам беседы педагог намечает пути дальнейшего развития ребенка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«Особенности развития речи детей 5-7 лет».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«Как научить ребенка общаться».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«Как научить запомина</w:t>
            </w:r>
            <w:r>
              <w:softHyphen/>
              <w:t>нию стихов».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t>Тематические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t>консультации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Создание условий, спо</w:t>
            </w:r>
            <w:r>
              <w:softHyphen/>
              <w:t>собствующих преодоле</w:t>
            </w:r>
            <w:r>
              <w:softHyphen/>
              <w:t>нию трудностей во взаи</w:t>
            </w:r>
            <w:r>
              <w:softHyphen/>
              <w:t>модействии педагогов и родителей по вопросам речевого развития детей в условиях семьи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«Речевая готовность ребен</w:t>
            </w:r>
            <w:r>
              <w:softHyphen/>
              <w:t>ка к школе».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«Игра - лучший помощ</w:t>
            </w:r>
            <w:r>
              <w:softHyphen/>
              <w:t>ник в занятиях с детьми дома».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4061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  <w:ind w:firstLine="0"/>
            </w:pPr>
            <w:r>
              <w:t>Родительские</w:t>
            </w:r>
          </w:p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t>собрания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Взаимное общение педа</w:t>
            </w:r>
            <w:r>
              <w:softHyphen/>
              <w:t>гогов и родителей по ак</w:t>
            </w:r>
            <w:r>
              <w:softHyphen/>
              <w:t>туальным проблемам ре</w:t>
            </w:r>
            <w:r>
              <w:softHyphen/>
              <w:t>чевого развития детей, расширение педагогиче</w:t>
            </w:r>
            <w:r>
              <w:softHyphen/>
              <w:t>ского кругозора родите</w:t>
            </w:r>
            <w:r>
              <w:softHyphen/>
              <w:t>лей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«Развитие речи детей старшего дошкольного возраста в условиях се</w:t>
            </w:r>
            <w:r>
              <w:softHyphen/>
              <w:t>мьи и ДОУ»</w:t>
            </w:r>
          </w:p>
        </w:tc>
      </w:tr>
      <w:tr w:rsidR="0040610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Проектная дея</w:t>
            </w:r>
            <w:r>
              <w:softHyphen/>
              <w:t>тельность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102" w:rsidRDefault="004061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102" w:rsidRDefault="0062625A">
            <w:pPr>
              <w:pStyle w:val="20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Стенд «Развиваем речь»</w:t>
            </w:r>
          </w:p>
        </w:tc>
      </w:tr>
    </w:tbl>
    <w:p w:rsidR="00406102" w:rsidRDefault="00406102">
      <w:pPr>
        <w:framePr w:w="9586" w:wrap="notBeside" w:vAnchor="text" w:hAnchor="text" w:xAlign="center" w:y="1"/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</w:pPr>
    </w:p>
    <w:p w:rsidR="00406102" w:rsidRDefault="00406102">
      <w:pPr>
        <w:rPr>
          <w:sz w:val="2"/>
          <w:szCs w:val="2"/>
        </w:rPr>
        <w:sectPr w:rsidR="00406102">
          <w:type w:val="continuous"/>
          <w:pgSz w:w="11900" w:h="16840"/>
          <w:pgMar w:top="1112" w:right="709" w:bottom="1309" w:left="1216" w:header="0" w:footer="3" w:gutter="0"/>
          <w:cols w:space="720"/>
          <w:noEndnote/>
          <w:docGrid w:linePitch="360"/>
        </w:sectPr>
      </w:pP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06"/>
        </w:tabs>
        <w:spacing w:line="322" w:lineRule="exact"/>
        <w:ind w:left="460" w:firstLine="600"/>
      </w:pPr>
      <w:r>
        <w:lastRenderedPageBreak/>
        <w:t>Алексеева, М.М. Методика развития речи и обучения родному язы</w:t>
      </w:r>
      <w:r>
        <w:softHyphen/>
        <w:t>ку дошкольников /М.М. Алексеева, В.И. Яшина. - М.: Академия, 1997.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10"/>
        </w:tabs>
        <w:spacing w:line="322" w:lineRule="exact"/>
        <w:ind w:left="460" w:firstLine="600"/>
      </w:pPr>
      <w:r>
        <w:t>Алексеева, М.М. Речевое развитие дошкольников /М.М. Алексеева, В.И. Яшина. - М.: Академия, 1998.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06"/>
        </w:tabs>
        <w:spacing w:line="322" w:lineRule="exact"/>
        <w:ind w:left="460" w:firstLine="600"/>
      </w:pPr>
      <w:r>
        <w:t>Альтшуллер, Г.С. Как стать гением: жизненная стратегия творче</w:t>
      </w:r>
      <w:r>
        <w:softHyphen/>
        <w:t>ской личности /Г.С.Альтшуллер, И.М.Верткин. - Минск, 1994.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10"/>
        </w:tabs>
        <w:spacing w:line="322" w:lineRule="exact"/>
        <w:ind w:left="460" w:firstLine="600"/>
      </w:pPr>
      <w:r>
        <w:t>Альтшуллер, Г.С. Найти идею: введение в теорию решения изобре</w:t>
      </w:r>
      <w:r>
        <w:softHyphen/>
        <w:t>тательской задачи /Г.С.Альтшуллер. - Петрозаводск: Скандинавия, 2003.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20"/>
        </w:tabs>
        <w:spacing w:line="322" w:lineRule="exact"/>
        <w:ind w:left="460" w:firstLine="600"/>
      </w:pPr>
      <w:r>
        <w:t>Андриянова, Т.Н. Учимся системно думать // Сборник игровых за</w:t>
      </w:r>
      <w:r>
        <w:softHyphen/>
        <w:t>даний по формированию системного мышления дошкольников /Т.Н.Андриянова, И.Я.Гуткович, О.Н.Самойлова /под ред. Т.А. Сидорчук. - Ульяновск, 2001.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10"/>
        </w:tabs>
        <w:spacing w:line="322" w:lineRule="exact"/>
        <w:ind w:left="460" w:firstLine="600"/>
      </w:pPr>
      <w:r>
        <w:t>Артамонова, О. Предметно-пространственная среда: ее роль в раз</w:t>
      </w:r>
      <w:r>
        <w:softHyphen/>
        <w:t>витии личности /О.Артамонова. //Дошкольное воспитание. - 2005. - №4.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322" w:lineRule="exact"/>
        <w:ind w:left="460" w:firstLine="600"/>
      </w:pPr>
      <w:r>
        <w:t>Арушанова, А.Г. Истоки диалога /А.Г.Арушанова, Н.В.Дурова, Р.А.Иванкова, Е.С.Рычагина. - М.: Мозаика-Синтез, 2005.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15"/>
        </w:tabs>
        <w:spacing w:line="322" w:lineRule="exact"/>
        <w:ind w:left="460" w:firstLine="600"/>
      </w:pPr>
      <w:r>
        <w:t>Арушанова, А.Г. Речь и речевое общение детей: Развитие диалоги</w:t>
      </w:r>
      <w:r>
        <w:softHyphen/>
        <w:t>ческого общения: метод.пособие. /А.Г.Арушанова. - М.: Мозаика-Синтез, 2005.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06"/>
        </w:tabs>
        <w:spacing w:line="322" w:lineRule="exact"/>
        <w:ind w:left="460" w:firstLine="600"/>
      </w:pPr>
      <w:r>
        <w:t>Белобрыкина, О.А. Маленькие волшебники, или на пути к творче</w:t>
      </w:r>
      <w:r>
        <w:softHyphen/>
        <w:t>ству /О.А. Белобрыкина. - Новосибирск, 1993.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82"/>
        </w:tabs>
        <w:spacing w:line="322" w:lineRule="exact"/>
        <w:ind w:left="460" w:firstLine="600"/>
      </w:pPr>
      <w:r>
        <w:t>Белобрыкина, О.А. Речь и общение /О.А. Белобрыкина. - Ярославль: Академия развития, 1998.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78"/>
        </w:tabs>
        <w:spacing w:line="322" w:lineRule="exact"/>
        <w:ind w:left="460" w:firstLine="600"/>
      </w:pPr>
      <w:r>
        <w:t>Большева, Т.В. Учимся по сказке. Развитие мышления дошкольни</w:t>
      </w:r>
      <w:r>
        <w:softHyphen/>
        <w:t>ков с помощью мнемотехники /Т.В.Большева. - СПб.: Детство-Пресс,2001.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78"/>
        </w:tabs>
        <w:spacing w:line="322" w:lineRule="exact"/>
        <w:ind w:left="460" w:firstLine="600"/>
      </w:pPr>
      <w:r>
        <w:t>Бычкова, С.С. Формирование умения общения со сверстниками у старших дошкольников: метод.рекомендации. /С.С. Бычкова. - М.:АРКТИ, 2003.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82"/>
        </w:tabs>
        <w:spacing w:line="322" w:lineRule="exact"/>
        <w:ind w:left="460" w:firstLine="600"/>
      </w:pPr>
      <w:r>
        <w:t>Виноградов, И.Б. Страницы древней истории Южного Урала /И.Б. Виноградов. - Челябинск, 1997.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82"/>
        </w:tabs>
        <w:spacing w:line="322" w:lineRule="exact"/>
        <w:ind w:left="460" w:firstLine="600"/>
      </w:pPr>
      <w:r>
        <w:t>Григорович, Л.А. Формирование творческого мышления в дошколь</w:t>
      </w:r>
      <w:r>
        <w:softHyphen/>
        <w:t>ном возрасте /Л.А.Григорович. //Журнал практического психолога. - 1996. - №3.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78"/>
        </w:tabs>
        <w:spacing w:line="322" w:lineRule="exact"/>
        <w:ind w:left="460" w:firstLine="600"/>
      </w:pPr>
      <w:r>
        <w:t>Гуткович, И.Я. Приемы РТВ в обучении составлению сказок до</w:t>
      </w:r>
      <w:r>
        <w:softHyphen/>
        <w:t>школьников /И.Я.Гуткович. // Тезисы докладов Региональной научно - практической конференции «Использование элементов ТРИЗ в обучении дошкольников и младших школьников». - Челябинск, 1998.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82"/>
        </w:tabs>
        <w:spacing w:line="322" w:lineRule="exact"/>
        <w:ind w:left="460" w:firstLine="600"/>
      </w:pPr>
      <w:r>
        <w:t>Калашников, Г.В. Гербы и символы: Челябинск и Челябинская об</w:t>
      </w:r>
      <w:r>
        <w:softHyphen/>
        <w:t>ласть. Альбом демонстрационных картин. - Спб.: ДЕТСТВО-ПРЕСС, 2007.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78"/>
        </w:tabs>
        <w:spacing w:line="322" w:lineRule="exact"/>
        <w:ind w:left="460" w:firstLine="600"/>
        <w:sectPr w:rsidR="00406102">
          <w:footerReference w:type="even" r:id="rId25"/>
          <w:footerReference w:type="default" r:id="rId26"/>
          <w:headerReference w:type="first" r:id="rId27"/>
          <w:footerReference w:type="first" r:id="rId28"/>
          <w:pgSz w:w="11900" w:h="16840"/>
          <w:pgMar w:top="2295" w:right="381" w:bottom="1330" w:left="1837" w:header="0" w:footer="3" w:gutter="0"/>
          <w:cols w:space="720"/>
          <w:noEndnote/>
          <w:titlePg/>
          <w:docGrid w:linePitch="360"/>
        </w:sectPr>
      </w:pPr>
      <w:r>
        <w:t>Колосова, И.В.Современные технологии развития речи детей до</w:t>
      </w:r>
      <w:r>
        <w:softHyphen/>
        <w:t>школьного возраста: учебно-методическое пособие / сост. И.В. Колосова. -</w:t>
      </w:r>
    </w:p>
    <w:p w:rsidR="00406102" w:rsidRDefault="0062625A">
      <w:pPr>
        <w:pStyle w:val="20"/>
        <w:shd w:val="clear" w:color="auto" w:fill="auto"/>
        <w:spacing w:line="322" w:lineRule="exact"/>
        <w:ind w:left="460" w:firstLine="0"/>
      </w:pPr>
      <w:r>
        <w:lastRenderedPageBreak/>
        <w:t>Челябинск: Изд-во «Челябинская государственная медицинская академия», 2011.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80"/>
          <w:tab w:val="left" w:pos="6206"/>
        </w:tabs>
        <w:spacing w:line="322" w:lineRule="exact"/>
        <w:ind w:left="460" w:firstLine="540"/>
      </w:pPr>
      <w:r>
        <w:t>Корецкая, Т.Л. Земля Уральская:</w:t>
      </w:r>
      <w:r>
        <w:tab/>
        <w:t>энциклопедия для детей</w:t>
      </w:r>
    </w:p>
    <w:p w:rsidR="00406102" w:rsidRDefault="0062625A">
      <w:pPr>
        <w:pStyle w:val="20"/>
        <w:shd w:val="clear" w:color="auto" w:fill="auto"/>
        <w:spacing w:line="322" w:lineRule="exact"/>
        <w:ind w:left="460" w:firstLine="0"/>
      </w:pPr>
      <w:r>
        <w:t>/Т.Л.Корецкая. - Челябинск: Юж.-Ур. кн. изд-во, 2004.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96"/>
        </w:tabs>
        <w:spacing w:line="322" w:lineRule="exact"/>
        <w:ind w:left="460" w:firstLine="540"/>
      </w:pPr>
      <w:r>
        <w:t>Корецкая, Т.Л. Путешествие по Челябинску /Т.Л.Корецкая. - Челя</w:t>
      </w:r>
      <w:r>
        <w:softHyphen/>
        <w:t>бинск: Юж. - Урал. кн. изд-во, 2006.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>Корзун, А.В. Веселая дидактика: Использование элементов ТРИЗ и РТВ в работе с дошкольниками /А.В.Корзун. - Минск, 2000.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>Корзун, А.В. Веселая дидактика: Использование элементов ТРИЗ и РТВ в работе с дошкольниками //</w:t>
      </w:r>
      <w:hyperlink r:id="rId2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62625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trizminsk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</w:t>
        </w:r>
        <w:r w:rsidRPr="0062625A">
          <w:rPr>
            <w:rStyle w:val="a3"/>
            <w:lang w:eastAsia="en-US" w:bidi="en-US"/>
          </w:rPr>
          <w:t>/233007.</w:t>
        </w:r>
        <w:r>
          <w:rPr>
            <w:rStyle w:val="a3"/>
            <w:lang w:val="en-US" w:eastAsia="en-US" w:bidi="en-US"/>
          </w:rPr>
          <w:t>htm</w:t>
        </w:r>
        <w:r w:rsidRPr="0062625A">
          <w:rPr>
            <w:rStyle w:val="a3"/>
            <w:lang w:eastAsia="en-US" w:bidi="en-US"/>
          </w:rPr>
          <w:t>.</w:t>
        </w:r>
      </w:hyperlink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1"/>
        </w:tabs>
        <w:spacing w:line="322" w:lineRule="exact"/>
        <w:ind w:left="460" w:firstLine="540"/>
      </w:pPr>
      <w:r>
        <w:t>Крохалева, Т.Н. Южноуральские писатели - детям: хрестоматия для детей дошкольного возраста /Т.Н.Крохалева. - Челябинск, Взгляд, 2007.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 xml:space="preserve">Мурашковская, И.Н. Когда я стану волшебником. </w:t>
      </w:r>
      <w:r w:rsidRPr="0062625A">
        <w:rPr>
          <w:lang w:eastAsia="en-US" w:bidi="en-US"/>
        </w:rPr>
        <w:t>/</w:t>
      </w:r>
      <w:hyperlink r:id="rId30" w:history="1"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 xml:space="preserve">: </w:t>
        </w:r>
        <w:r w:rsidRPr="0062625A">
          <w:rPr>
            <w:rStyle w:val="a3"/>
            <w:lang w:eastAsia="en-US" w:bidi="en-US"/>
          </w:rPr>
          <w:t>//</w:t>
        </w:r>
        <w:r>
          <w:rPr>
            <w:rStyle w:val="a3"/>
            <w:lang w:val="en-US" w:eastAsia="en-US" w:bidi="en-US"/>
          </w:rPr>
          <w:t>www</w:t>
        </w:r>
        <w:r w:rsidRPr="0062625A">
          <w:rPr>
            <w:rStyle w:val="a3"/>
            <w:lang w:eastAsia="en-US" w:bidi="en-US"/>
          </w:rPr>
          <w:t xml:space="preserve">. </w:t>
        </w:r>
        <w:r>
          <w:rPr>
            <w:rStyle w:val="a3"/>
            <w:lang w:val="en-US" w:eastAsia="en-US" w:bidi="en-US"/>
          </w:rPr>
          <w:t>trizminsk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prs</w:t>
        </w:r>
        <w:r w:rsidRPr="0062625A">
          <w:rPr>
            <w:rStyle w:val="a3"/>
            <w:lang w:eastAsia="en-US" w:bidi="en-US"/>
          </w:rPr>
          <w:t>/2320</w:t>
        </w:r>
        <w:r>
          <w:rPr>
            <w:rStyle w:val="a3"/>
          </w:rPr>
          <w:t xml:space="preserve">18. </w:t>
        </w:r>
        <w:r>
          <w:rPr>
            <w:rStyle w:val="a3"/>
            <w:lang w:val="en-US" w:eastAsia="en-US" w:bidi="en-US"/>
          </w:rPr>
          <w:t>htm</w:t>
        </w:r>
      </w:hyperlink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 xml:space="preserve">Мурашковская, И.Н. Картинка без запинки. /И.Н.Мурашковская, Н.П.Валюмс </w:t>
      </w:r>
      <w:r w:rsidRPr="0062625A">
        <w:rPr>
          <w:lang w:eastAsia="en-US" w:bidi="en-US"/>
        </w:rPr>
        <w:t>/</w:t>
      </w:r>
      <w:hyperlink r:id="rId31" w:history="1"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http</w:t>
        </w:r>
        <w:r w:rsidRPr="0062625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trizminsk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</w:t>
        </w:r>
        <w:r w:rsidRPr="0062625A">
          <w:rPr>
            <w:rStyle w:val="a3"/>
            <w:lang w:eastAsia="en-US" w:bidi="en-US"/>
          </w:rPr>
          <w:t>/2312.</w:t>
        </w:r>
        <w:r>
          <w:rPr>
            <w:rStyle w:val="a3"/>
            <w:lang w:val="en-US" w:eastAsia="en-US" w:bidi="en-US"/>
          </w:rPr>
          <w:t>htm</w:t>
        </w:r>
      </w:hyperlink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>Наш дом - Южный Урал: программа воспитания и развития детей дошкольного возраста на идеях народной педагогики /сост. Е.С. Бабунова, В.И. Турченко, - Челябинск: Взгляд, 2007.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1"/>
        </w:tabs>
        <w:spacing w:line="322" w:lineRule="exact"/>
        <w:ind w:left="460" w:firstLine="540"/>
      </w:pPr>
      <w:r>
        <w:t xml:space="preserve">Нестеренко, А.А. Страна Загадок (методическая разработка). </w:t>
      </w:r>
      <w:hyperlink r:id="rId32" w:history="1">
        <w:r>
          <w:rPr>
            <w:rStyle w:val="a3"/>
            <w:lang w:val="en-US" w:eastAsia="en-US" w:bidi="en-US"/>
          </w:rPr>
          <w:t>http</w:t>
        </w:r>
        <w:r>
          <w:rPr>
            <w:rStyle w:val="a3"/>
          </w:rPr>
          <w:t xml:space="preserve">: </w:t>
        </w:r>
        <w:r>
          <w:rPr>
            <w:rStyle w:val="a3"/>
            <w:lang w:val="en-US" w:eastAsia="en-US" w:bidi="en-US"/>
          </w:rPr>
          <w:t>//www.trizminsk. org/e/23</w:t>
        </w:r>
        <w:r>
          <w:rPr>
            <w:rStyle w:val="a3"/>
          </w:rPr>
          <w:t xml:space="preserve">105. </w:t>
        </w:r>
        <w:r>
          <w:rPr>
            <w:rStyle w:val="a3"/>
            <w:lang w:val="en-US" w:eastAsia="en-US" w:bidi="en-US"/>
          </w:rPr>
          <w:t>htm</w:t>
        </w:r>
      </w:hyperlink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>Носкова, Л.П. Учимся узнавать предметы, устанавливать порядок /Л.П. Носкова. - Смоленск: Ассоциация XXI век, 1999.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8"/>
          <w:tab w:val="left" w:pos="6206"/>
        </w:tabs>
        <w:spacing w:line="322" w:lineRule="exact"/>
        <w:ind w:left="460" w:firstLine="540"/>
      </w:pPr>
      <w:r>
        <w:t>Обучение дошкольников грамоте:</w:t>
      </w:r>
      <w:r>
        <w:tab/>
        <w:t>метод.пособие /Л.Е.Журова</w:t>
      </w:r>
    </w:p>
    <w:p w:rsidR="00406102" w:rsidRDefault="0062625A">
      <w:pPr>
        <w:pStyle w:val="20"/>
        <w:shd w:val="clear" w:color="auto" w:fill="auto"/>
        <w:spacing w:line="322" w:lineRule="exact"/>
        <w:ind w:left="460" w:firstLine="0"/>
      </w:pPr>
      <w:r>
        <w:t>Н.С.Варенцова, Н.В.Дурова, Л.Н.Невская. /под ред.Н.В.Дуровой. - М.:Школа-Пресс, 2000.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>Общение детей в детском саду и семье. /под ред. Т.А.Репиной, Р.Б.Степкиной. - М.: Педагогика, 2006.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11"/>
        </w:tabs>
        <w:spacing w:line="322" w:lineRule="exact"/>
        <w:ind w:left="460" w:firstLine="540"/>
      </w:pPr>
      <w:r>
        <w:t>Приказ МОиН РФ от 17.10.2013г. №1155 «Об утверждении феде</w:t>
      </w:r>
      <w:r>
        <w:softHyphen/>
        <w:t>рального государственного образовательного стандарта дошкольного обра</w:t>
      </w:r>
      <w:r>
        <w:softHyphen/>
        <w:t>зования».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11"/>
        </w:tabs>
        <w:spacing w:line="322" w:lineRule="exact"/>
        <w:ind w:left="460" w:firstLine="540"/>
      </w:pPr>
      <w:r>
        <w:t>Проектирование основной общеобразовательной программы ДОУ /авт.-сост.: И.Б.Едакова, И.В. Колосова А.В., Копытова, Г.Н. Кузнецова, М.Л. Семенова, С.Н. Обухова, Т.А. Сваталова, Т.А. Тарасова. - М.: Издательство «Скрипторий 2003», 2012.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11"/>
        </w:tabs>
        <w:spacing w:line="322" w:lineRule="exact"/>
        <w:ind w:left="460" w:firstLine="540"/>
      </w:pPr>
      <w:r>
        <w:t>Сидорчук, Т.А. Технология составления творческих текстов по кар</w:t>
      </w:r>
      <w:r>
        <w:softHyphen/>
        <w:t>тине: пособие для преподавателей и студентов педагогических учебных за</w:t>
      </w:r>
      <w:r>
        <w:softHyphen/>
        <w:t>ведений /Т.А.Сидорчук, А.Б.Кузнецова. - Челябинск, 2000.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11"/>
        </w:tabs>
        <w:spacing w:line="322" w:lineRule="exact"/>
        <w:ind w:left="460" w:firstLine="540"/>
      </w:pPr>
      <w:r>
        <w:t>Стародубова, Н.А. Теория и методика развития речи дошкольников: учеб. пособие / Н.А. Стародубова. - М.: Академия, 2006.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line="322" w:lineRule="exact"/>
        <w:ind w:left="460" w:firstLine="540"/>
      </w:pPr>
      <w:r>
        <w:t>Ткаченко, Т.А. Схемы для составления дошкольниками описатель</w:t>
      </w:r>
      <w:r>
        <w:softHyphen/>
        <w:t>ных и сравнительных рассказов /Т.А. Ткаченко. - М. ГНОМ и Д, 2004.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511"/>
        </w:tabs>
        <w:spacing w:line="322" w:lineRule="exact"/>
        <w:ind w:left="460" w:firstLine="540"/>
        <w:sectPr w:rsidR="00406102">
          <w:pgSz w:w="11900" w:h="16840"/>
          <w:pgMar w:top="1152" w:right="813" w:bottom="1502" w:left="1406" w:header="0" w:footer="3" w:gutter="0"/>
          <w:cols w:space="720"/>
          <w:noEndnote/>
          <w:docGrid w:linePitch="360"/>
        </w:sectPr>
      </w:pPr>
      <w:r>
        <w:t>Ушакова, О.С. Методика развития речи детей дошкольного возраста: учеб. пособие /О.С. Ушакова, Е.М. Струнина. - М., 2003.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spacing w:line="322" w:lineRule="exact"/>
        <w:ind w:left="460" w:firstLine="540"/>
      </w:pPr>
      <w:r>
        <w:lastRenderedPageBreak/>
        <w:t>Ушакова, О.С. Программа развития речи детей дошкольного возрас</w:t>
      </w:r>
      <w:r>
        <w:softHyphen/>
        <w:t>та в детском саду /О.С. Ушакова. - М.: ТЦ сфера, 2004.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85"/>
        </w:tabs>
        <w:spacing w:line="322" w:lineRule="exact"/>
        <w:ind w:left="460" w:firstLine="540"/>
      </w:pPr>
      <w:r>
        <w:t>Хоменко, Н.Н. ТРИЗ как Общая теория сильного мышления: автор</w:t>
      </w:r>
      <w:r>
        <w:softHyphen/>
        <w:t xml:space="preserve">ская страница. </w:t>
      </w:r>
      <w:r w:rsidRPr="0062625A">
        <w:rPr>
          <w:lang w:eastAsia="en-US" w:bidi="en-US"/>
        </w:rPr>
        <w:t>/</w:t>
      </w:r>
      <w:hyperlink r:id="rId33" w:history="1"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http</w:t>
        </w:r>
        <w:r w:rsidRPr="0062625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trizminsk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prs</w:t>
        </w:r>
        <w:r w:rsidRPr="0062625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kho</w:t>
        </w:r>
        <w:r w:rsidRPr="0062625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</w:t>
        </w:r>
      </w:hyperlink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90"/>
        </w:tabs>
        <w:spacing w:line="322" w:lineRule="exact"/>
        <w:ind w:left="460" w:firstLine="540"/>
      </w:pPr>
      <w:r>
        <w:t>Хрестоматия по теории и методике развития речи детей дошкольно</w:t>
      </w:r>
      <w:r>
        <w:softHyphen/>
        <w:t>го возраста /сост. М.М. Алексеева, В.И. Яшина. - М.: Академия, 1999.</w:t>
      </w:r>
    </w:p>
    <w:p w:rsidR="00406102" w:rsidRDefault="0062625A">
      <w:pPr>
        <w:pStyle w:val="20"/>
        <w:numPr>
          <w:ilvl w:val="0"/>
          <w:numId w:val="13"/>
        </w:numPr>
        <w:shd w:val="clear" w:color="auto" w:fill="auto"/>
        <w:tabs>
          <w:tab w:val="left" w:pos="1490"/>
        </w:tabs>
        <w:spacing w:line="322" w:lineRule="exact"/>
        <w:ind w:left="460" w:firstLine="540"/>
        <w:sectPr w:rsidR="00406102"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152" w:right="813" w:bottom="1502" w:left="1406" w:header="0" w:footer="3" w:gutter="0"/>
          <w:cols w:space="720"/>
          <w:noEndnote/>
          <w:docGrid w:linePitch="360"/>
        </w:sectPr>
      </w:pPr>
      <w:r>
        <w:t>Шипицына, Л.М. Азбука общения: развитие личности ребенка, навыков общения со взрослыми и сверстниками /Л.М.Шипицына, О.В.Защиринская, А.П.Воронова, Т.А.Нилова. - СПб.: Детство-пресс, 2000</w:t>
      </w:r>
    </w:p>
    <w:p w:rsidR="00406102" w:rsidRDefault="0062625A">
      <w:pPr>
        <w:spacing w:line="568" w:lineRule="exact"/>
      </w:pPr>
      <w:r>
        <w:lastRenderedPageBreak/>
        <w:pict>
          <v:shape id="_x0000_s1026" type="#_x0000_t202" style="position:absolute;margin-left:.05pt;margin-top:.1pt;width:13.7pt;height:13.2pt;z-index:251657728;mso-wrap-distance-left:5pt;mso-wrap-distance-right:5pt;mso-position-horizontal-relative:margin" filled="f" stroked="f">
            <v:textbox style="mso-fit-shape-to-text:t" inset="0,0,0,0">
              <w:txbxContent>
                <w:p w:rsidR="0062625A" w:rsidRDefault="0062625A">
                  <w:pPr>
                    <w:pStyle w:val="4"/>
                    <w:shd w:val="clear" w:color="auto" w:fill="auto"/>
                    <w:spacing w:before="0" w:line="240" w:lineRule="exact"/>
                    <w:jc w:val="left"/>
                  </w:pPr>
                  <w:r>
                    <w:t>45</w:t>
                  </w:r>
                </w:p>
              </w:txbxContent>
            </v:textbox>
            <w10:wrap anchorx="margin"/>
          </v:shape>
        </w:pict>
      </w:r>
    </w:p>
    <w:p w:rsidR="00406102" w:rsidRDefault="00406102">
      <w:pPr>
        <w:rPr>
          <w:sz w:val="2"/>
          <w:szCs w:val="2"/>
        </w:rPr>
      </w:pPr>
    </w:p>
    <w:sectPr w:rsidR="00406102">
      <w:pgSz w:w="11900" w:h="16840"/>
      <w:pgMar w:top="15581" w:right="5396" w:bottom="994" w:left="6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C7" w:rsidRDefault="00396FC7">
      <w:r>
        <w:separator/>
      </w:r>
    </w:p>
  </w:endnote>
  <w:endnote w:type="continuationSeparator" w:id="0">
    <w:p w:rsidR="00396FC7" w:rsidRDefault="0039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044697"/>
      <w:docPartObj>
        <w:docPartGallery w:val="Page Numbers (Bottom of Page)"/>
        <w:docPartUnique/>
      </w:docPartObj>
    </w:sdtPr>
    <w:sdtContent>
      <w:p w:rsidR="0062625A" w:rsidRDefault="006262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C8">
          <w:rPr>
            <w:noProof/>
          </w:rPr>
          <w:t>8</w:t>
        </w:r>
        <w:r>
          <w:fldChar w:fldCharType="end"/>
        </w:r>
      </w:p>
    </w:sdtContent>
  </w:sdt>
  <w:p w:rsidR="0062625A" w:rsidRDefault="0062625A">
    <w:pPr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4.1pt;margin-top:783pt;width:10.1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42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4.1pt;margin-top:783pt;width:10.1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43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2.9pt;margin-top:781.7pt;width:11.3pt;height:7.9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4.1pt;margin-top:783pt;width:10.1pt;height:7.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44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1pt;margin-top:783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097310"/>
      <w:docPartObj>
        <w:docPartGallery w:val="Page Numbers (Bottom of Page)"/>
        <w:docPartUnique/>
      </w:docPartObj>
    </w:sdtPr>
    <w:sdtContent>
      <w:p w:rsidR="0062625A" w:rsidRDefault="006262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625A" w:rsidRDefault="0062625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4.1pt;margin-top:781.7pt;width:10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1pt;margin-top:783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6.45pt;margin-top:535.15pt;width:9.35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4.1pt;margin-top:783pt;width:10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20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4.1pt;margin-top:783pt;width:10.1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4.05pt;margin-top:781.7pt;width:10.1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BC8" w:rsidRPr="00E25BC8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C7" w:rsidRDefault="00396FC7"/>
  </w:footnote>
  <w:footnote w:type="continuationSeparator" w:id="0">
    <w:p w:rsidR="00396FC7" w:rsidRDefault="00396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1.45pt;margin-top:60.5pt;width:254.65pt;height:14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5pt"/>
                  </w:rPr>
                  <w:t>Модель образовательного процесса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20.15pt;margin-top:108.05pt;width:366.95pt;height:12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По формам образовательного процесса с учетом темы недели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1.25pt;margin-top:88.85pt;width:74.65pt;height:12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625A" w:rsidRDefault="0062625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0"/>
                  </w:rPr>
                  <w:t>Литература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A" w:rsidRDefault="006262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37"/>
    <w:multiLevelType w:val="multilevel"/>
    <w:tmpl w:val="953ED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22DB1"/>
    <w:multiLevelType w:val="multilevel"/>
    <w:tmpl w:val="202C8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B245C"/>
    <w:multiLevelType w:val="multilevel"/>
    <w:tmpl w:val="1B6A0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E4572"/>
    <w:multiLevelType w:val="multilevel"/>
    <w:tmpl w:val="EA04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8C0676"/>
    <w:multiLevelType w:val="multilevel"/>
    <w:tmpl w:val="FED2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50C83"/>
    <w:multiLevelType w:val="multilevel"/>
    <w:tmpl w:val="6F1640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D0296F"/>
    <w:multiLevelType w:val="multilevel"/>
    <w:tmpl w:val="9AFE9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022D3"/>
    <w:multiLevelType w:val="multilevel"/>
    <w:tmpl w:val="50A89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6D42E3"/>
    <w:multiLevelType w:val="multilevel"/>
    <w:tmpl w:val="93F82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F5340D"/>
    <w:multiLevelType w:val="multilevel"/>
    <w:tmpl w:val="27F8E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44953"/>
    <w:multiLevelType w:val="multilevel"/>
    <w:tmpl w:val="733428C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B46C9"/>
    <w:multiLevelType w:val="multilevel"/>
    <w:tmpl w:val="7B026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53C22"/>
    <w:multiLevelType w:val="multilevel"/>
    <w:tmpl w:val="38743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6102"/>
    <w:rsid w:val="00396FC7"/>
    <w:rsid w:val="00406102"/>
    <w:rsid w:val="0062625A"/>
    <w:rsid w:val="00E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56EC22A3"/>
  <w15:docId w15:val="{EB7039A2-6213-4F3E-8854-283B560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5pt">
    <w:name w:val="Колонтитул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4pt0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60" w:after="15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6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60" w:after="60" w:line="187" w:lineRule="exact"/>
      <w:ind w:hanging="180"/>
      <w:jc w:val="both"/>
    </w:pPr>
    <w:rPr>
      <w:rFonts w:ascii="Arial" w:eastAsia="Arial" w:hAnsi="Arial" w:cs="Arial"/>
      <w:sz w:val="13"/>
      <w:szCs w:val="1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6262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625A"/>
    <w:rPr>
      <w:color w:val="000000"/>
    </w:rPr>
  </w:style>
  <w:style w:type="paragraph" w:styleId="ab">
    <w:name w:val="footer"/>
    <w:basedOn w:val="a"/>
    <w:link w:val="ac"/>
    <w:uiPriority w:val="99"/>
    <w:unhideWhenUsed/>
    <w:rsid w:val="0062625A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c">
    <w:name w:val="Нижний колонтитул Знак"/>
    <w:basedOn w:val="a0"/>
    <w:link w:val="ab"/>
    <w:uiPriority w:val="99"/>
    <w:rsid w:val="0062625A"/>
    <w:rPr>
      <w:rFonts w:asciiTheme="minorHAnsi" w:eastAsiaTheme="minorEastAsia" w:hAnsiTheme="minorHAnsi" w:cs="Times New Roman"/>
      <w:sz w:val="22"/>
      <w:szCs w:val="22"/>
      <w:lang w:bidi="ar-SA"/>
    </w:rPr>
  </w:style>
  <w:style w:type="character" w:customStyle="1" w:styleId="2Exact">
    <w:name w:val="Основной текст (2) Exact"/>
    <w:basedOn w:val="a0"/>
    <w:rsid w:val="0062625A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character" w:customStyle="1" w:styleId="20ptExact">
    <w:name w:val="Основной текст (2) + Интервал 0 pt Exact"/>
    <w:basedOn w:val="2Exact"/>
    <w:rsid w:val="0062625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62625A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62625A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1"/>
      <w:szCs w:val="21"/>
    </w:rPr>
  </w:style>
  <w:style w:type="character" w:customStyle="1" w:styleId="40">
    <w:name w:val="Основной текст (4)_"/>
    <w:basedOn w:val="a0"/>
    <w:rsid w:val="00E25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11.xml"/><Relationship Id="rId39" Type="http://schemas.openxmlformats.org/officeDocument/2006/relationships/glossaryDocument" Target="glossary/document.xml"/><Relationship Id="rId21" Type="http://schemas.openxmlformats.org/officeDocument/2006/relationships/header" Target="header4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hyperlink" Target="http://www.dioo.ru/printsipyi-obucheniya.html%23_ftn1" TargetMode="Externa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yperlink" Target="http://www.trizminsk.org/e/prs/kho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8.xml"/><Relationship Id="rId29" Type="http://schemas.openxmlformats.org/officeDocument/2006/relationships/hyperlink" Target="http://www.trizminsk.org/e/233007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trizminsk.org/e/23105.htm" TargetMode="External"/><Relationship Id="rId32" Type="http://schemas.openxmlformats.org/officeDocument/2006/relationships/hyperlink" Target="http://www.trizminsk.org/e/23105.htm" TargetMode="External"/><Relationship Id="rId37" Type="http://schemas.openxmlformats.org/officeDocument/2006/relationships/footer" Target="foot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://www.trizminsk.org/e/233007.htm" TargetMode="External"/><Relationship Id="rId28" Type="http://schemas.openxmlformats.org/officeDocument/2006/relationships/footer" Target="footer12.xml"/><Relationship Id="rId36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yperlink" Target="http://www.trizminsk.org/e/2312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header" Target="header5.xml"/><Relationship Id="rId30" Type="http://schemas.openxmlformats.org/officeDocument/2006/relationships/hyperlink" Target="http://www.trizminsk.org/e/prs/232018.htm" TargetMode="External"/><Relationship Id="rId35" Type="http://schemas.openxmlformats.org/officeDocument/2006/relationships/footer" Target="footer14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34"/>
    <w:rsid w:val="003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6CE97211C14DD98CE219A3E795F5F9">
    <w:name w:val="F66CE97211C14DD98CE219A3E795F5F9"/>
    <w:rsid w:val="003A3134"/>
  </w:style>
  <w:style w:type="paragraph" w:customStyle="1" w:styleId="E69812D7D1014EB880C26A076A7CD34B">
    <w:name w:val="E69812D7D1014EB880C26A076A7CD34B"/>
    <w:rsid w:val="003A3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13035</Words>
  <Characters>74302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2019-10-18T07:29:00Z</dcterms:created>
  <dcterms:modified xsi:type="dcterms:W3CDTF">2019-10-18T07:48:00Z</dcterms:modified>
</cp:coreProperties>
</file>