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5177" w14:textId="62E4610D" w:rsidR="00C915E0" w:rsidRDefault="00D155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ACECB" wp14:editId="619256F8">
                <wp:simplePos x="0" y="0"/>
                <wp:positionH relativeFrom="margin">
                  <wp:align>right</wp:align>
                </wp:positionH>
                <wp:positionV relativeFrom="paragraph">
                  <wp:posOffset>-388620</wp:posOffset>
                </wp:positionV>
                <wp:extent cx="6257925" cy="12382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70DB3" w14:textId="3AC1EB03" w:rsidR="00D15579" w:rsidRPr="008D2599" w:rsidRDefault="00D15579" w:rsidP="00D15579">
                            <w:pPr>
                              <w:pStyle w:val="a3"/>
                              <w:spacing w:before="0" w:beforeAutospacing="0" w:after="0" w:afterAutospacing="0"/>
                              <w:ind w:right="0" w:firstLine="1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74902">
                              <w:rPr>
                                <w:b/>
                              </w:rPr>
                              <w:t xml:space="preserve">Муниципальное бюджетное дошкольное образовательное учреждение                             «Детский сад с приоритетным осуществлением санитарно - гигиенических, профилактических и оздоровительных мероприятий и процедур № 267 г. Челябинска»  </w:t>
                            </w:r>
                            <w:r w:rsidRPr="006155ED">
                              <w:rPr>
                                <w:b/>
                                <w:u w:val="single"/>
                              </w:rPr>
                              <w:t>юр.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155ED">
                              <w:rPr>
                                <w:b/>
                                <w:u w:val="single"/>
                              </w:rPr>
                              <w:t>адрес: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D2599">
                              <w:rPr>
                                <w:b/>
                                <w:u w:val="single"/>
                              </w:rPr>
                              <w:t xml:space="preserve">454078 г. Челябинск, ул. Гончаренко, 69-а тел. (351) 256-07-03, </w:t>
                            </w:r>
                          </w:p>
                          <w:p w14:paraId="551574A0" w14:textId="0B8EC9CE" w:rsidR="00D15579" w:rsidRPr="00BE2373" w:rsidRDefault="00D15579" w:rsidP="00D15579">
                            <w:pPr>
                              <w:pStyle w:val="a3"/>
                              <w:spacing w:before="0" w:beforeAutospacing="0" w:after="0" w:afterAutospacing="0"/>
                              <w:ind w:right="0" w:firstLine="1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E2373">
                              <w:rPr>
                                <w:b/>
                                <w:u w:val="single"/>
                              </w:rPr>
                              <w:t xml:space="preserve">Второе здание: 454078, г. Челябинск, ул. Гончаренко, 75-а тел. (351) 257-36-83, </w:t>
                            </w:r>
                          </w:p>
                          <w:p w14:paraId="33280DD8" w14:textId="77777777" w:rsidR="00D15579" w:rsidRPr="009F6575" w:rsidRDefault="00D15579" w:rsidP="00D15579">
                            <w:pPr>
                              <w:pStyle w:val="a3"/>
                              <w:spacing w:before="0" w:beforeAutospacing="0" w:after="0" w:afterAutospacing="0"/>
                              <w:ind w:right="0" w:firstLine="11"/>
                              <w:jc w:val="center"/>
                              <w:rPr>
                                <w:b/>
                              </w:rPr>
                            </w:pPr>
                            <w:r w:rsidRPr="009F6575">
                              <w:rPr>
                                <w:b/>
                              </w:rPr>
                              <w:t>электронная почта: mdou __267 @ mail.ru</w:t>
                            </w:r>
                          </w:p>
                          <w:p w14:paraId="22A7EAA4" w14:textId="77777777" w:rsidR="00D15579" w:rsidRPr="00CA48A6" w:rsidRDefault="00D15579" w:rsidP="00D15579">
                            <w:pPr>
                              <w:pStyle w:val="a3"/>
                              <w:spacing w:before="0" w:beforeAutospacing="0" w:after="0" w:afterAutospacing="0"/>
                              <w:ind w:right="0" w:firstLine="1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CECB" id="Прямоугольник 1" o:spid="_x0000_s1026" style="position:absolute;margin-left:441.55pt;margin-top:-30.6pt;width:492.75pt;height:9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LhSwIAAFoEAAAOAAAAZHJzL2Uyb0RvYy54bWysVM2O0zAQviPxDpbvNG1od9uo6WrVpQhp&#10;gZUWHsBxnMbCsc3YbbqckPaKxCPwEFwQP/sM6RsxcdpSfsQBkYPl8Yy/+eabcaZnm0qRtQAnjU7p&#10;oNenRGhucqmXKX35YvFgTInzTOdMGS1SeiMcPZvdvzetbSJiUxqVCyAIol1S25SW3tskihwvRcVc&#10;z1ih0VkYqJhHE5ZRDqxG9EpFcb9/EtUGcguGC+fw9KJz0lnALwrB/fOicMITlVLk5sMKYc3aNZpN&#10;WbIEZkvJdzTYP7ComNSY9AB1wTwjK5C/QVWSg3Gm8D1uqsgUheQi1IDVDPq/VHNdMitCLSiOsweZ&#10;3P+D5c/WV0Bkjr2jRLMKW9R82L7dvm++Nnfb2+Zjc9d82b5rvjWfms9k0OpVW5fgtWt7BW3Fzl4a&#10;/soRbeYl00txDmDqUrAcWYb46KcLreHwKsnqpybHdGzlTZBuU0DVAqIoZBM6dHPokNh4wvHwJB6d&#10;TuIRJRx9g/jhOB6FHkYs2V+34PxjYSrSblIKOAIBnq0vnUf6GLoPCfSNkvlCKhUMWGZzBWTNcFwW&#10;4WsrxivuOExpUmP6SR+T/x2jH74/YVTS4+ArWaV0fAhiSSvcI52HsfRMqm6PBJRGHnvxuib4TbbZ&#10;9SMz+Q1qCqYbcHyQuCkNvKGkxuFOqXu9YiAoUU809mUyGA7b1xCM4eg0RgOOPdmxh2mOUCn1lHTb&#10;ue9e0MqCXJaYaRBk0OYce1nIoHJLtWO1440DHJTcPbb2hRzbIerHL2H2HQAA//8DAFBLAwQUAAYA&#10;CAAAACEAXjhvbeAAAAAIAQAADwAAAGRycy9kb3ducmV2LnhtbEyPQUvDQBSE74L/YXmCF2k3bWhJ&#10;YzZFWr14KFgL9viafSbB7G7Y3bSpv97nSY/DDDPfFOvRdOJMPrTOKphNExBkK6dbWys4vL9MMhAh&#10;otXYOUsKrhRgXd7eFJhrd7FvdN7HWnCJDTkqaGLscylD1ZDBMHU9WfY+nTcYWfpaao8XLjednCfJ&#10;UhpsLS802NOmoeprPxgF/ccGzfNOxld/Tb+Pw2G33SYPSt3fjU+PICKN8S8Mv/iMDiUzndxgdRCd&#10;Aj4SFUyWszkItlfZYgHixLk0zUCWhfx/oPwBAAD//wMAUEsBAi0AFAAGAAgAAAAhALaDOJL+AAAA&#10;4QEAABMAAAAAAAAAAAAAAAAAAAAAAFtDb250ZW50X1R5cGVzXS54bWxQSwECLQAUAAYACAAAACEA&#10;OP0h/9YAAACUAQAACwAAAAAAAAAAAAAAAAAvAQAAX3JlbHMvLnJlbHNQSwECLQAUAAYACAAAACEA&#10;UNIi4UsCAABaBAAADgAAAAAAAAAAAAAAAAAuAgAAZHJzL2Uyb0RvYy54bWxQSwECLQAUAAYACAAA&#10;ACEAXjhvbeAAAAAIAQAADwAAAAAAAAAAAAAAAAClBAAAZHJzL2Rvd25yZXYueG1sUEsFBgAAAAAE&#10;AAQA8wAAALIFAAAAAA==&#10;" strokeweight="1.5pt">
                <v:textbox>
                  <w:txbxContent>
                    <w:p w14:paraId="42370DB3" w14:textId="3AC1EB03" w:rsidR="00D15579" w:rsidRPr="008D2599" w:rsidRDefault="00D15579" w:rsidP="00D15579">
                      <w:pPr>
                        <w:pStyle w:val="a3"/>
                        <w:spacing w:before="0" w:beforeAutospacing="0" w:after="0" w:afterAutospacing="0"/>
                        <w:ind w:right="0" w:firstLine="11"/>
                        <w:jc w:val="center"/>
                        <w:rPr>
                          <w:b/>
                          <w:u w:val="single"/>
                        </w:rPr>
                      </w:pPr>
                      <w:r w:rsidRPr="00D74902">
                        <w:rPr>
                          <w:b/>
                        </w:rPr>
                        <w:t xml:space="preserve">Муниципальное бюджетное дошкольное образовательное учреждение                             «Детский сад с приоритетным осуществлением санитарно - гигиенических, профилактических и оздоровительных мероприятий и процедур № 267 г. Челябинска»  </w:t>
                      </w:r>
                      <w:r w:rsidRPr="006155ED">
                        <w:rPr>
                          <w:b/>
                          <w:u w:val="single"/>
                        </w:rPr>
                        <w:t>юр.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6155ED">
                        <w:rPr>
                          <w:b/>
                          <w:u w:val="single"/>
                        </w:rPr>
                        <w:t>адрес: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8D2599">
                        <w:rPr>
                          <w:b/>
                          <w:u w:val="single"/>
                        </w:rPr>
                        <w:t xml:space="preserve">454078 г. Челябинск, ул. Гончаренко, 69-а тел. (351) 256-07-03, </w:t>
                      </w:r>
                    </w:p>
                    <w:p w14:paraId="551574A0" w14:textId="0B8EC9CE" w:rsidR="00D15579" w:rsidRPr="00BE2373" w:rsidRDefault="00D15579" w:rsidP="00D15579">
                      <w:pPr>
                        <w:pStyle w:val="a3"/>
                        <w:spacing w:before="0" w:beforeAutospacing="0" w:after="0" w:afterAutospacing="0"/>
                        <w:ind w:right="0" w:firstLine="11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BE2373">
                        <w:rPr>
                          <w:b/>
                          <w:u w:val="single"/>
                        </w:rPr>
                        <w:t xml:space="preserve">Второе здание: 454078, г. Челябинск, ул. Гончаренко, 75-а тел. (351) 257-36-83, </w:t>
                      </w:r>
                    </w:p>
                    <w:p w14:paraId="33280DD8" w14:textId="77777777" w:rsidR="00D15579" w:rsidRPr="009F6575" w:rsidRDefault="00D15579" w:rsidP="00D15579">
                      <w:pPr>
                        <w:pStyle w:val="a3"/>
                        <w:spacing w:before="0" w:beforeAutospacing="0" w:after="0" w:afterAutospacing="0"/>
                        <w:ind w:right="0" w:firstLine="11"/>
                        <w:jc w:val="center"/>
                        <w:rPr>
                          <w:b/>
                        </w:rPr>
                      </w:pPr>
                      <w:r w:rsidRPr="009F6575">
                        <w:rPr>
                          <w:b/>
                        </w:rPr>
                        <w:t>электронная почта: mdou __267 @ mail.ru</w:t>
                      </w:r>
                    </w:p>
                    <w:p w14:paraId="22A7EAA4" w14:textId="77777777" w:rsidR="00D15579" w:rsidRPr="00CA48A6" w:rsidRDefault="00D15579" w:rsidP="00D15579">
                      <w:pPr>
                        <w:pStyle w:val="a3"/>
                        <w:spacing w:before="0" w:beforeAutospacing="0" w:after="0" w:afterAutospacing="0"/>
                        <w:ind w:right="0" w:firstLine="1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C2D00" w14:textId="47074DD0" w:rsidR="00D15579" w:rsidRPr="00D15579" w:rsidRDefault="00D15579" w:rsidP="00D15579"/>
    <w:p w14:paraId="7E41054B" w14:textId="1F74FB32" w:rsidR="00D15579" w:rsidRPr="00D15579" w:rsidRDefault="00D15579" w:rsidP="00D15579"/>
    <w:p w14:paraId="4C1D3BB5" w14:textId="18886B98" w:rsidR="00D15579" w:rsidRPr="00D15579" w:rsidRDefault="00D15579" w:rsidP="004B39B2">
      <w:pPr>
        <w:rPr>
          <w:rFonts w:ascii="Times New Roman" w:hAnsi="Times New Roman" w:cs="Times New Roman"/>
          <w:sz w:val="28"/>
          <w:szCs w:val="28"/>
        </w:rPr>
      </w:pPr>
    </w:p>
    <w:p w14:paraId="5B7B59E6" w14:textId="6B1F4D9A" w:rsidR="00D15579" w:rsidRPr="00D15579" w:rsidRDefault="00D15579" w:rsidP="004B39B2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579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D15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информационно-просветительских мероприятий</w:t>
      </w:r>
    </w:p>
    <w:p w14:paraId="0109F225" w14:textId="77777777" w:rsidR="00D15579" w:rsidRDefault="00D15579" w:rsidP="004B39B2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579">
        <w:rPr>
          <w:rFonts w:ascii="Times New Roman" w:hAnsi="Times New Roman" w:cs="Times New Roman"/>
          <w:sz w:val="28"/>
          <w:szCs w:val="28"/>
        </w:rPr>
        <w:t xml:space="preserve">в МБДОУ «ДС № 267 г. Челябинска» </w:t>
      </w:r>
    </w:p>
    <w:p w14:paraId="44945BB8" w14:textId="3629758D" w:rsidR="00D15579" w:rsidRDefault="00D15579" w:rsidP="004B39B2">
      <w:pPr>
        <w:tabs>
          <w:tab w:val="left" w:pos="27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«Безопасное окно»</w:t>
      </w:r>
    </w:p>
    <w:p w14:paraId="6F8F7384" w14:textId="77777777" w:rsidR="004B39B2" w:rsidRDefault="004B39B2" w:rsidP="004B39B2">
      <w:pPr>
        <w:tabs>
          <w:tab w:val="left" w:pos="27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285"/>
        <w:gridCol w:w="2256"/>
        <w:gridCol w:w="3093"/>
      </w:tblGrid>
      <w:tr w:rsidR="008D21C6" w14:paraId="4BC172C6" w14:textId="77777777" w:rsidTr="004B39B2">
        <w:tc>
          <w:tcPr>
            <w:tcW w:w="567" w:type="dxa"/>
          </w:tcPr>
          <w:p w14:paraId="7943EE03" w14:textId="705366B0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5" w:type="dxa"/>
          </w:tcPr>
          <w:p w14:paraId="3E0ED42A" w14:textId="67BF2662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56" w:type="dxa"/>
          </w:tcPr>
          <w:p w14:paraId="59EE1876" w14:textId="76E9BF61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93" w:type="dxa"/>
          </w:tcPr>
          <w:p w14:paraId="1E2D5277" w14:textId="496E3B33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6F73" w14:paraId="2F104E87" w14:textId="77777777" w:rsidTr="004B39B2">
        <w:tc>
          <w:tcPr>
            <w:tcW w:w="567" w:type="dxa"/>
          </w:tcPr>
          <w:p w14:paraId="575D0413" w14:textId="77777777" w:rsidR="00F06F73" w:rsidRPr="004B39B2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26722731" w14:textId="2D5308CD" w:rsidR="00F06F73" w:rsidRPr="001A4E64" w:rsidRDefault="00F06F73" w:rsidP="00FB1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>Издать приказ о</w:t>
            </w:r>
            <w:r w:rsidR="00FB11C1" w:rsidRPr="001A4E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предупреждени</w:t>
            </w:r>
            <w:r w:rsidR="001A4E64" w:rsidRPr="001A4E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B11C1" w:rsidRPr="001A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>выпадения детей из окон.</w:t>
            </w:r>
          </w:p>
        </w:tc>
        <w:tc>
          <w:tcPr>
            <w:tcW w:w="2256" w:type="dxa"/>
            <w:vMerge w:val="restart"/>
          </w:tcPr>
          <w:p w14:paraId="26A824B8" w14:textId="77DCADB3" w:rsidR="00F06F73" w:rsidRPr="004B39B2" w:rsidRDefault="00F06F73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C15F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2E67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62F0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5596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57EC" w14:textId="6B366F72" w:rsidR="00F06F73" w:rsidRPr="004B39B2" w:rsidRDefault="00F06F73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о 03.05.2022</w:t>
            </w:r>
          </w:p>
        </w:tc>
        <w:tc>
          <w:tcPr>
            <w:tcW w:w="3093" w:type="dxa"/>
          </w:tcPr>
          <w:p w14:paraId="25141A5D" w14:textId="77777777" w:rsidR="00F06F73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F77B965" w14:textId="24180BFC" w:rsidR="00F06F73" w:rsidRPr="004B39B2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</w:tc>
      </w:tr>
      <w:tr w:rsidR="00F06F73" w14:paraId="06028372" w14:textId="77777777" w:rsidTr="004B39B2">
        <w:tc>
          <w:tcPr>
            <w:tcW w:w="567" w:type="dxa"/>
          </w:tcPr>
          <w:p w14:paraId="1FA16E2E" w14:textId="77777777" w:rsidR="00F06F73" w:rsidRPr="004B39B2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0F0CAC16" w14:textId="41C91939" w:rsidR="00F06F73" w:rsidRPr="001A4E64" w:rsidRDefault="00F06F73" w:rsidP="00FB1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FB11C1" w:rsidRPr="001A4E64">
              <w:rPr>
                <w:rFonts w:ascii="Times New Roman" w:hAnsi="Times New Roman" w:cs="Times New Roman"/>
                <w:sz w:val="24"/>
                <w:szCs w:val="24"/>
              </w:rPr>
              <w:t xml:space="preserve">план о мероприятиях </w:t>
            </w: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>по предупреждению</w:t>
            </w:r>
            <w:r w:rsidR="00FB11C1" w:rsidRPr="001A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>выпадения детей из окон.</w:t>
            </w:r>
          </w:p>
        </w:tc>
        <w:tc>
          <w:tcPr>
            <w:tcW w:w="2256" w:type="dxa"/>
            <w:vMerge/>
          </w:tcPr>
          <w:p w14:paraId="74328581" w14:textId="606E22AE" w:rsidR="00F06F73" w:rsidRPr="004B39B2" w:rsidRDefault="00F06F73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FD654D4" w14:textId="3EAA4287" w:rsidR="00F06F73" w:rsidRPr="004B39B2" w:rsidRDefault="00F06F73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14:paraId="5138AAEF" w14:textId="7C80F9CA" w:rsidR="00F06F73" w:rsidRPr="004B39B2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F06F73" w14:paraId="3462D9F2" w14:textId="77777777" w:rsidTr="004B39B2">
        <w:tc>
          <w:tcPr>
            <w:tcW w:w="567" w:type="dxa"/>
          </w:tcPr>
          <w:p w14:paraId="2979601E" w14:textId="77777777" w:rsidR="00F06F73" w:rsidRPr="004B39B2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5729F766" w14:textId="40139CA8" w:rsidR="00F06F73" w:rsidRPr="001A4E64" w:rsidRDefault="00F06F73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ДОУ в сети Интернет информационный материал</w:t>
            </w:r>
          </w:p>
          <w:p w14:paraId="30691F1D" w14:textId="3D448F40" w:rsidR="00F06F73" w:rsidRPr="001A4E64" w:rsidRDefault="00F06F73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>о необходимости принятия мер по исключению доступа детей к открытым окнам, об установках на стеклопакетах специальных ограничительных устройств.</w:t>
            </w:r>
          </w:p>
        </w:tc>
        <w:tc>
          <w:tcPr>
            <w:tcW w:w="2256" w:type="dxa"/>
            <w:vMerge/>
          </w:tcPr>
          <w:p w14:paraId="4BDB6890" w14:textId="5C1E2F8D" w:rsidR="00F06F73" w:rsidRPr="004B39B2" w:rsidRDefault="00F06F73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B472BAA" w14:textId="20DB718A" w:rsidR="00F06F73" w:rsidRPr="004B39B2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8D21C6" w14:paraId="38B0EC6E" w14:textId="77777777" w:rsidTr="004B39B2">
        <w:tc>
          <w:tcPr>
            <w:tcW w:w="567" w:type="dxa"/>
          </w:tcPr>
          <w:p w14:paraId="4F4FF3CD" w14:textId="77777777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4948E5F9" w14:textId="477914BB" w:rsidR="00D15579" w:rsidRPr="004B39B2" w:rsidRDefault="00FB11C1" w:rsidP="00F0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9B2"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ДОУ </w:t>
            </w:r>
            <w:r w:rsidR="004B39B2" w:rsidRPr="004B39B2">
              <w:rPr>
                <w:rFonts w:ascii="Times New Roman" w:hAnsi="Times New Roman" w:cs="Times New Roman"/>
                <w:sz w:val="24"/>
                <w:szCs w:val="24"/>
              </w:rPr>
              <w:t>инструктаж о</w:t>
            </w:r>
            <w:r w:rsidR="00F0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B2" w:rsidRPr="004B39B2">
              <w:rPr>
                <w:rFonts w:ascii="Times New Roman" w:hAnsi="Times New Roman" w:cs="Times New Roman"/>
                <w:sz w:val="24"/>
                <w:szCs w:val="24"/>
              </w:rPr>
              <w:t>правилах безопасности нахождения детей</w:t>
            </w:r>
            <w:r w:rsidR="00F0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B2" w:rsidRPr="004B39B2">
              <w:rPr>
                <w:rFonts w:ascii="Times New Roman" w:hAnsi="Times New Roman" w:cs="Times New Roman"/>
                <w:sz w:val="24"/>
                <w:szCs w:val="24"/>
              </w:rPr>
              <w:t>в дошкольных учреждениях.</w:t>
            </w:r>
          </w:p>
        </w:tc>
        <w:tc>
          <w:tcPr>
            <w:tcW w:w="2256" w:type="dxa"/>
          </w:tcPr>
          <w:p w14:paraId="0CAB6DE2" w14:textId="117DBED9" w:rsidR="00D15579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3093" w:type="dxa"/>
          </w:tcPr>
          <w:p w14:paraId="452CE30D" w14:textId="463118F6" w:rsidR="00D15579" w:rsidRDefault="004B39B2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F06F73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14:paraId="653019C8" w14:textId="77777777" w:rsidR="00F06F73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  <w:p w14:paraId="39A9CE8E" w14:textId="5C5647D4" w:rsidR="00F06F73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8D21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озяйством</w:t>
            </w:r>
          </w:p>
          <w:p w14:paraId="27A32436" w14:textId="3893544A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B2" w14:paraId="45DCC1A7" w14:textId="77777777" w:rsidTr="004B39B2">
        <w:tc>
          <w:tcPr>
            <w:tcW w:w="567" w:type="dxa"/>
          </w:tcPr>
          <w:p w14:paraId="7D00F26B" w14:textId="77777777" w:rsidR="004B39B2" w:rsidRPr="004B39B2" w:rsidRDefault="004B39B2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2860DD32" w14:textId="7F0DCBB5" w:rsidR="004B39B2" w:rsidRPr="00F06F73" w:rsidRDefault="004B39B2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книжной и методической выставки «Будь осторожен!».</w:t>
            </w:r>
          </w:p>
        </w:tc>
        <w:tc>
          <w:tcPr>
            <w:tcW w:w="2256" w:type="dxa"/>
          </w:tcPr>
          <w:p w14:paraId="2712976A" w14:textId="6A6BDD56" w:rsidR="004B39B2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04.05.2022-13.05.2022</w:t>
            </w:r>
          </w:p>
        </w:tc>
        <w:tc>
          <w:tcPr>
            <w:tcW w:w="3093" w:type="dxa"/>
          </w:tcPr>
          <w:p w14:paraId="09FA215B" w14:textId="77777777" w:rsidR="004B39B2" w:rsidRDefault="004B39B2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0F478598" w14:textId="0E49E326" w:rsidR="004B39B2" w:rsidRPr="004B39B2" w:rsidRDefault="004B39B2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1C6" w14:paraId="3CA10D9C" w14:textId="77777777" w:rsidTr="004B39B2">
        <w:tc>
          <w:tcPr>
            <w:tcW w:w="567" w:type="dxa"/>
          </w:tcPr>
          <w:p w14:paraId="766B165E" w14:textId="77777777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3A51FC57" w14:textId="77777777" w:rsidR="004B39B2" w:rsidRPr="004B39B2" w:rsidRDefault="004B39B2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Провести викторины:</w:t>
            </w:r>
          </w:p>
          <w:p w14:paraId="05460F42" w14:textId="764A68C6" w:rsidR="00D15579" w:rsidRPr="004B39B2" w:rsidRDefault="004B39B2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«Знатоки правил безопасности»</w:t>
            </w:r>
          </w:p>
        </w:tc>
        <w:tc>
          <w:tcPr>
            <w:tcW w:w="2256" w:type="dxa"/>
          </w:tcPr>
          <w:p w14:paraId="6BC41B3C" w14:textId="1095068A" w:rsidR="00D15579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16.05.2022-20.05.2022</w:t>
            </w:r>
          </w:p>
        </w:tc>
        <w:tc>
          <w:tcPr>
            <w:tcW w:w="3093" w:type="dxa"/>
          </w:tcPr>
          <w:p w14:paraId="04C05D1E" w14:textId="55766644" w:rsidR="00F06F73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3A3E304C" w14:textId="1BE8F428" w:rsidR="00F06F73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14:paraId="5D55B8D8" w14:textId="714BD1E6" w:rsidR="00D15579" w:rsidRPr="004B39B2" w:rsidRDefault="004B39B2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1C6" w14:paraId="3CC2A983" w14:textId="77777777" w:rsidTr="004B39B2">
        <w:tc>
          <w:tcPr>
            <w:tcW w:w="567" w:type="dxa"/>
          </w:tcPr>
          <w:p w14:paraId="0993FD08" w14:textId="77777777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304DE745" w14:textId="202FBBDE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В уголках для родителей</w:t>
            </w:r>
            <w:r w:rsidR="00FB11C1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родительских чатов</w:t>
            </w: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</w:t>
            </w:r>
          </w:p>
          <w:p w14:paraId="37AE05F4" w14:textId="77777777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информацию на темы: «Как защитить</w:t>
            </w:r>
          </w:p>
          <w:p w14:paraId="2A272AD9" w14:textId="77777777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ребенка от падения из окна?»; «Чтобы</w:t>
            </w:r>
          </w:p>
          <w:p w14:paraId="3BA38C11" w14:textId="77777777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ребенок не выпал из окна»; «Не оставляйте</w:t>
            </w:r>
          </w:p>
          <w:p w14:paraId="0D5EC9D7" w14:textId="0C413BB9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маленького ребёнка одного»</w:t>
            </w:r>
          </w:p>
        </w:tc>
        <w:tc>
          <w:tcPr>
            <w:tcW w:w="2256" w:type="dxa"/>
            <w:vMerge w:val="restart"/>
          </w:tcPr>
          <w:p w14:paraId="06ADF739" w14:textId="07157CD1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E3DB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F521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92B0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2F810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1FDD9" w14:textId="41FF5815" w:rsidR="008D21C6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04.05.02022</w:t>
            </w:r>
          </w:p>
        </w:tc>
        <w:tc>
          <w:tcPr>
            <w:tcW w:w="3093" w:type="dxa"/>
          </w:tcPr>
          <w:p w14:paraId="134854A6" w14:textId="2963A6CC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14:paraId="18241EEA" w14:textId="58E424F7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8D21C6" w14:paraId="41DD7405" w14:textId="77777777" w:rsidTr="004B39B2">
        <w:tc>
          <w:tcPr>
            <w:tcW w:w="567" w:type="dxa"/>
          </w:tcPr>
          <w:p w14:paraId="12EDCA67" w14:textId="77777777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1C37A3BF" w14:textId="77777777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Разработать памятки для родителей:</w:t>
            </w:r>
          </w:p>
          <w:p w14:paraId="1D918B83" w14:textId="77777777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«Осторожно: открытое окно и дети!»;</w:t>
            </w:r>
          </w:p>
          <w:p w14:paraId="73A1F21C" w14:textId="77777777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«Дети не умеют летать»; «У Вашего</w:t>
            </w:r>
          </w:p>
          <w:p w14:paraId="477A93A8" w14:textId="641BF2DF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Ангела нет крыльев»; «Открытое окно –опасность для ребенка»</w:t>
            </w:r>
          </w:p>
        </w:tc>
        <w:tc>
          <w:tcPr>
            <w:tcW w:w="2256" w:type="dxa"/>
            <w:vMerge/>
          </w:tcPr>
          <w:p w14:paraId="447F5D63" w14:textId="77777777" w:rsidR="008D21C6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1F2E26E" w14:textId="6AC4D75F" w:rsidR="008D21C6" w:rsidRPr="004B39B2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14:paraId="652E7222" w14:textId="7DE56335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D15579" w14:paraId="5B3CA6F4" w14:textId="77777777" w:rsidTr="004B39B2">
        <w:tc>
          <w:tcPr>
            <w:tcW w:w="567" w:type="dxa"/>
          </w:tcPr>
          <w:p w14:paraId="3C53DF51" w14:textId="77777777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5C259E7E" w14:textId="1B368E97" w:rsidR="004B39B2" w:rsidRPr="004B39B2" w:rsidRDefault="00FB11C1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родительских чатах видеоинформацию по </w:t>
            </w:r>
            <w:r w:rsidR="004B39B2"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темам:</w:t>
            </w:r>
          </w:p>
          <w:p w14:paraId="2A3E37A5" w14:textId="4783829D" w:rsidR="004B39B2" w:rsidRPr="004B39B2" w:rsidRDefault="004B39B2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6FB0" w14:textId="77777777" w:rsidR="004B39B2" w:rsidRPr="004B39B2" w:rsidRDefault="004B39B2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«Не оставляйте детей дошкольного</w:t>
            </w:r>
          </w:p>
          <w:p w14:paraId="296E7600" w14:textId="77777777" w:rsidR="004B39B2" w:rsidRPr="004B39B2" w:rsidRDefault="004B39B2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возраста без присмотра дома»; «Правила</w:t>
            </w:r>
          </w:p>
          <w:p w14:paraId="78AB09ED" w14:textId="33998DFD" w:rsidR="00D15579" w:rsidRPr="004B39B2" w:rsidRDefault="004B39B2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поведения в случаях, когда ребёнок остался один дома»</w:t>
            </w:r>
          </w:p>
        </w:tc>
        <w:tc>
          <w:tcPr>
            <w:tcW w:w="2256" w:type="dxa"/>
          </w:tcPr>
          <w:p w14:paraId="54A8D1B1" w14:textId="580369D3" w:rsidR="00D15579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23.05.2022-23.05.2022</w:t>
            </w:r>
          </w:p>
        </w:tc>
        <w:tc>
          <w:tcPr>
            <w:tcW w:w="3093" w:type="dxa"/>
          </w:tcPr>
          <w:p w14:paraId="77159B8F" w14:textId="77777777" w:rsidR="004B39B2" w:rsidRDefault="004B39B2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7766883F" w14:textId="77777777" w:rsidR="00F06F73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14:paraId="6B81523C" w14:textId="3F821594" w:rsidR="00F06F73" w:rsidRPr="004B39B2" w:rsidRDefault="00F06F73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D21C6" w14:paraId="3C998A01" w14:textId="77777777" w:rsidTr="004B39B2">
        <w:tc>
          <w:tcPr>
            <w:tcW w:w="567" w:type="dxa"/>
          </w:tcPr>
          <w:p w14:paraId="40DDD2DB" w14:textId="77777777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18EEEAD6" w14:textId="604589D5" w:rsidR="008D21C6" w:rsidRPr="004B39B2" w:rsidRDefault="00FB11C1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</w:t>
            </w:r>
            <w:r w:rsidR="008D21C6"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8D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C6" w:rsidRPr="004B39B2">
              <w:rPr>
                <w:rFonts w:ascii="Times New Roman" w:hAnsi="Times New Roman" w:cs="Times New Roman"/>
                <w:sz w:val="24"/>
                <w:szCs w:val="24"/>
              </w:rPr>
              <w:t>качества проводимых в МБДОУ</w:t>
            </w:r>
            <w:r w:rsidR="008D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C6" w:rsidRPr="004B39B2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="008D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C6" w:rsidRPr="004B39B2">
              <w:rPr>
                <w:rFonts w:ascii="Times New Roman" w:hAnsi="Times New Roman" w:cs="Times New Roman"/>
                <w:sz w:val="24"/>
                <w:szCs w:val="24"/>
              </w:rPr>
              <w:t>предупреждению выпадения детей из окон.</w:t>
            </w:r>
          </w:p>
        </w:tc>
        <w:tc>
          <w:tcPr>
            <w:tcW w:w="2256" w:type="dxa"/>
            <w:vMerge w:val="restart"/>
          </w:tcPr>
          <w:p w14:paraId="37B31CAB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3649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8645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EE40" w14:textId="77777777" w:rsidR="008D21C6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CDF7" w14:textId="196CE6DA" w:rsidR="008D21C6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093" w:type="dxa"/>
          </w:tcPr>
          <w:p w14:paraId="350DDAD4" w14:textId="2CB95866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14:paraId="53813A66" w14:textId="5D8108E9" w:rsidR="008D21C6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  <w:p w14:paraId="3A3FB3E7" w14:textId="50F40ED3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хозяйством</w:t>
            </w:r>
          </w:p>
          <w:p w14:paraId="2CF13561" w14:textId="1E0D74DF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8D21C6" w14:paraId="7AAC9813" w14:textId="77777777" w:rsidTr="004B39B2">
        <w:tc>
          <w:tcPr>
            <w:tcW w:w="567" w:type="dxa"/>
          </w:tcPr>
          <w:p w14:paraId="695011F1" w14:textId="77777777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3FCD32A0" w14:textId="58BA690E" w:rsidR="008D21C6" w:rsidRPr="00FB11C1" w:rsidRDefault="00FB11C1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контроля по </w:t>
            </w:r>
            <w:r w:rsidR="001A4E64" w:rsidRPr="001A4E64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 w:rsidRPr="001A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C6" w:rsidRPr="001A4E64">
              <w:rPr>
                <w:rFonts w:ascii="Times New Roman" w:hAnsi="Times New Roman" w:cs="Times New Roman"/>
                <w:sz w:val="24"/>
                <w:szCs w:val="24"/>
              </w:rPr>
              <w:t>нарушений техники безопасности</w:t>
            </w:r>
          </w:p>
        </w:tc>
        <w:tc>
          <w:tcPr>
            <w:tcW w:w="2256" w:type="dxa"/>
            <w:vMerge/>
          </w:tcPr>
          <w:p w14:paraId="3E1C096E" w14:textId="14DBCACA" w:rsidR="008D21C6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D5F7661" w14:textId="77777777" w:rsidR="008D21C6" w:rsidRDefault="008D21C6" w:rsidP="004B3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</w:t>
            </w:r>
          </w:p>
          <w:p w14:paraId="54A28A9D" w14:textId="124D44D4" w:rsidR="008D21C6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охране труда</w:t>
            </w:r>
          </w:p>
        </w:tc>
      </w:tr>
      <w:tr w:rsidR="00D15579" w14:paraId="7FC5E51A" w14:textId="77777777" w:rsidTr="004B39B2">
        <w:tc>
          <w:tcPr>
            <w:tcW w:w="567" w:type="dxa"/>
          </w:tcPr>
          <w:p w14:paraId="4A531873" w14:textId="77777777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70DDBDE1" w14:textId="542917C6" w:rsidR="00D15579" w:rsidRPr="004B39B2" w:rsidRDefault="008D21C6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отчетную документацию о проведении Акции</w:t>
            </w:r>
          </w:p>
        </w:tc>
        <w:tc>
          <w:tcPr>
            <w:tcW w:w="2256" w:type="dxa"/>
          </w:tcPr>
          <w:p w14:paraId="05CA533C" w14:textId="75957351" w:rsidR="00D15579" w:rsidRPr="004B39B2" w:rsidRDefault="008D21C6" w:rsidP="008D21C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25.05.2022</w:t>
            </w:r>
          </w:p>
        </w:tc>
        <w:tc>
          <w:tcPr>
            <w:tcW w:w="3093" w:type="dxa"/>
          </w:tcPr>
          <w:p w14:paraId="0515486E" w14:textId="579FEE07" w:rsidR="008D21C6" w:rsidRPr="004B39B2" w:rsidRDefault="008D21C6" w:rsidP="008D21C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9B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14:paraId="3DE7C6E4" w14:textId="77777777" w:rsidR="00D15579" w:rsidRPr="004B39B2" w:rsidRDefault="00D15579" w:rsidP="004B39B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AA6C5" w14:textId="1C8848C1" w:rsidR="00D15579" w:rsidRDefault="00D15579" w:rsidP="008D21C6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335BCEB5" w14:textId="2D7B73E9" w:rsidR="008D21C6" w:rsidRDefault="008D21C6" w:rsidP="008D21C6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741A84AA" w14:textId="025D35E6" w:rsidR="008D21C6" w:rsidRDefault="008D21C6" w:rsidP="008D21C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8D21C6">
        <w:rPr>
          <w:rFonts w:ascii="Times New Roman" w:hAnsi="Times New Roman" w:cs="Times New Roman"/>
          <w:sz w:val="24"/>
          <w:szCs w:val="24"/>
        </w:rPr>
        <w:t>Заведующий МБДОУ «ДС № 267 г. Челябинска» _______Т.В. Телегина</w:t>
      </w:r>
    </w:p>
    <w:p w14:paraId="4CE97D0A" w14:textId="00424382" w:rsidR="001A4E64" w:rsidRPr="008D21C6" w:rsidRDefault="001A4E64" w:rsidP="008D21C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Исполнитель: Зам. зав. по ВМР, Малышева И.А.</w:t>
      </w:r>
    </w:p>
    <w:sectPr w:rsidR="001A4E64" w:rsidRPr="008D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9B"/>
    <w:rsid w:val="001A4E64"/>
    <w:rsid w:val="003B6D9B"/>
    <w:rsid w:val="004B39B2"/>
    <w:rsid w:val="008D21C6"/>
    <w:rsid w:val="00C915E0"/>
    <w:rsid w:val="00CF100E"/>
    <w:rsid w:val="00D15579"/>
    <w:rsid w:val="00F06F73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81DF3"/>
  <w15:chartTrackingRefBased/>
  <w15:docId w15:val="{DE1BD9EB-51E3-401E-8EBB-440DB0F4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5579"/>
    <w:pPr>
      <w:shd w:val="clear" w:color="auto" w:fill="FFFFFF"/>
      <w:spacing w:before="100" w:beforeAutospacing="1" w:after="100" w:afterAutospacing="1" w:line="240" w:lineRule="auto"/>
      <w:ind w:right="1653" w:firstLine="1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D1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2022-04-19T12:53:00Z</dcterms:created>
  <dcterms:modified xsi:type="dcterms:W3CDTF">2022-04-27T06:47:00Z</dcterms:modified>
</cp:coreProperties>
</file>